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anchor0"/>
    <w:bookmarkStart w:id="1" w:name="_GoBack"/>
    <w:bookmarkEnd w:id="0"/>
    <w:bookmarkEnd w:id="1"/>
    <w:p w:rsidR="004D5D4E" w:rsidRDefault="00FD5541">
      <w:pPr>
        <w:pStyle w:val="1"/>
      </w:pPr>
      <w:r>
        <w:fldChar w:fldCharType="begin"/>
      </w:r>
      <w:r>
        <w:instrText xml:space="preserve"> HYPERLINK  "http://ivo.garant.ru/document/redirect/74840123/0" </w:instrText>
      </w:r>
      <w:r>
        <w:fldChar w:fldCharType="separate"/>
      </w:r>
      <w:r>
        <w:t>Приказ Министерства здравоохранения РФ от 20 октября 2020 г. N 1130н "Об утверждении Порядка оказания медицинской помощи по профилю "акушерство и гинекология"</w:t>
      </w:r>
      <w:r>
        <w:fldChar w:fldCharType="end"/>
      </w:r>
    </w:p>
    <w:p w:rsidR="004D5D4E" w:rsidRDefault="004D5D4E">
      <w:pPr>
        <w:pStyle w:val="a3"/>
      </w:pPr>
    </w:p>
    <w:p w:rsidR="004D5D4E" w:rsidRDefault="00FD5541">
      <w:pPr>
        <w:pStyle w:val="a3"/>
      </w:pPr>
      <w:r>
        <w:t xml:space="preserve">В соответствии с </w:t>
      </w:r>
      <w:hyperlink r:id="rId6" w:history="1">
        <w:r>
          <w:t>пунктом 11 части 2 статьи 14</w:t>
        </w:r>
      </w:hyperlink>
      <w:r>
        <w:t xml:space="preserve"> и </w:t>
      </w:r>
      <w:hyperlink r:id="rId7" w:history="1">
        <w:r>
          <w:t>пунктом 2 части 1 статьи 37</w:t>
        </w:r>
      </w:hyperlink>
      <w:r>
        <w:t xml:space="preserve"> Федерального закона от 21 ноября 2011 г. N 323-ФЗ "Об осн</w:t>
      </w:r>
      <w:r>
        <w:t>овах охраны здоровья граждан в Российской Федерации" (Собрание законодательства Российской Федерации, 2011, N 48, ст. 6724; 2019, N 52, ст. 7770) приказываю:</w:t>
      </w:r>
    </w:p>
    <w:p w:rsidR="004D5D4E" w:rsidRDefault="00FD5541">
      <w:pPr>
        <w:pStyle w:val="a3"/>
      </w:pPr>
      <w:bookmarkStart w:id="2" w:name="anchor1"/>
      <w:bookmarkEnd w:id="2"/>
      <w:r>
        <w:t>1. Утвердить:</w:t>
      </w:r>
    </w:p>
    <w:p w:rsidR="004D5D4E" w:rsidRDefault="00FD5541">
      <w:pPr>
        <w:pStyle w:val="a3"/>
      </w:pPr>
      <w:r>
        <w:t xml:space="preserve">Порядок оказания медицинской помощи по профилю "акушерство и гинекология" согласно </w:t>
      </w:r>
      <w:hyperlink r:id="rId8" w:history="1">
        <w:r>
          <w:t>приложению N 1</w:t>
        </w:r>
      </w:hyperlink>
      <w:r>
        <w:t>;</w:t>
      </w:r>
    </w:p>
    <w:p w:rsidR="004D5D4E" w:rsidRDefault="00FD5541">
      <w:pPr>
        <w:pStyle w:val="a5"/>
        <w:rPr>
          <w:sz w:val="16"/>
        </w:rPr>
      </w:pPr>
      <w:r>
        <w:rPr>
          <w:sz w:val="16"/>
        </w:rPr>
        <w:t>ГАРАНТ:</w:t>
      </w:r>
    </w:p>
    <w:p w:rsidR="004D5D4E" w:rsidRDefault="00FD5541">
      <w:pPr>
        <w:pStyle w:val="a5"/>
      </w:pPr>
      <w:r>
        <w:t xml:space="preserve">О порядках оказания медицинской помощи населению РФ см. </w:t>
      </w:r>
      <w:hyperlink r:id="rId9" w:history="1">
        <w:r>
          <w:t>справку</w:t>
        </w:r>
      </w:hyperlink>
    </w:p>
    <w:p w:rsidR="004D5D4E" w:rsidRDefault="00FD5541">
      <w:pPr>
        <w:pStyle w:val="a3"/>
      </w:pPr>
      <w:r>
        <w:t>форму индивидуальной медицинской карты беременной и родильницы (форма N 11</w:t>
      </w:r>
      <w:r>
        <w:t xml:space="preserve">1/у-20) согласно </w:t>
      </w:r>
      <w:hyperlink r:id="rId10" w:history="1">
        <w:r>
          <w:t>приложению N 2</w:t>
        </w:r>
      </w:hyperlink>
      <w:r>
        <w:t>;</w:t>
      </w:r>
    </w:p>
    <w:p w:rsidR="004D5D4E" w:rsidRDefault="00FD5541">
      <w:pPr>
        <w:pStyle w:val="a3"/>
      </w:pPr>
      <w:r>
        <w:t xml:space="preserve">форму обменной карты беременной, роженицы и родильницы (форма N 113/у-20) согласно </w:t>
      </w:r>
      <w:hyperlink r:id="rId11" w:history="1">
        <w:r>
          <w:t>приложению N 3</w:t>
        </w:r>
      </w:hyperlink>
      <w:r>
        <w:t>;</w:t>
      </w:r>
    </w:p>
    <w:p w:rsidR="004D5D4E" w:rsidRDefault="00FD5541">
      <w:pPr>
        <w:pStyle w:val="a3"/>
      </w:pPr>
      <w:r>
        <w:t>форму медицинской карты беременной, роженицы и родильницы, получаю</w:t>
      </w:r>
      <w:r>
        <w:t xml:space="preserve">щей медицинскую помощь в стационарных условиях (форма N 096/1у-20), согласно </w:t>
      </w:r>
      <w:hyperlink r:id="rId12" w:history="1">
        <w:r>
          <w:t>приложению N 4</w:t>
        </w:r>
      </w:hyperlink>
      <w:r>
        <w:t>;</w:t>
      </w:r>
    </w:p>
    <w:p w:rsidR="004D5D4E" w:rsidRDefault="00FD5541">
      <w:pPr>
        <w:pStyle w:val="a3"/>
      </w:pPr>
      <w:r>
        <w:t>форму карты пациента гинекологического профиля (вкладыш в медицинскую карту пациента, получающего медицинскую помощь в амбулаторных ус</w:t>
      </w:r>
      <w:r>
        <w:t xml:space="preserve">ловиях) согласно </w:t>
      </w:r>
      <w:hyperlink r:id="rId13" w:history="1">
        <w:r>
          <w:t>приложению N 5</w:t>
        </w:r>
      </w:hyperlink>
      <w:r>
        <w:t>;</w:t>
      </w:r>
    </w:p>
    <w:p w:rsidR="004D5D4E" w:rsidRDefault="00FD5541">
      <w:pPr>
        <w:pStyle w:val="a3"/>
      </w:pPr>
      <w:r>
        <w:t xml:space="preserve">форму карты пациента дневного стационара акушерско-гинекологического профиля (вкладыш в карту стационарного больного) согласно </w:t>
      </w:r>
      <w:hyperlink r:id="rId14" w:history="1">
        <w:r>
          <w:t>приложению N 6</w:t>
        </w:r>
      </w:hyperlink>
      <w:r>
        <w:t>;</w:t>
      </w:r>
    </w:p>
    <w:p w:rsidR="004D5D4E" w:rsidRDefault="00FD5541">
      <w:pPr>
        <w:pStyle w:val="a3"/>
      </w:pPr>
      <w:r>
        <w:t>форму карты пациента г</w:t>
      </w:r>
      <w:r>
        <w:t xml:space="preserve">инекологического отделения стационара (вкладыш в карту стационарного больного) согласно </w:t>
      </w:r>
      <w:hyperlink r:id="rId15" w:history="1">
        <w:r>
          <w:t>приложению N 7</w:t>
        </w:r>
      </w:hyperlink>
      <w:r>
        <w:t>;</w:t>
      </w:r>
    </w:p>
    <w:p w:rsidR="004D5D4E" w:rsidRDefault="00FD5541">
      <w:pPr>
        <w:pStyle w:val="a3"/>
      </w:pPr>
      <w:r>
        <w:t>форму карты пациента при искусственном прерывании беременности медикаментозным методом (вкладыш в медицинскую карту пациент</w:t>
      </w:r>
      <w:r>
        <w:t xml:space="preserve">а, получающего медицинскую помощь в амбулаторных условиях, или в карту стационарного больного) согласно </w:t>
      </w:r>
      <w:hyperlink r:id="rId16" w:history="1">
        <w:r>
          <w:t>приложению N 8</w:t>
        </w:r>
      </w:hyperlink>
      <w:r>
        <w:t>;</w:t>
      </w:r>
    </w:p>
    <w:p w:rsidR="004D5D4E" w:rsidRDefault="00FD5541">
      <w:pPr>
        <w:pStyle w:val="a3"/>
      </w:pPr>
      <w:r>
        <w:t>форму карты пациента при искусственном прерывании беременности хирургическим методом (вкладыш в карту стаци</w:t>
      </w:r>
      <w:r>
        <w:t xml:space="preserve">онарного больного) согласно </w:t>
      </w:r>
      <w:hyperlink r:id="rId17" w:history="1">
        <w:r>
          <w:t>приложению N 9</w:t>
        </w:r>
      </w:hyperlink>
      <w:r>
        <w:t>;</w:t>
      </w:r>
    </w:p>
    <w:p w:rsidR="004D5D4E" w:rsidRDefault="00FD5541">
      <w:pPr>
        <w:pStyle w:val="a3"/>
      </w:pPr>
      <w:r>
        <w:t xml:space="preserve">форму карты донесения о случае материнской смерти (форма N 003/у-МС-20) согласно </w:t>
      </w:r>
      <w:hyperlink r:id="rId18" w:history="1">
        <w:r>
          <w:t>приложению N 10</w:t>
        </w:r>
      </w:hyperlink>
      <w:r>
        <w:t>.</w:t>
      </w:r>
    </w:p>
    <w:p w:rsidR="004D5D4E" w:rsidRDefault="00FD5541">
      <w:pPr>
        <w:pStyle w:val="a3"/>
      </w:pPr>
      <w:bookmarkStart w:id="3" w:name="anchor2"/>
      <w:bookmarkEnd w:id="3"/>
      <w:r>
        <w:t xml:space="preserve">2. Настоящий приказ вступает в силу 1 января 2021 г. и </w:t>
      </w:r>
      <w:r>
        <w:t>действует до 1 января 2027 года.</w:t>
      </w:r>
    </w:p>
    <w:p w:rsidR="004D5D4E" w:rsidRDefault="004D5D4E">
      <w:pPr>
        <w:pStyle w:val="a3"/>
      </w:pPr>
    </w:p>
    <w:tbl>
      <w:tblPr>
        <w:tblW w:w="102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03"/>
        <w:gridCol w:w="3402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803" w:type="dxa"/>
          </w:tcPr>
          <w:p w:rsidR="004D5D4E" w:rsidRDefault="00FD5541">
            <w:pPr>
              <w:pStyle w:val="a7"/>
            </w:pPr>
            <w:r>
              <w:t>Министр</w:t>
            </w:r>
          </w:p>
        </w:tc>
        <w:tc>
          <w:tcPr>
            <w:tcW w:w="3402" w:type="dxa"/>
          </w:tcPr>
          <w:p w:rsidR="004D5D4E" w:rsidRDefault="00FD5541">
            <w:pPr>
              <w:pStyle w:val="a3"/>
              <w:ind w:firstLine="0"/>
              <w:jc w:val="right"/>
            </w:pPr>
            <w:r>
              <w:t>М.А. Мурашко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a7"/>
      </w:pPr>
      <w:r>
        <w:t>Зарегистрировано в Минюсте РФ 12 ноября 2020 г. Регистрационный N 60869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4" w:name="anchor1000"/>
      <w:bookmarkEnd w:id="4"/>
      <w:r>
        <w:rPr>
          <w:b/>
          <w:color w:val="26282F"/>
        </w:rPr>
        <w:t xml:space="preserve">Приложение N 1 к </w:t>
      </w:r>
      <w:hyperlink r:id="rId19" w:history="1">
        <w:r>
          <w:rPr>
            <w:b/>
            <w:color w:val="26282F"/>
          </w:rPr>
          <w:t>приказу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Порядок оказания медицинской помощи по профилю "акушерство и гинекология"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5" w:name="anchor1001"/>
      <w:bookmarkEnd w:id="5"/>
      <w:r>
        <w:t>1. Настоящий Порядок регулирует оказание медицинской помощи по профилям "акушерство и гинекология (</w:t>
      </w:r>
      <w:r>
        <w:t>за исключением использования вспомогательных репродуктивных технологий и искусственного прерывания беременности)" и "акушерство и гинекология (искусственное прерывание беременности)".</w:t>
      </w:r>
    </w:p>
    <w:p w:rsidR="004D5D4E" w:rsidRDefault="00FD5541">
      <w:pPr>
        <w:pStyle w:val="a3"/>
      </w:pPr>
      <w:bookmarkStart w:id="6" w:name="anchor1002"/>
      <w:bookmarkEnd w:id="6"/>
      <w:r>
        <w:lastRenderedPageBreak/>
        <w:t>2. Действие настоящего Порядка распространяется на медицинские организац</w:t>
      </w:r>
      <w:r>
        <w:t>ии, оказывающие медицинскую помощь по профилю "акушерство и гинекология", независимо от форм собственности.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7" w:name="anchor1100"/>
      <w:bookmarkEnd w:id="7"/>
      <w:r>
        <w:t>I. Оказание медицинской помощи женщинам в период беременности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8" w:name="anchor1003"/>
      <w:bookmarkEnd w:id="8"/>
      <w:r>
        <w:t xml:space="preserve">3. Медицинская помощь женщинам в период беременности оказывается в рамках первичной </w:t>
      </w:r>
      <w:r>
        <w:t>доврачебной медико-санитарной помощи, первичной врачебной медико-санитарной помощи и первичной специализированной медико-санитарной помощи, специализированной, в том числе высокотехнологичной, медицинской помощи и скорой, в том числе скорой специализирован</w:t>
      </w:r>
      <w:r>
        <w:t>ной, медицинской помощи в медицинских организациях, имеющих лицензию на осуществление медицинской деятельности, включая работы (услуги) по "акушерству и гинекологии (за исключением использования вспомогательных репродуктивных технологий и искусственного пр</w:t>
      </w:r>
      <w:r>
        <w:t>ерывания беременности)" и (или) "акушерскому делу".</w:t>
      </w:r>
    </w:p>
    <w:p w:rsidR="004D5D4E" w:rsidRDefault="00FD5541">
      <w:pPr>
        <w:pStyle w:val="a3"/>
      </w:pPr>
      <w:bookmarkStart w:id="9" w:name="anchor1004"/>
      <w:bookmarkEnd w:id="9"/>
      <w:r>
        <w:t>4. В малочисленных населенных пунктах, в которых отсутствуют специализированные медицинские организации (их структурные подразделения), первичная доврачебная медико-санитарная помощь женщинам во время бер</w:t>
      </w:r>
      <w:r>
        <w:t>еменности оказывается в фельдшерско-акушерских пунктах, фельдшерских здравпунктах акушеркой, фельдшером или, в случае их отсутствия, - медицинской сестрой.</w:t>
      </w:r>
    </w:p>
    <w:p w:rsidR="004D5D4E" w:rsidRDefault="00FD5541">
      <w:pPr>
        <w:pStyle w:val="a3"/>
      </w:pPr>
      <w:r>
        <w:t>Отдельные функции лечащего врача могут возлагаться на фельдшера, медицинскую сестру или акушерку в с</w:t>
      </w:r>
      <w:r>
        <w:t xml:space="preserve">оответствии с </w:t>
      </w:r>
      <w:hyperlink r:id="rId20" w:history="1">
        <w:r>
          <w:t>приказом</w:t>
        </w:r>
      </w:hyperlink>
      <w:r>
        <w:t xml:space="preserve"> Министерства здравоохранения и социального развития Российской Федерации от 23 марта 2012 г. N 252н "Об утверждении порядка возложения на фельдшера, акушерку руководи</w:t>
      </w:r>
      <w:r>
        <w:t>телем медицинской организации при организации оказания первичной медико-санитарной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лечения, в том</w:t>
      </w:r>
      <w:r>
        <w:t xml:space="preserve"> числе по назначению и применению лекарственных препаратов, включая наркотические лекарственные препараты и психотропные лекарственные препараты" (зарегистрирован Министерством юстиции Российской Федерации 28 апреля 2012 г., регистрационный N 23971) с изме</w:t>
      </w:r>
      <w:r>
        <w:t xml:space="preserve">нениями, внесенными </w:t>
      </w:r>
      <w:hyperlink r:id="rId21" w:history="1">
        <w:r>
          <w:t>приказом</w:t>
        </w:r>
      </w:hyperlink>
      <w:r>
        <w:t xml:space="preserve"> Министерства здравоохранения Российской Федерации от 31 октября 2017 г. N 882н (зарегистрирован Министерством юстиции Российской Федерации 9 января 2018 г., </w:t>
      </w:r>
      <w:r>
        <w:t>регистрационный N 49561).</w:t>
      </w:r>
    </w:p>
    <w:p w:rsidR="004D5D4E" w:rsidRDefault="00FD5541">
      <w:pPr>
        <w:pStyle w:val="a3"/>
      </w:pPr>
      <w:r>
        <w:t xml:space="preserve">Первичная врачебная медико-санитарная помощь женщинам во время беременности оказывается в малочисленных населенных пунктах, в которых отсутствуют специализированные медицинские организации (их структурные подразделения), в офисах </w:t>
      </w:r>
      <w:r>
        <w:t xml:space="preserve">врачей общей практики (семейных врачей), которые осуществляют свою деятельность в соответствии с </w:t>
      </w:r>
      <w:hyperlink r:id="rId22" w:history="1">
        <w:r>
          <w:t>приказом</w:t>
        </w:r>
      </w:hyperlink>
      <w:r>
        <w:t xml:space="preserve"> Министерства здравоохранения и социального развития Российской Федерации от 15 м</w:t>
      </w:r>
      <w:r>
        <w:t>ая 2012 г. N 543н "Об утверждении Положения об организации оказания первичной медико-санитарной помощи взрослому населению" (зарегистрирован Министерством юстиции Российской Федерации 26 июня 2012 г., регистрационный N 24726) с изменениями, внесенными прик</w:t>
      </w:r>
      <w:r>
        <w:t xml:space="preserve">азами Министерства здравоохранения Российской Федерации </w:t>
      </w:r>
      <w:hyperlink r:id="rId23" w:history="1">
        <w:r>
          <w:t>от 23 июня 2015 г. N 361н</w:t>
        </w:r>
      </w:hyperlink>
      <w:r>
        <w:t xml:space="preserve"> (зарегистрирован Министерством юстиции Российской Федерации 7 июля 2015 г., регистрационный N 37921), </w:t>
      </w:r>
      <w:hyperlink r:id="rId24" w:history="1">
        <w:r>
          <w:t>от 30 сентября 2015 г. N 683н</w:t>
        </w:r>
      </w:hyperlink>
      <w:r>
        <w:t xml:space="preserve"> (зарегистрирован Министерством юстиции Российской Федерации 24 ноября 2015 г., регистрационный N 39822), </w:t>
      </w:r>
      <w:hyperlink r:id="rId25" w:history="1">
        <w:r>
          <w:t>от 30 марта 2018 г. N 139н</w:t>
        </w:r>
      </w:hyperlink>
      <w:r>
        <w:t xml:space="preserve"> (зарегистрирован Министерством юстиции Российской Федерации 16 августа 2018 г., регистрационный N 51917), </w:t>
      </w:r>
      <w:hyperlink r:id="rId26" w:history="1">
        <w:r>
          <w:t>от 27 марта 2019 г. N 164н</w:t>
        </w:r>
      </w:hyperlink>
      <w:r>
        <w:t xml:space="preserve"> (зарегистри</w:t>
      </w:r>
      <w:r>
        <w:t xml:space="preserve">рован Министерством юстиции Российской Федерации 22 апреля 2019 г., регистрационный N 54470), </w:t>
      </w:r>
      <w:hyperlink r:id="rId27" w:history="1">
        <w:r>
          <w:t>от 3 декабря 2019 г. N 984н</w:t>
        </w:r>
      </w:hyperlink>
      <w:r>
        <w:t xml:space="preserve"> (зарегистрирован Министерством юстиции Российской Федерации 6 февра</w:t>
      </w:r>
      <w:r>
        <w:t xml:space="preserve">ля 2020 г., регистрационный N 57452), </w:t>
      </w:r>
      <w:hyperlink r:id="rId28" w:history="1">
        <w:r>
          <w:t>от 21 февраля 2020 г. N 114н</w:t>
        </w:r>
      </w:hyperlink>
      <w:r>
        <w:t xml:space="preserve"> (зарегистрирован Министерством юстиции Российской Федерации 28 июля 2020 г. N 59083) (далее - приказ N 543н).</w:t>
      </w:r>
    </w:p>
    <w:p w:rsidR="004D5D4E" w:rsidRDefault="00FD5541">
      <w:pPr>
        <w:pStyle w:val="a3"/>
      </w:pPr>
      <w:r>
        <w:t>При оказа</w:t>
      </w:r>
      <w:r>
        <w:t xml:space="preserve">нии медицинской помощи во время беременности врачами общей практики (семейными врачами), медицинскими работниками фельдшерско-акушерских пунктов, </w:t>
      </w:r>
      <w:r>
        <w:lastRenderedPageBreak/>
        <w:t>фельдшерских здравпунктов в случае возникновения осложнений течения беременности обеспечивается консультация в</w:t>
      </w:r>
      <w:r>
        <w:t>рача-акушера-гинеколога и врача-специалиста по профилю заболевания, в том числе с применением телемедицинских технологий.</w:t>
      </w:r>
    </w:p>
    <w:p w:rsidR="004D5D4E" w:rsidRDefault="00FD5541">
      <w:pPr>
        <w:pStyle w:val="a3"/>
      </w:pPr>
      <w:r>
        <w:t>Первичная специализированная медико-санитарная помощь женщинам во время беременности с целью профилактики, диагностики и лечения ее ос</w:t>
      </w:r>
      <w:r>
        <w:t>ложнений оказывается в женской консультации.</w:t>
      </w:r>
    </w:p>
    <w:p w:rsidR="004D5D4E" w:rsidRDefault="00FD5541">
      <w:pPr>
        <w:pStyle w:val="a3"/>
      </w:pPr>
      <w:r>
        <w:t xml:space="preserve">Правила организации деятельности женской консультации, рекомендуемые штатные нормативы и стандарт ее оснащения определены </w:t>
      </w:r>
      <w:hyperlink r:id="rId29" w:history="1">
        <w:r>
          <w:t>приложениями N 1 - 3</w:t>
        </w:r>
      </w:hyperlink>
      <w:r>
        <w:t xml:space="preserve"> к настоящему Порядку.</w:t>
      </w:r>
    </w:p>
    <w:p w:rsidR="004D5D4E" w:rsidRDefault="00FD5541">
      <w:pPr>
        <w:pStyle w:val="a3"/>
      </w:pPr>
      <w:bookmarkStart w:id="10" w:name="anchor1005"/>
      <w:bookmarkEnd w:id="10"/>
      <w:r>
        <w:t>5. Оказание меди</w:t>
      </w:r>
      <w:r>
        <w:t>цинской помощи женщинам в период беременности осуществляется в соответствии с настоящим Порядком на основе территориальных схем маршрутизации с учетом возникновения осложнений в период беременности, в том числе при экстрагенитальных заболеваниях.</w:t>
      </w:r>
    </w:p>
    <w:p w:rsidR="004D5D4E" w:rsidRDefault="00FD5541">
      <w:pPr>
        <w:pStyle w:val="a3"/>
      </w:pPr>
      <w:bookmarkStart w:id="11" w:name="anchor1006"/>
      <w:bookmarkEnd w:id="11"/>
      <w:r>
        <w:t xml:space="preserve">6. При </w:t>
      </w:r>
      <w:r>
        <w:t>физиологическом течении беременности осмотры беременных женщин проводятся:</w:t>
      </w:r>
    </w:p>
    <w:p w:rsidR="004D5D4E" w:rsidRDefault="00FD5541">
      <w:pPr>
        <w:pStyle w:val="a3"/>
      </w:pPr>
      <w:r>
        <w:t>врачом-акушером-гинекологом - не менее пяти раз;</w:t>
      </w:r>
    </w:p>
    <w:p w:rsidR="004D5D4E" w:rsidRDefault="00FD5541">
      <w:pPr>
        <w:pStyle w:val="a3"/>
      </w:pPr>
      <w:r>
        <w:t>врачом-терапевтом - не менее двух раз (первый осмотр не позднее 7-10 дней от первичного обращения в женскую консультацию);</w:t>
      </w:r>
    </w:p>
    <w:p w:rsidR="004D5D4E" w:rsidRDefault="00FD5541">
      <w:pPr>
        <w:pStyle w:val="a3"/>
      </w:pPr>
      <w:r>
        <w:t>врачом-ст</w:t>
      </w:r>
      <w:r>
        <w:t>оматологом - не менее одного раза;</w:t>
      </w:r>
    </w:p>
    <w:p w:rsidR="004D5D4E" w:rsidRDefault="00FD5541">
      <w:pPr>
        <w:pStyle w:val="a3"/>
      </w:pPr>
      <w:r>
        <w:t>врачом-офтальмологом - не менее одного раза (не позднее 14 дней после первичного обращения в женскую консультацию);</w:t>
      </w:r>
    </w:p>
    <w:p w:rsidR="004D5D4E" w:rsidRDefault="00FD5541">
      <w:pPr>
        <w:pStyle w:val="a3"/>
      </w:pPr>
      <w:r>
        <w:t>другими врачами-специалистами - по показаниям, с учетом сопутствующей патологии.</w:t>
      </w:r>
    </w:p>
    <w:p w:rsidR="004D5D4E" w:rsidRDefault="00FD5541">
      <w:pPr>
        <w:pStyle w:val="a3"/>
      </w:pPr>
      <w:bookmarkStart w:id="12" w:name="anchor1007"/>
      <w:bookmarkEnd w:id="12"/>
      <w:r>
        <w:t>7. При постановке береме</w:t>
      </w:r>
      <w:r>
        <w:t>нной женщины на учет в соответствии с заключениями профильных врачей-специалистов врачом-акушером-гинекологом до 11-12 недель беременности делается заключение о возможности вынашивания беременности. Окончательное заключение о возможности вынашивания береме</w:t>
      </w:r>
      <w:r>
        <w:t>нности с учетом состояния беременной женщины и плода делается врачом-акушером-гинекологом до 20 недель беременности.</w:t>
      </w:r>
    </w:p>
    <w:p w:rsidR="004D5D4E" w:rsidRDefault="00FD5541">
      <w:pPr>
        <w:pStyle w:val="a3"/>
      </w:pPr>
      <w:bookmarkStart w:id="13" w:name="anchor1008"/>
      <w:bookmarkEnd w:id="13"/>
      <w:r>
        <w:t>8. При выявлении медицинских показаний для искусственного прерывания беременности, при сроке до 22 недель беременности, женщины направляютс</w:t>
      </w:r>
      <w:r>
        <w:t>я в гинекологические отделения медицинских организаций, имеющих возможность оказания специализированной медицинской помощи женщине, в том числе для проведения интенсивной терапии и реанимационных мероприятий (при наличии врачей-специалистов соответствующег</w:t>
      </w:r>
      <w:r>
        <w:t>о профиля, по которому определены показания для искусственного прерывания беременности).</w:t>
      </w:r>
    </w:p>
    <w:p w:rsidR="004D5D4E" w:rsidRDefault="00FD5541">
      <w:pPr>
        <w:pStyle w:val="a3"/>
      </w:pPr>
      <w:bookmarkStart w:id="14" w:name="anchor1009"/>
      <w:bookmarkEnd w:id="14"/>
      <w:r>
        <w:t>9. При сроках беременности 11-14 и 19-21 неделя беременным женщинам проводится оценка антенатального развития плода с целью выявления таких нарушений, как задержка рос</w:t>
      </w:r>
      <w:r>
        <w:t>та плода, риск преждевременных родов, риск преэклампсии, хромосомные аномалии (далее - ХА) и пороки развития плода (далее - ПРП).</w:t>
      </w:r>
    </w:p>
    <w:p w:rsidR="004D5D4E" w:rsidRDefault="00FD5541">
      <w:pPr>
        <w:pStyle w:val="a3"/>
      </w:pPr>
      <w:bookmarkStart w:id="15" w:name="anchor1010"/>
      <w:bookmarkEnd w:id="15"/>
      <w:r>
        <w:t>10. На первом этапе при сроке беременности 11-14 недель беременная женщина направляется в межрайонный (межмуниципальный) кабин</w:t>
      </w:r>
      <w:r>
        <w:t xml:space="preserve">ет антенатальной охраны плода при медицинской организации акушерского профиля второй или третьей группы (уровня) для проведения ультразвукового исследования (далее - УЗИ) врачами-специалистами, прошедшими повышение квалификации по проведению скринингового </w:t>
      </w:r>
      <w:r>
        <w:t>УЗИ беременных в I триместре (диагностике нарушений развития плода), и забора образцов крови для определения материнских сывороточных маркеров (связанного с беременностью плазменного протеина А (РАРР-А) и свободной бета-субъединицы хорионического гонадотро</w:t>
      </w:r>
      <w:r>
        <w:t xml:space="preserve">пина (св. </w:t>
      </w:r>
      <w:r>
        <w:rPr>
          <w:noProof/>
        </w:rPr>
        <w:drawing>
          <wp:inline distT="0" distB="0" distL="0" distR="0">
            <wp:extent cx="72000" cy="180000"/>
            <wp:effectExtent l="0" t="0" r="420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-ед. ХГЧ).</w:t>
      </w:r>
    </w:p>
    <w:p w:rsidR="004D5D4E" w:rsidRDefault="00FD5541">
      <w:pPr>
        <w:pStyle w:val="a3"/>
      </w:pPr>
      <w:r>
        <w:t xml:space="preserve">Правила организации деятельности кабинета (отделения) антенатальной охраны плода, рекомендуемые штатные нормативы и стандарт его оснащения определены </w:t>
      </w:r>
      <w:hyperlink r:id="rId31" w:history="1">
        <w:r>
          <w:t>приложениями N 4 - 6</w:t>
        </w:r>
      </w:hyperlink>
      <w:r>
        <w:t xml:space="preserve"> к настоящему Порядку.</w:t>
      </w:r>
    </w:p>
    <w:p w:rsidR="004D5D4E" w:rsidRDefault="00FD5541">
      <w:pPr>
        <w:pStyle w:val="a3"/>
      </w:pPr>
      <w:r>
        <w:t>В целях определения риска задержки роста плода, преждевременных родов и преэклампсии при сроке беременности 11-14 недель беременной женщине в условиях межрайонного кабинета антенатальной охраны плода выполняется измерение роста, веса</w:t>
      </w:r>
      <w:r>
        <w:t>, артериального давления, ультразвуковое допплеровское исследование маточных артерий с определением пульсационного индекса, трансвагинальная ультразвуковая цервикометрия.</w:t>
      </w:r>
    </w:p>
    <w:p w:rsidR="004D5D4E" w:rsidRDefault="00FD5541">
      <w:pPr>
        <w:pStyle w:val="a3"/>
      </w:pPr>
      <w:r>
        <w:lastRenderedPageBreak/>
        <w:t>Результаты УЗИ оформляются по форме протокола скринингового УЗИ женщин в 11-14 недель</w:t>
      </w:r>
      <w:r>
        <w:t xml:space="preserve"> беременности согласно </w:t>
      </w:r>
      <w:hyperlink r:id="rId32" w:history="1">
        <w:r>
          <w:t>приложению N 7</w:t>
        </w:r>
      </w:hyperlink>
      <w:r>
        <w:t xml:space="preserve"> к настоящему Порядку и выдаются на руки пациентке.</w:t>
      </w:r>
    </w:p>
    <w:p w:rsidR="004D5D4E" w:rsidRDefault="00FD5541">
      <w:pPr>
        <w:pStyle w:val="a3"/>
      </w:pPr>
      <w:r>
        <w:t xml:space="preserve">Образец крови с талоном-направлением на исследование сывороточных маркеров РАРР-А и св. </w:t>
      </w:r>
      <w:r>
        <w:rPr>
          <w:noProof/>
        </w:rPr>
        <w:drawing>
          <wp:inline distT="0" distB="0" distL="0" distR="0">
            <wp:extent cx="72000" cy="180000"/>
            <wp:effectExtent l="0" t="0" r="420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-ХГЧ у женщины в 11-14 недель беременности с дан</w:t>
      </w:r>
      <w:r>
        <w:t xml:space="preserve">ными УЗИ для расчета рисков хромосомных аномалий, задержки роста плода, преждевременных родов, преэклампсии, оформленным по форме согласно </w:t>
      </w:r>
      <w:hyperlink r:id="rId33" w:history="1">
        <w:r>
          <w:t>приложению N 8</w:t>
        </w:r>
      </w:hyperlink>
      <w:r>
        <w:t xml:space="preserve"> к настоящему Порядку, доставляются в медицинскую организацию акушерского</w:t>
      </w:r>
      <w:r>
        <w:t xml:space="preserve"> профиля третьей группы (уровня) или медико-генетический центр (консультацию), имеющий лицензии по профилям "акушерство и гинекология (за исключением использования вспомогательных репродуктивных технологий и искусственного прерывания беременности)", "ультр</w:t>
      </w:r>
      <w:r>
        <w:t>азвуковая диагностика" и "клиническая лабораторная диагностика", где проводится биохимический анализ крови на уровень материнских сывороточных маркеров (связанного с беременностью плазменного протеина А (РАРР-А), свободной бета-субъединицы хорионического г</w:t>
      </w:r>
      <w:r>
        <w:t xml:space="preserve">онадотропина (св. </w:t>
      </w:r>
      <w:r>
        <w:rPr>
          <w:noProof/>
        </w:rPr>
        <w:drawing>
          <wp:inline distT="0" distB="0" distL="0" distR="0">
            <wp:extent cx="72000" cy="180000"/>
            <wp:effectExtent l="0" t="0" r="420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-ед. ХГЧ). На основании результатов анализа материнских сывороточных маркеров и информации талона-направления посредством программного обеспечения осуществляется комплексный расчет индивидуального риска рождения ребенка с ХА, задержкой р</w:t>
      </w:r>
      <w:r>
        <w:t>оста плода, а также риска преждевременных родов и преэклампсии.</w:t>
      </w:r>
    </w:p>
    <w:p w:rsidR="004D5D4E" w:rsidRDefault="00FD5541">
      <w:pPr>
        <w:pStyle w:val="a3"/>
      </w:pPr>
      <w:r>
        <w:t>Заключение по результатам расчета индивидуального риска направляется в медицинскую организацию, где проводился первый этап антенатальной оценки состояния плода, в электронном виде (по защищенн</w:t>
      </w:r>
      <w:r>
        <w:t>ому каналу связи в информационно-коммуникационной сети "Интернет") и размещается в медицинской карте пациента (электронной карте) или выдается на руки пациентке.</w:t>
      </w:r>
    </w:p>
    <w:p w:rsidR="004D5D4E" w:rsidRDefault="00FD5541">
      <w:pPr>
        <w:pStyle w:val="a3"/>
      </w:pPr>
      <w:r>
        <w:t>В случае установления высокого риска (1/100 и выше) задержки роста плода, преждевременных родо</w:t>
      </w:r>
      <w:r>
        <w:t>в и преэклампсии определение дальнейшей тактики ведения беременности осуществляется лечащим врачом-акушером-гинекологом женской консультации на основе клинических рекомендаций. Беременная женщина должна быть проконсультирована в акушерском дистанционном ко</w:t>
      </w:r>
      <w:r>
        <w:t>нсультативном центре для дальнейшего мониторинга течения беременности с целью профилактики вышеуказанных осложнений.</w:t>
      </w:r>
    </w:p>
    <w:p w:rsidR="004D5D4E" w:rsidRDefault="00FD5541">
      <w:pPr>
        <w:pStyle w:val="a3"/>
      </w:pPr>
      <w:r>
        <w:t>В случае выявления у беременной женщины высокого (1/100 и выше) риска по наличию ХА и/или ПРП по результатам скрининга при сроках беременно</w:t>
      </w:r>
      <w:r>
        <w:t>сти 11-14 недель, она направляется в медицинскую организацию акушерского профиля третьей группы (уровня) или медико-генетический центр (консультацию), имеющий лицензии по профилям "акушерство и гинекология (за исключением использования вспомогательных репр</w:t>
      </w:r>
      <w:r>
        <w:t>одуктивных технологий и искусственного прерывания беременности)", "ультразвуковая диагностика" и "клиническая лабораторная диагностика", осуществляющую комплексный расчет индивидуального риска, для уточнения диагноза посредством повторного УЗИ с перерасчет</w:t>
      </w:r>
      <w:r>
        <w:t>ом индивидуального риска рождения ребенка с ХА на основе данных повторно проведенного УЗИ.</w:t>
      </w:r>
    </w:p>
    <w:p w:rsidR="004D5D4E" w:rsidRDefault="00FD5541">
      <w:pPr>
        <w:pStyle w:val="a3"/>
      </w:pPr>
      <w:r>
        <w:t>В случае подтверждения высокого риска ХА и/или ПРП ассоциированных с ХА, пациентке рекомендуется проведение инвазивного обследования (аспирация/биопсия ворсин хорион</w:t>
      </w:r>
      <w:r>
        <w:t>а).</w:t>
      </w:r>
    </w:p>
    <w:p w:rsidR="004D5D4E" w:rsidRDefault="00FD5541">
      <w:pPr>
        <w:pStyle w:val="a3"/>
      </w:pPr>
      <w:r>
        <w:t>Аспирация/биопсия ворсин хориона проводится в медицинской организации акушерского профиля третьей группы (уровня) или медико-генетическом центре (консультации), имеющей лицензии по профилям "акушерство и гинекология (за исключением использования вспомо</w:t>
      </w:r>
      <w:r>
        <w:t>гательных репродуктивных технологий и искусственного прерывания беременности)", "ультразвуковая диагностика" и "клиническая лабораторная диагностика", в амбулаторных условиях, в условиях дневного или круглосуточного стационара. Полученный материал доставля</w:t>
      </w:r>
      <w:r>
        <w:t>ется в генетическую лабораторию для проведения генетической диагностики и заключения врача-генетика.</w:t>
      </w:r>
    </w:p>
    <w:p w:rsidR="004D5D4E" w:rsidRDefault="00FD5541">
      <w:pPr>
        <w:pStyle w:val="a3"/>
      </w:pPr>
      <w:r>
        <w:t>Результаты генетического исследования (заключение врача-генетика) направляются в кабинет (отделение) антенатальной охраны плода в электронном виде (по защи</w:t>
      </w:r>
      <w:r>
        <w:t>щенному каналу связи в информационно-коммуникационной сети "Интернет") и размещаются в медицинской карте пациента (электронной карте) или выдаются на руки пациентке.</w:t>
      </w:r>
    </w:p>
    <w:p w:rsidR="004D5D4E" w:rsidRDefault="00FD5541">
      <w:pPr>
        <w:pStyle w:val="a3"/>
      </w:pPr>
      <w:r>
        <w:t>В случае подтверждения диагноза ХА и/или ПРП рекомендации по дальнейшей тактике ведения бе</w:t>
      </w:r>
      <w:r>
        <w:t xml:space="preserve">ременности предоставляются консилиумом врачей. Заключение оформляется письменно и направляется лечащему врачу в электронном виде (по защищенному каналу связи в </w:t>
      </w:r>
      <w:r>
        <w:lastRenderedPageBreak/>
        <w:t>информационно-коммуникационной сети "Интернет") и размещается в медицинской карте пациента (элек</w:t>
      </w:r>
      <w:r>
        <w:t>тронной карте) или выдается на руки пациентке.</w:t>
      </w:r>
    </w:p>
    <w:p w:rsidR="004D5D4E" w:rsidRDefault="00FD5541">
      <w:pPr>
        <w:pStyle w:val="a3"/>
      </w:pPr>
      <w:r>
        <w:t>На втором этапе при сроке беременности 19-21 неделя беременные с низким риском ХА и/или ПРП, а также не прошедшие скрининговое обследование при сроке беременности 11-14 недель, направляются в кабинет антенатал</w:t>
      </w:r>
      <w:r>
        <w:t>ьной охраны плода при медицинской организации акушерского профиля второй или третьей группы (уровня), беременные с высоким риском - в кабинет (отделение) антенатальной охраны плода при медицинской организации акушерского профиля третьей группы (уровня) или</w:t>
      </w:r>
      <w:r>
        <w:t xml:space="preserve"> медико-генетический центр (консультацию), имеющий лицензии по профилям "акушерство и гинекология (за исключением использования вспомогательных репродуктивных технологий и искусственного прерывания беременности)", "ультразвуковая диагностика" и "клиническа</w:t>
      </w:r>
      <w:r>
        <w:t>я лабораторная диагностика", с целью проведения УЗИ и программного перерасчета риска для исключения ультразвуковых маркеров ХА, поздно манифестирующих ПРП.</w:t>
      </w:r>
    </w:p>
    <w:p w:rsidR="004D5D4E" w:rsidRDefault="00FD5541">
      <w:pPr>
        <w:pStyle w:val="a3"/>
      </w:pPr>
      <w:r>
        <w:t>Результаты УЗИ оформляются по форме протокола скринингового УЗИ женщин в сроке беременности 19-21 не</w:t>
      </w:r>
      <w:r>
        <w:t xml:space="preserve">деля согласно </w:t>
      </w:r>
      <w:hyperlink r:id="rId34" w:history="1">
        <w:r>
          <w:t>приложению N 9</w:t>
        </w:r>
      </w:hyperlink>
      <w:r>
        <w:t xml:space="preserve"> к настоящему Порядку.</w:t>
      </w:r>
    </w:p>
    <w:p w:rsidR="004D5D4E" w:rsidRDefault="00FD5541">
      <w:pPr>
        <w:pStyle w:val="a3"/>
      </w:pPr>
      <w:r>
        <w:t>В случае выявления (подтверждения) высокого (1/100 и выше) риска ХА и/или при ПРП, ассоциированных с ХА, пациентке рекомендуется проведение инвазивного обследования (плацентоц</w:t>
      </w:r>
      <w:r>
        <w:t>ентез, амниоцентез, кордоцентез).</w:t>
      </w:r>
    </w:p>
    <w:p w:rsidR="004D5D4E" w:rsidRDefault="00FD5541">
      <w:pPr>
        <w:pStyle w:val="a3"/>
      </w:pPr>
      <w:r>
        <w:t xml:space="preserve">По результатам обследования лечащий врач представляет беременной женщине информацию о результатах обследования, наличии ХА и/или ПРП и прогнозе для здоровья и жизни новорожденного, методах лечения, связанном с ними риске, </w:t>
      </w:r>
      <w:r>
        <w:t>возможных вариантах медицинского вмешательства (включая внутриутробную хирургическую коррекцию), их последствиях и результатах проведенного лечения, на основании чего женщина принимает решение о вынашивании или прерывании беременности.</w:t>
      </w:r>
    </w:p>
    <w:p w:rsidR="004D5D4E" w:rsidRDefault="00FD5541">
      <w:pPr>
        <w:pStyle w:val="a3"/>
      </w:pPr>
      <w:bookmarkStart w:id="16" w:name="anchor1011"/>
      <w:bookmarkEnd w:id="16"/>
      <w:r>
        <w:t>11. При наличии ПРП,</w:t>
      </w:r>
      <w:r>
        <w:t xml:space="preserve"> несовместимого с жизнью, или наличии сочетанных пороков с неблагоприятным прогнозом для жизни и здоровья, при ХА, ПРП, приводящих к стойкой потере функций организма вследствие тяжести и объема поражения при отсутствии методов эффективного лечения, включаю</w:t>
      </w:r>
      <w:r>
        <w:t>щего внутриутробную хирургическую коррекцию, предоставляется информация о возможности искусственного прерывания беременности по медицинским показаниям.</w:t>
      </w:r>
    </w:p>
    <w:p w:rsidR="004D5D4E" w:rsidRDefault="00FD5541">
      <w:pPr>
        <w:pStyle w:val="a3"/>
      </w:pPr>
      <w:bookmarkStart w:id="17" w:name="anchor1012"/>
      <w:bookmarkEnd w:id="17"/>
      <w:r>
        <w:t>12. При проведении прерывания беременности в связи с ПРП, в случае перинатальной смерти проводится вериф</w:t>
      </w:r>
      <w:r>
        <w:t>икация диагноза на основе патолого -анатомического исследования плода и экспертной оценки архивированных ультразвуковых сканов и клипов, а также данных магнитно-резонансной томографии/компьютерной томографии.</w:t>
      </w:r>
    </w:p>
    <w:p w:rsidR="004D5D4E" w:rsidRDefault="00FD5541">
      <w:pPr>
        <w:pStyle w:val="a3"/>
      </w:pPr>
      <w:r>
        <w:t xml:space="preserve">Верификация антенатального диагноза ПРП или ХА </w:t>
      </w:r>
      <w:r>
        <w:t>после рождения ребенка осуществляется профильными специалистами.</w:t>
      </w:r>
    </w:p>
    <w:p w:rsidR="004D5D4E" w:rsidRDefault="00FD5541">
      <w:pPr>
        <w:pStyle w:val="a3"/>
      </w:pPr>
      <w:r>
        <w:t>Заключение о результатах верификации пренатального диагноза после прерывания беременности или рождения ребенка с ПРП или ХА направляется в кабинет (отделение) антенатальной охраны плода в эле</w:t>
      </w:r>
      <w:r>
        <w:t>ктронном виде (по защищенному каналу связи в информационно-коммуникационной сети "Интернет") и размещается в медицинской карте пациента (электронной карте медицинской системы) или выдается на руки пациентке.</w:t>
      </w:r>
    </w:p>
    <w:p w:rsidR="004D5D4E" w:rsidRDefault="00FD5541">
      <w:pPr>
        <w:pStyle w:val="a3"/>
      </w:pPr>
      <w:bookmarkStart w:id="18" w:name="anchor1013"/>
      <w:bookmarkEnd w:id="18"/>
      <w:r>
        <w:t xml:space="preserve">13. При отказе женщины прервать беременность </w:t>
      </w:r>
      <w:r>
        <w:t>из-за наличия ПРП или иных сочетанных пороков, несовместимых с жизнью, беременность ведется в соответствии с настоящей главой. Выбор медицинской организации для родоразрешения определяется с учетом наличия экстрагенитальных заболеваний у беременной женщины</w:t>
      </w:r>
      <w:r>
        <w:t>, особенностей течения беременности и наличия в акушерском стационаре отделения (палаты) реанимации и интенсивной терапии для новорожденных.</w:t>
      </w:r>
    </w:p>
    <w:p w:rsidR="004D5D4E" w:rsidRDefault="00FD5541">
      <w:pPr>
        <w:pStyle w:val="a3"/>
      </w:pPr>
      <w:bookmarkStart w:id="19" w:name="anchor1014"/>
      <w:bookmarkEnd w:id="19"/>
      <w:r>
        <w:t>14. Врачи-акушеры-гинекологи женских консультаций осуществляют направление беременных женщин на родоразрешение в ст</w:t>
      </w:r>
      <w:r>
        <w:t xml:space="preserve">ационар в соответствии с </w:t>
      </w:r>
      <w:hyperlink r:id="rId35" w:history="1">
        <w:r>
          <w:t>главой III</w:t>
        </w:r>
      </w:hyperlink>
      <w:r>
        <w:t xml:space="preserve"> настоящего Порядка.</w:t>
      </w:r>
    </w:p>
    <w:p w:rsidR="004D5D4E" w:rsidRDefault="00FD5541">
      <w:pPr>
        <w:pStyle w:val="a3"/>
      </w:pPr>
      <w:r>
        <w:t xml:space="preserve">Правила организации деятельности женской консультации, рекомендуемые штатные нормативы и стандарт оснащения женской консультации определены </w:t>
      </w:r>
      <w:hyperlink r:id="rId36" w:history="1">
        <w:r>
          <w:t>п</w:t>
        </w:r>
        <w:r>
          <w:t>риложениями N 1-3</w:t>
        </w:r>
      </w:hyperlink>
      <w:r>
        <w:t xml:space="preserve"> к настоящему Порядку.</w:t>
      </w:r>
    </w:p>
    <w:p w:rsidR="004D5D4E" w:rsidRDefault="00FD5541">
      <w:pPr>
        <w:pStyle w:val="a3"/>
      </w:pPr>
      <w:bookmarkStart w:id="20" w:name="anchor1015"/>
      <w:bookmarkEnd w:id="20"/>
      <w:r>
        <w:t>15. При экстрагенитальных заболеваниях, требующих стационарного лечения, беременная женщина направляется в профильное отделение медицинских организаций вне зависимости от срока беременности при условии совместного на</w:t>
      </w:r>
      <w:r>
        <w:t xml:space="preserve">блюдения и ведения врачом-специалистом по профилю </w:t>
      </w:r>
      <w:r>
        <w:lastRenderedPageBreak/>
        <w:t>заболевания и врачом-акушером-гинекологом. При отсутствии в медицинской организации врача-акушера-гинеколога медицинская помощь может оказываться врачами-акушерами-гинекологами иных медицинских организаций.</w:t>
      </w:r>
    </w:p>
    <w:p w:rsidR="004D5D4E" w:rsidRDefault="00FD5541">
      <w:pPr>
        <w:pStyle w:val="a3"/>
      </w:pPr>
      <w:r>
        <w:t>При наличии акушерских осложнений беременная женщина направляется в акушерский стационар.</w:t>
      </w:r>
    </w:p>
    <w:p w:rsidR="004D5D4E" w:rsidRDefault="00FD5541">
      <w:pPr>
        <w:pStyle w:val="a3"/>
      </w:pPr>
      <w:r>
        <w:t>При сочетании осложнений беременности и экстрагенитальной патологии беременная женщина направляется в стационар медицинской организации по профилю заболевания, опред</w:t>
      </w:r>
      <w:r>
        <w:t>еляющего тяжесть состояния.</w:t>
      </w:r>
    </w:p>
    <w:p w:rsidR="004D5D4E" w:rsidRDefault="00FD5541">
      <w:pPr>
        <w:pStyle w:val="a3"/>
      </w:pPr>
      <w:bookmarkStart w:id="21" w:name="anchor1016"/>
      <w:bookmarkEnd w:id="21"/>
      <w:r>
        <w:t>16. Беременные женщины, проживающие в районах, отдаленных от акушерских стационаров, заблаговременно направляются на дородовую госпитализацию в отделения акушерского ухода для беременных женщин для наблюдения.</w:t>
      </w:r>
    </w:p>
    <w:p w:rsidR="004D5D4E" w:rsidRDefault="00FD5541">
      <w:pPr>
        <w:pStyle w:val="a3"/>
      </w:pPr>
      <w:r>
        <w:t>Правила организаци</w:t>
      </w:r>
      <w:r>
        <w:t xml:space="preserve">и деятельности отделения акушерского ухода для беременных женщин, рекомендуемые штатные нормативы и стандарт оснащения отделения акушерского ухода для беременных женщин определены </w:t>
      </w:r>
      <w:hyperlink r:id="rId37" w:history="1">
        <w:r>
          <w:t>приложениями N 10-12</w:t>
        </w:r>
      </w:hyperlink>
      <w:r>
        <w:t xml:space="preserve"> к настоящему Порядку.</w:t>
      </w:r>
    </w:p>
    <w:p w:rsidR="004D5D4E" w:rsidRDefault="00FD5541">
      <w:pPr>
        <w:pStyle w:val="a3"/>
      </w:pPr>
      <w:bookmarkStart w:id="22" w:name="anchor1017"/>
      <w:bookmarkEnd w:id="22"/>
      <w:r>
        <w:t>17</w:t>
      </w:r>
      <w:r>
        <w:t>. В дневные стационары направляются женщины в сроке беременности до 22 недель (за исключением проведения лечебно-профилактических мероприятий по изосенсибилизации, проводимых до 36-й недели беременности) и в послеродовый период, нуждающиеся в оказании меди</w:t>
      </w:r>
      <w:r>
        <w:t>цинской помощи, не требующей круглосуточного пребывания в медицинской организации. Правила организации деятельности дневного стационара для диагностики и лечения акушерской и гинекологической патологии, рекомендуемые штатные нормативы, стандарт оснащения д</w:t>
      </w:r>
      <w:r>
        <w:t xml:space="preserve">невного стационара для диагностики и лечения акушерской и гинекологической патологии определены </w:t>
      </w:r>
      <w:hyperlink r:id="rId38" w:history="1">
        <w:r>
          <w:t>приложениями N 13-15</w:t>
        </w:r>
      </w:hyperlink>
      <w:r>
        <w:t xml:space="preserve"> к настоящему Порядку.</w:t>
      </w:r>
    </w:p>
    <w:p w:rsidR="004D5D4E" w:rsidRDefault="00FD5541">
      <w:pPr>
        <w:pStyle w:val="a3"/>
      </w:pPr>
      <w:bookmarkStart w:id="23" w:name="anchor1018"/>
      <w:bookmarkEnd w:id="23"/>
      <w:r>
        <w:t xml:space="preserve">18. В случаях преждевременных родов в 22 недели беременности и более госпитализация женщины осуществляется в акушерский стационар, имеющий отделение (палаты) реанимации и интенсивной терапии для новорожденных. В случае невозможности </w:t>
      </w:r>
      <w:r>
        <w:t>доставки женщины с преждевременными родами в акушерский стационар третьей группы (уровня) беременная (роженица) доставляется в ближайший родильный дом (отделение), при этом вызывается выездная педиатрическая бригада скорой медицинской помощи анестезиологии</w:t>
      </w:r>
      <w:r>
        <w:t>-реанимации для оказания экстренной и неотложной медицинской помощи новорожденному. Выездная бригада скорой медицинской помощи анестезиологии-реанимации для оказания экстренной и неотложной медицинской помощи женщинам в период беременности, родов, в послер</w:t>
      </w:r>
      <w:r>
        <w:t>одовом периоде и при гинекологической патологии (далее - выездная бригада скорой медицинской помощи анестезиологии-реанимации) вызывается при декомпенсированной экстрагенитальной патологии и акушерских осложнениях (преэклампсия тяжелой степени, предлежание</w:t>
      </w:r>
      <w:r>
        <w:t xml:space="preserve"> плаценты с кровотечением, преждевременная отслойка нормально расположенной плаценты при объеме кровопотери 1 000 мл и более или геморрагическом шоке).</w:t>
      </w:r>
    </w:p>
    <w:p w:rsidR="004D5D4E" w:rsidRDefault="00FD5541">
      <w:pPr>
        <w:pStyle w:val="a3"/>
      </w:pPr>
      <w:bookmarkStart w:id="24" w:name="anchor1019"/>
      <w:bookmarkEnd w:id="24"/>
      <w:r>
        <w:t>19. При сроке беременности 36-37 недель беременности формулируется полный клинический диагноз и определя</w:t>
      </w:r>
      <w:r>
        <w:t>ется место планового родоразрешения.</w:t>
      </w:r>
    </w:p>
    <w:p w:rsidR="004D5D4E" w:rsidRDefault="00FD5541">
      <w:pPr>
        <w:pStyle w:val="a3"/>
      </w:pPr>
      <w:r>
        <w:t>Беременная женщина информируется врачом-акушером-гинекологом о медицинской организации, в которой рекомендуется (планируется) родоразрешение, с указанием срока дородовой госпитализации (при необходимости) с отметкой в о</w:t>
      </w:r>
      <w:r>
        <w:t>бменной карте беременной, роженицы и родильницы.</w:t>
      </w:r>
    </w:p>
    <w:p w:rsidR="004D5D4E" w:rsidRDefault="00FD5541">
      <w:pPr>
        <w:pStyle w:val="a3"/>
      </w:pPr>
      <w:bookmarkStart w:id="25" w:name="anchor1020"/>
      <w:bookmarkEnd w:id="25"/>
      <w:r>
        <w:t>20. В консультативно-диагностическом отделении или акушерском дистанционном консультативном центре на базе акушерских стационаров третьей группы (уровня) должны быть проконсультированы беременные женщины:</w:t>
      </w:r>
    </w:p>
    <w:p w:rsidR="004D5D4E" w:rsidRDefault="00FD5541">
      <w:pPr>
        <w:pStyle w:val="a3"/>
      </w:pPr>
      <w:r>
        <w:t xml:space="preserve">с </w:t>
      </w:r>
      <w:r>
        <w:t>экстрагенитальными заболеваниями для определения акушерской тактики и дальнейшего наблюдения совместно с врачами-специалистами по профилю заболевания;</w:t>
      </w:r>
    </w:p>
    <w:p w:rsidR="004D5D4E" w:rsidRDefault="00FD5541">
      <w:pPr>
        <w:pStyle w:val="a3"/>
      </w:pPr>
      <w:r>
        <w:t>с отягощенным акушерским анамнезом (невынашивание, бесплодие, случаи перинатальной смерти, рождения детей</w:t>
      </w:r>
      <w:r>
        <w:t xml:space="preserve"> с тяжелой перинатальной патологией и родовыми травмами, рождение детей с высокой и низкой массой тела, рубец на матке с признаками его несостоятельности и (или) осложненным течением послеоперационного периода, преэклампсия, эклампсия, акушерские кровотече</w:t>
      </w:r>
      <w:r>
        <w:t xml:space="preserve">ния, операции на матке и придатках, септические осложнения после родов и абортов, </w:t>
      </w:r>
      <w:r>
        <w:lastRenderedPageBreak/>
        <w:t xml:space="preserve">тяжелые травмы родовых путей (разрывы шейки матки, влагалища, промежности третьей степени), разрывы матки во время беременности или в родах в анамнезе, рождение детей с ПРП, </w:t>
      </w:r>
      <w:r>
        <w:t>пузырный занос, прием тератогенных препаратов);</w:t>
      </w:r>
    </w:p>
    <w:p w:rsidR="004D5D4E" w:rsidRDefault="00FD5541">
      <w:pPr>
        <w:pStyle w:val="a3"/>
      </w:pPr>
      <w:r>
        <w:t>с акушерскими осложнениями (ранний токсикоз с метаболическими нарушениями, угроза прерывания беременности (при отягощенном анамнезе по невынашиванию, при отсутствии эффекта от проводимого лечения на этапе жен</w:t>
      </w:r>
      <w:r>
        <w:t>ской консультации), гипертензивные расстройства, анатомически узкий таз, изоиммунизация, анемия, неправильное положение плода, патология пуповины, плаценты, плацентарные нарушения, многоплодие, многоводие, маловодие, наличие опухолевидных образований матки</w:t>
      </w:r>
      <w:r>
        <w:t xml:space="preserve"> и придатков);</w:t>
      </w:r>
    </w:p>
    <w:p w:rsidR="004D5D4E" w:rsidRDefault="00FD5541">
      <w:pPr>
        <w:pStyle w:val="a3"/>
      </w:pPr>
      <w:r>
        <w:t>при наличии рубца на матке после операции кесарева сечения и оперативных вмешательств на матке;</w:t>
      </w:r>
    </w:p>
    <w:p w:rsidR="004D5D4E" w:rsidRDefault="00FD5541">
      <w:pPr>
        <w:pStyle w:val="a3"/>
      </w:pPr>
      <w:r>
        <w:t>с выявленной патологией развития плода для определения акушерской тактики и места родоразрешения.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26" w:name="anchor1200"/>
      <w:bookmarkEnd w:id="26"/>
      <w:r>
        <w:t>II. Оказание медицинской помощи беременным жен</w:t>
      </w:r>
      <w:r>
        <w:t>щинам с пороками развития у плода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27" w:name="anchor1021"/>
      <w:bookmarkEnd w:id="27"/>
      <w:r>
        <w:t>21. При диагностированных ПРП, требующих оказания специализированной, в том числе высокотехнологичной, медицинской помощи новорожденному, проводится консилиум врачей в составе врача-акушера-гинеколога, врача-педиатра, вра</w:t>
      </w:r>
      <w:r>
        <w:t>ча-неонатолога и врача-специалиста по профилю выявленного ПРП.</w:t>
      </w:r>
    </w:p>
    <w:p w:rsidR="004D5D4E" w:rsidRDefault="00FD5541">
      <w:pPr>
        <w:pStyle w:val="a3"/>
      </w:pPr>
      <w:r>
        <w:t>Если по заключению консилиума врачей возможна внутриутробная хирургическая коррекция ПРП во время беременности, женщине предлагается госпитализация в медицинскую организацию, оказывающую данный</w:t>
      </w:r>
      <w:r>
        <w:t xml:space="preserve"> вид высокотехнологичной медицинской помощи по профилю "акушерство и гинекология".</w:t>
      </w:r>
    </w:p>
    <w:p w:rsidR="004D5D4E" w:rsidRDefault="00FD5541">
      <w:pPr>
        <w:pStyle w:val="a3"/>
      </w:pPr>
      <w:r>
        <w:t>Если по заключению консилиума врачей возможна хирургическая коррекция ПРП в неонатальном периоде, направление беременных женщин для родоразрешения осуществляется в акушерски</w:t>
      </w:r>
      <w:r>
        <w:t>е стационары, имеющие отделения (палаты) реанимации и интенсивной терапии для новорожденных и возможность оказания медицинской помощи по профилю "детская хирургия".</w:t>
      </w:r>
    </w:p>
    <w:p w:rsidR="004D5D4E" w:rsidRDefault="00FD5541">
      <w:pPr>
        <w:pStyle w:val="a3"/>
      </w:pPr>
      <w:r>
        <w:t xml:space="preserve">Заключение консилиума врачей выдается на руки беременной женщине для предъявления по месту </w:t>
      </w:r>
      <w:r>
        <w:t>наблюдения по беременности, направляется лечащему врачу в электронном виде (по защищенному каналу связи в информационно-коммуникационной сети "Интернет") и размещается в медицинской карте пациента (электронной карте медицинской системы).</w:t>
      </w:r>
    </w:p>
    <w:p w:rsidR="004D5D4E" w:rsidRDefault="00FD5541">
      <w:pPr>
        <w:pStyle w:val="a3"/>
      </w:pPr>
      <w:bookmarkStart w:id="28" w:name="anchor1022"/>
      <w:bookmarkEnd w:id="28"/>
      <w:r>
        <w:t>22. При решении во</w:t>
      </w:r>
      <w:r>
        <w:t>проса о месте и сроках родоразрешения беременной женщины с сердечно-сосудистым заболеванием у плода, требующим хирургической помощи, консилиум врачей руководствуется следующими положениями:</w:t>
      </w:r>
    </w:p>
    <w:p w:rsidR="004D5D4E" w:rsidRDefault="00FD5541">
      <w:pPr>
        <w:pStyle w:val="a3"/>
      </w:pPr>
      <w:bookmarkStart w:id="29" w:name="anchor1221"/>
      <w:bookmarkEnd w:id="29"/>
      <w:r>
        <w:t>22.1. При наличии у плода врожденного порока сердца (далее - ВПС),</w:t>
      </w:r>
      <w:r>
        <w:t xml:space="preserve"> требующего экстренного хирургического вмешательства после рождения ребенка, беременная женщина направляется для родоразрешения в медицинскую организацию, имеющую лицензии на осуществление медицинской деятельности, включая работы (услуги) по "акушерству и </w:t>
      </w:r>
      <w:r>
        <w:t xml:space="preserve">гинекологии (за исключением использования вспомогательных репродуктивных технологий и искусственного прерывания беременности)", "сердечно-сосудистой хирургии" и (или) "детской хирургии" и имеющую возможности оказания неотложной хирургической помощи, в том </w:t>
      </w:r>
      <w:r>
        <w:t>числе с привлечением врачей - сердечно-сосудистых хирургов из иных медицинских организаций, или в акушерский стационар, имеющий в своем составе отделение реанимации и интенсивной терапии для новорожденных и реанимобиль для экстренной эвакуации новорожденно</w:t>
      </w:r>
      <w:r>
        <w:t>го в медицинскую организацию, оказывающую медицинскую помощь по профилю "сердечно-сосудистая хирургия", для проведения медицинского вмешательства. Эвакуация новорожденного к месту оказания специализированной, в том числе высокотехнологичной, медицинской по</w:t>
      </w:r>
      <w:r>
        <w:t>мощи может осуществляться выездной педиатрической бригадой скорой медицинской помощи анестезиологии-реанимации для оказания экстренной и неотложной медицинской помощи новорожденному.</w:t>
      </w:r>
    </w:p>
    <w:p w:rsidR="004D5D4E" w:rsidRDefault="00FD5541">
      <w:pPr>
        <w:pStyle w:val="a3"/>
      </w:pPr>
      <w:bookmarkStart w:id="30" w:name="anchor1222"/>
      <w:bookmarkEnd w:id="30"/>
      <w:r>
        <w:lastRenderedPageBreak/>
        <w:t>22.2. К ВПС, требующим кардиохирургического вмешательства в первые дни жи</w:t>
      </w:r>
      <w:r>
        <w:t>зни, относятся:</w:t>
      </w:r>
    </w:p>
    <w:p w:rsidR="004D5D4E" w:rsidRDefault="00FD5541">
      <w:pPr>
        <w:pStyle w:val="a3"/>
      </w:pPr>
      <w:r>
        <w:t>ВПС с обструкцией системного кровотока (коарктация аорты/перерыв дуги аорты, синдром гипоплазии левых отделов сердца, критический стеноз клапана аорты);</w:t>
      </w:r>
    </w:p>
    <w:p w:rsidR="004D5D4E" w:rsidRDefault="00FD5541">
      <w:pPr>
        <w:pStyle w:val="a3"/>
      </w:pPr>
      <w:r>
        <w:t xml:space="preserve">ВПС с обструкцией лёгочного кровотока (атрезия/стеноз лёгочной артерии с </w:t>
      </w:r>
      <w:r>
        <w:t>протокзависимой гемодинамикой, критическая форма аномалии Эбштейна, тотальный аномальный дренаж лёгочных с рестрикцией на коллекторе);</w:t>
      </w:r>
    </w:p>
    <w:p w:rsidR="004D5D4E" w:rsidRDefault="00FD5541">
      <w:pPr>
        <w:pStyle w:val="a3"/>
      </w:pPr>
      <w:r>
        <w:t>простая транспозиция магистральных артерий;</w:t>
      </w:r>
    </w:p>
    <w:p w:rsidR="004D5D4E" w:rsidRDefault="00FD5541">
      <w:pPr>
        <w:pStyle w:val="a3"/>
      </w:pPr>
      <w:r>
        <w:t>открытый артериальный проток у недоношенных (в случае отсутствия эффекта от к</w:t>
      </w:r>
      <w:r>
        <w:t>онсервативного лечения).</w:t>
      </w:r>
    </w:p>
    <w:p w:rsidR="004D5D4E" w:rsidRDefault="00FD5541">
      <w:pPr>
        <w:pStyle w:val="a3"/>
      </w:pPr>
      <w:bookmarkStart w:id="31" w:name="anchor1223"/>
      <w:bookmarkEnd w:id="31"/>
      <w:r>
        <w:t>22.3. К ВПС, требующим планового хирургического вмешательства в течение первых 28 дней жизни ребёнка, относятся:</w:t>
      </w:r>
    </w:p>
    <w:p w:rsidR="004D5D4E" w:rsidRDefault="00FD5541">
      <w:pPr>
        <w:pStyle w:val="a3"/>
      </w:pPr>
      <w:r>
        <w:t>простая транспозиция магистральных артерий с дефектом межжелудочковой перегородки более 6 мм;</w:t>
      </w:r>
    </w:p>
    <w:p w:rsidR="004D5D4E" w:rsidRDefault="00FD5541">
      <w:pPr>
        <w:pStyle w:val="a3"/>
      </w:pPr>
      <w:r>
        <w:t>тотальный аномальный дре</w:t>
      </w:r>
      <w:r>
        <w:t>наж лёгочных вен;</w:t>
      </w:r>
    </w:p>
    <w:p w:rsidR="004D5D4E" w:rsidRDefault="00FD5541">
      <w:pPr>
        <w:pStyle w:val="a3"/>
      </w:pPr>
      <w:r>
        <w:t>общий артериальный ствол;</w:t>
      </w:r>
    </w:p>
    <w:p w:rsidR="004D5D4E" w:rsidRDefault="00FD5541">
      <w:pPr>
        <w:pStyle w:val="a3"/>
      </w:pPr>
      <w:r>
        <w:t>аортолегочное окно;</w:t>
      </w:r>
    </w:p>
    <w:p w:rsidR="004D5D4E" w:rsidRDefault="00FD5541">
      <w:pPr>
        <w:pStyle w:val="a3"/>
      </w:pPr>
      <w:r>
        <w:t>гемитрункус;</w:t>
      </w:r>
    </w:p>
    <w:p w:rsidR="004D5D4E" w:rsidRDefault="00FD5541">
      <w:pPr>
        <w:pStyle w:val="a3"/>
      </w:pPr>
      <w:r>
        <w:t>аномалия Тауссиг-Бинга без выраженной обструкции системного и легочного кровотока;</w:t>
      </w:r>
    </w:p>
    <w:p w:rsidR="004D5D4E" w:rsidRDefault="00FD5541">
      <w:pPr>
        <w:pStyle w:val="a3"/>
      </w:pPr>
      <w:r>
        <w:t>ВПС с гиперволемией малого круга кровообращения, требующей суживания лёгочной артерии, или друго</w:t>
      </w:r>
      <w:r>
        <w:t>го паллиативного кардиохирургического вмешательства до 28 дней жизни;</w:t>
      </w:r>
    </w:p>
    <w:p w:rsidR="004D5D4E" w:rsidRDefault="00FD5541">
      <w:pPr>
        <w:pStyle w:val="a3"/>
      </w:pPr>
      <w:r>
        <w:t>тетрада Фалло с агенезией клапана лёгочной артерии.</w:t>
      </w:r>
    </w:p>
    <w:p w:rsidR="004D5D4E" w:rsidRDefault="00FD5541">
      <w:pPr>
        <w:pStyle w:val="a3"/>
      </w:pPr>
      <w:bookmarkStart w:id="32" w:name="anchor1023"/>
      <w:bookmarkEnd w:id="32"/>
      <w:r>
        <w:t>23. При решении вопроса о месте и сроках родоразрешения беременной женщины с ПРП (за исключением ВПС), требующим хирургической помощи,</w:t>
      </w:r>
      <w:r>
        <w:t xml:space="preserve"> консилиум врачей в составе врача-акушера-гинеколога, врача-детского хирурга, врача-неонатолога, врача ультразвуковой диагностики и врача-специалиста по профилю выявленного ПРП руководствуется следующими положениями:</w:t>
      </w:r>
    </w:p>
    <w:p w:rsidR="004D5D4E" w:rsidRDefault="00FD5541">
      <w:pPr>
        <w:pStyle w:val="a3"/>
      </w:pPr>
      <w:bookmarkStart w:id="33" w:name="anchor1231"/>
      <w:bookmarkEnd w:id="33"/>
      <w:r>
        <w:t>23.1. При наличии изолированного ПРП (п</w:t>
      </w:r>
      <w:r>
        <w:t>оражение одного органа или системы) и отсутствии данных за возможное сочетание порока с генетическими синдромами или ХА, беременная женщина направляется для родоразрешения в медицинскую организацию, имеющую лицензии на осуществление медицинской деятельност</w:t>
      </w:r>
      <w:r>
        <w:t>и, включая работы (услуги) по "акушерству и гинекологии (за исключением использования вспомогательных репродуктивных технологий и искусственного прерывания беременности)" и "детской хирургии", и имеющую возможности оказания неотложной хирургической помощи,</w:t>
      </w:r>
      <w:r>
        <w:t xml:space="preserve"> в том числе с привлечением врачей-специалистов по профилю выявленного ПРП из иных медицинских организаций, или в акушерский стационар, имеющий в своем составе отделение реанимации и интенсивной терапии для новорожденных и реанимобиль для экстренной эвакуа</w:t>
      </w:r>
      <w:r>
        <w:t xml:space="preserve">ции новорожденного в специализированный детский стационар, оказывающий медицинскую помощь по профилю "детская хирургия", для проведения хирургического вмешательства по стабилизации состояния. Эвакуация новорожденного к месту оказания специализированной, в </w:t>
      </w:r>
      <w:r>
        <w:t>том числе высокотехнологичной, медицинской помощи может осуществляться выездной педиатрической бригадой скорой медицинской помощи анестезиологии-реанимации для оказания экстренной и неотложной медицинской помощи новорожденному.</w:t>
      </w:r>
    </w:p>
    <w:p w:rsidR="004D5D4E" w:rsidRDefault="00FD5541">
      <w:pPr>
        <w:pStyle w:val="a3"/>
      </w:pPr>
      <w:bookmarkStart w:id="34" w:name="anchor1232"/>
      <w:bookmarkEnd w:id="34"/>
      <w:r>
        <w:t>23.2. При наличии ПРП, сочет</w:t>
      </w:r>
      <w:r>
        <w:t xml:space="preserve">ающегося с ХА, или наличии множественных ПРП, проводится дополнительное обследование с целью определения прогноза для жизни и здоровья новорожденного, включая генетическое обследование, ЭХО-кардиографию и магнитно-резонансную и/или компьютерную томографию </w:t>
      </w:r>
      <w:r>
        <w:t>плода. По результатам проведенного дообследования рекомендуется организация консультирования консилиумом врачей федеральной медицинской организации (в том числе дистанционно) для решения вопроса о месте родоразрешения беременной женщины.</w:t>
      </w:r>
    </w:p>
    <w:p w:rsidR="004D5D4E" w:rsidRDefault="00FD5541">
      <w:pPr>
        <w:pStyle w:val="a3"/>
      </w:pPr>
      <w:r>
        <w:t xml:space="preserve">При невозможности </w:t>
      </w:r>
      <w:r>
        <w:t xml:space="preserve">оказания новорожденному с врожденными пороками развития, включая ВПС, необходимой медицинской помощи в субъекте Российской Федерации беременные женщины направляются на родоразрешение в акушерские стационары федеральных медицинских организаций для оказания </w:t>
      </w:r>
      <w:r>
        <w:t>помощи новорожденному в условиях отделения хирургии новорожденных, отделения реанимации и интенсивной терапии для новорожденных.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5" w:name="anchor1300"/>
      <w:bookmarkEnd w:id="35"/>
      <w:r>
        <w:t>III. Оказание медицинской помощи женщинам в период родов и в послеродовый период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36" w:name="anchor1024"/>
      <w:bookmarkEnd w:id="36"/>
      <w:r>
        <w:t>24. Медицинская помощь женщинам в период род</w:t>
      </w:r>
      <w:r>
        <w:t>ов и в послеродовый период оказывается в рамках специализированной, в том числе высокотехнологичной, и скорой, в том числе скорой специализированной, медицинской помощи в медицинских организациях, имеющих лицензию на осуществление медицинской деятельности,</w:t>
      </w:r>
      <w:r>
        <w:t xml:space="preserve"> включая работы (услуги) по "акушерству и гинекологии (за исключением использования вспомогательных репродуктивных технологий и искусственного прерывания беременности)" и "акушерскому делу".</w:t>
      </w:r>
    </w:p>
    <w:p w:rsidR="004D5D4E" w:rsidRDefault="00FD5541">
      <w:pPr>
        <w:pStyle w:val="a3"/>
      </w:pPr>
      <w:bookmarkStart w:id="37" w:name="anchor1025"/>
      <w:bookmarkEnd w:id="37"/>
      <w:r>
        <w:t>25. Правила организации деятельности родильного дома (отделения),</w:t>
      </w:r>
      <w:r>
        <w:t xml:space="preserve"> рекомендуемые штатные нормативы и стандарт оснащения родильного дома (отделения) определены </w:t>
      </w:r>
      <w:hyperlink r:id="rId39" w:history="1">
        <w:r>
          <w:t>приложениями N 16-18</w:t>
        </w:r>
      </w:hyperlink>
      <w:r>
        <w:t xml:space="preserve"> к настоящему Порядку, порядком оказания медицинской помощи по профилю "неонатология", порядком оказания медицин</w:t>
      </w:r>
      <w:r>
        <w:t>ской помощи взрослому населению по профилю "анестезиология и реаниматология" и стандартами оснащения, утвержденными порядком оказания медицинской помощи по профилю "неонатология" и порядком оказания медицинской помощи взрослому населению по профилю "анесте</w:t>
      </w:r>
      <w:r>
        <w:t>зиология и реаниматология".</w:t>
      </w:r>
    </w:p>
    <w:p w:rsidR="004D5D4E" w:rsidRDefault="00FD5541">
      <w:pPr>
        <w:pStyle w:val="a3"/>
      </w:pPr>
      <w:r>
        <w:t xml:space="preserve">Правила организации деятельности перинатального центра, рекомендуемые штатные нормативы и стандарт оснащения перинатального центра определены </w:t>
      </w:r>
      <w:hyperlink r:id="rId40" w:history="1">
        <w:r>
          <w:t>приложениями N 19-21</w:t>
        </w:r>
      </w:hyperlink>
      <w:r>
        <w:t xml:space="preserve"> к настоящему Порядку, порядком ока</w:t>
      </w:r>
      <w:r>
        <w:t xml:space="preserve">зания медицинской помощи по профилю "неонатология", порядком оказания медицинской помощи взрослому населению по профилю "анестезиология и реаниматология" и стандартами оснащения, утвержденными порядком оказания медицинской помощи по профилю "неонатология" </w:t>
      </w:r>
      <w:r>
        <w:t>и порядком оказания медицинской помощи взрослому населению по профилю "анестезиология и реаниматология".</w:t>
      </w:r>
    </w:p>
    <w:p w:rsidR="004D5D4E" w:rsidRDefault="00FD5541">
      <w:pPr>
        <w:pStyle w:val="a3"/>
      </w:pPr>
      <w:r>
        <w:t xml:space="preserve">Правила организации деятельности Центра охраны материнства и детства определены </w:t>
      </w:r>
      <w:hyperlink r:id="rId41" w:history="1">
        <w:r>
          <w:t>приложением N 22</w:t>
        </w:r>
      </w:hyperlink>
      <w:r>
        <w:t xml:space="preserve"> к настоящему Порядку.</w:t>
      </w:r>
    </w:p>
    <w:p w:rsidR="004D5D4E" w:rsidRDefault="00FD5541">
      <w:pPr>
        <w:pStyle w:val="a3"/>
      </w:pPr>
      <w:bookmarkStart w:id="38" w:name="anchor1026"/>
      <w:bookmarkEnd w:id="38"/>
      <w:r>
        <w:t>2</w:t>
      </w:r>
      <w:r>
        <w:t>6. С целью обеспечения доступной и качественной медицинской помощью беременных женщин, рожениц и родильниц, а также новорожденных, оказание медицинской помощи женщинам в период беременности, родов и в послеродовый период осуществляется на основе региональн</w:t>
      </w:r>
      <w:r>
        <w:t xml:space="preserve">ых схем маршрутизации, позволяющих предоставить дифференцированный объем медицинского обследования и лечения в зависимости от степени риска возникновения осложнений с учетом структуры, коечной мощности, уровня оснащения и обеспеченности квалифицированными </w:t>
      </w:r>
      <w:r>
        <w:t>кадрами медицинских организаций.</w:t>
      </w:r>
    </w:p>
    <w:p w:rsidR="004D5D4E" w:rsidRDefault="00FD5541">
      <w:pPr>
        <w:pStyle w:val="a3"/>
      </w:pPr>
      <w:bookmarkStart w:id="39" w:name="anchor1027"/>
      <w:bookmarkEnd w:id="39"/>
      <w:r>
        <w:t>27. В зависимости от коечной мощности, оснащения, кадрового обеспечения медицинские организации, оказывающие медицинскую помощь женщинам в период родов и в послеродовый период, а также новорожденным, разделяются на три груп</w:t>
      </w:r>
      <w:r>
        <w:t>пы (уровня) по возможности оказания медицинской помощи:</w:t>
      </w:r>
    </w:p>
    <w:p w:rsidR="004D5D4E" w:rsidRDefault="00FD5541">
      <w:pPr>
        <w:pStyle w:val="a3"/>
      </w:pPr>
      <w:bookmarkStart w:id="40" w:name="anchor10272"/>
      <w:bookmarkEnd w:id="40"/>
      <w:r>
        <w:t xml:space="preserve">первая группа (уровень) - акушерские стационары, в которых не обеспечено круглосуточное пребывание врача-акушера-гинеколога, врача-неонатолога и врача-анестезиолога-реаниматолога, а также медицинские </w:t>
      </w:r>
      <w:r>
        <w:t xml:space="preserve">организации, имеющие в составе ургентный родильный зал, организованный в соответствии с Правилами организации деятельности ургентного родильного зала согласно </w:t>
      </w:r>
      <w:hyperlink r:id="rId42" w:history="1">
        <w:r>
          <w:t>приложению N 23</w:t>
        </w:r>
      </w:hyperlink>
      <w:r>
        <w:t xml:space="preserve"> к настоящему Порядку;</w:t>
      </w:r>
    </w:p>
    <w:p w:rsidR="004D5D4E" w:rsidRDefault="00FD5541">
      <w:pPr>
        <w:pStyle w:val="a3"/>
      </w:pPr>
      <w:bookmarkStart w:id="41" w:name="anchor10273"/>
      <w:bookmarkEnd w:id="41"/>
      <w:r>
        <w:t>вторая группа (уровень) - акушерские стационары (родильные дома (отделения), в том числе профилированные по видам патологии), имеющие в своей структуре палаты интенсивной терапии (отделение анестезиологии-реанимации) для женщин и пал</w:t>
      </w:r>
      <w:r>
        <w:t>аты реанимации и интенсивной терапии для новорожденных, а также межрайонные перинатальные центры, имеющие в своем составе отделение анестезиологии-реанимации (палаты интенсивной терапии) для женщин (по решению руководителя медицинской организации - с выезд</w:t>
      </w:r>
      <w:r>
        <w:t>ными бригадами скорой медицинской помощи анестезиологии-реанимации), палаты (отделения) реанимации и интенсивной терапии для новорожденных, пост патологии новорожденных и недоношенных детей (по решению руководителя медицинской организации);</w:t>
      </w:r>
    </w:p>
    <w:p w:rsidR="004D5D4E" w:rsidRDefault="00FD5541">
      <w:pPr>
        <w:pStyle w:val="a3"/>
      </w:pPr>
      <w:bookmarkStart w:id="42" w:name="anchor10274"/>
      <w:bookmarkEnd w:id="42"/>
      <w:r>
        <w:lastRenderedPageBreak/>
        <w:t>третья А группа</w:t>
      </w:r>
      <w:r>
        <w:t xml:space="preserve"> (уровень) - акушерские стационары, имеющие в своем составе отделение анестезиологии-реанимации для женщин, отделение реанимации и интенсивной терапии для новорожденных, отделение патологии новорожденных и недоношенных детей (II этап выхаживания), акушерск</w:t>
      </w:r>
      <w:r>
        <w:t>ий дистанционный консультативный центр с отделением телемедицины, в том числе с выездными бригадами скорой медицинской помощи анестезиологии-реанимации;</w:t>
      </w:r>
    </w:p>
    <w:p w:rsidR="004D5D4E" w:rsidRDefault="00FD5541">
      <w:pPr>
        <w:pStyle w:val="a3"/>
      </w:pPr>
      <w:bookmarkStart w:id="43" w:name="anchor10275"/>
      <w:bookmarkEnd w:id="43"/>
      <w:r>
        <w:t>третья Б группа (уровень) - акушерские стационары федеральных медицинских организаций, оказывающих спец</w:t>
      </w:r>
      <w:r>
        <w:t>иализированную, в том числе высокотехнологичную, медицинскую помощь женщинам в период беременности, родов, послеродовый период и новорожденным, разрабатывающие и тиражирующие новые методы диагностики и лечения акушерской и неонатальной патологии и осуществ</w:t>
      </w:r>
      <w:r>
        <w:t>ляющие мониторинг и организационно-методическое обеспечение деятельности акушерских стационаров субъектов Российской Федерации.</w:t>
      </w:r>
    </w:p>
    <w:p w:rsidR="004D5D4E" w:rsidRDefault="00FD5541">
      <w:pPr>
        <w:pStyle w:val="a3"/>
      </w:pPr>
      <w:bookmarkStart w:id="44" w:name="anchor1271"/>
      <w:bookmarkEnd w:id="44"/>
      <w:r>
        <w:t xml:space="preserve">27.1. Критериями для определения этапности оказания плановой медицинской помощи и направления беременных женщин в акушерские </w:t>
      </w:r>
      <w:r>
        <w:t>стационары первой группы (уровня) являются:</w:t>
      </w:r>
    </w:p>
    <w:p w:rsidR="004D5D4E" w:rsidRDefault="00FD5541">
      <w:pPr>
        <w:pStyle w:val="a3"/>
      </w:pPr>
      <w:r>
        <w:t>отсутствие показаний для планового кесарева сечения;</w:t>
      </w:r>
    </w:p>
    <w:p w:rsidR="004D5D4E" w:rsidRDefault="00FD5541">
      <w:pPr>
        <w:pStyle w:val="a3"/>
      </w:pPr>
      <w:r>
        <w:t>отсутствие экстрагенитальных заболеваний у беременной женщины или соматическое состояние женщины, не требующее проведения диагностических и лечебных мероприяти</w:t>
      </w:r>
      <w:r>
        <w:t>й по коррекции экстрагенитальных заболеваний, в том числе:</w:t>
      </w:r>
    </w:p>
    <w:p w:rsidR="004D5D4E" w:rsidRDefault="00FD5541">
      <w:pPr>
        <w:pStyle w:val="a3"/>
      </w:pPr>
      <w:r>
        <w:t>увеличение щитовидной железы без нарушения функции;</w:t>
      </w:r>
    </w:p>
    <w:p w:rsidR="004D5D4E" w:rsidRDefault="00FD5541">
      <w:pPr>
        <w:pStyle w:val="a3"/>
      </w:pPr>
      <w:r>
        <w:t>миопия I и II степени без изменений на глазном дне;</w:t>
      </w:r>
    </w:p>
    <w:p w:rsidR="004D5D4E" w:rsidRDefault="00FD5541">
      <w:pPr>
        <w:pStyle w:val="a3"/>
      </w:pPr>
      <w:r>
        <w:t>хронический пиелонефрит без нарушения функции;</w:t>
      </w:r>
    </w:p>
    <w:p w:rsidR="004D5D4E" w:rsidRDefault="00FD5541">
      <w:pPr>
        <w:pStyle w:val="a3"/>
      </w:pPr>
      <w:r>
        <w:t xml:space="preserve">инфекции мочевыводящих путей вне обострения и </w:t>
      </w:r>
      <w:r>
        <w:t>др.;</w:t>
      </w:r>
    </w:p>
    <w:p w:rsidR="004D5D4E" w:rsidRDefault="00FD5541">
      <w:pPr>
        <w:pStyle w:val="a3"/>
      </w:pPr>
      <w:r>
        <w:t>отсутствие специфических осложнений гестационного процесса при данной беременности (протеинурия во время беременности, гипертензивные расстройства, задержка роста плода);</w:t>
      </w:r>
    </w:p>
    <w:p w:rsidR="004D5D4E" w:rsidRDefault="00FD5541">
      <w:pPr>
        <w:pStyle w:val="a3"/>
      </w:pPr>
      <w:r>
        <w:t>головное предлежание плода при некрупном плоде (до 4000 г) и нормальных размерах</w:t>
      </w:r>
      <w:r>
        <w:t xml:space="preserve"> таза матери;</w:t>
      </w:r>
    </w:p>
    <w:p w:rsidR="004D5D4E" w:rsidRDefault="00FD5541">
      <w:pPr>
        <w:pStyle w:val="a3"/>
      </w:pPr>
      <w:r>
        <w:t>отсутствие в анамнезе у женщины анте-, интра- и ранней неонатальной смерти, преждевременных родов, преэклампсии, эклампсии;</w:t>
      </w:r>
    </w:p>
    <w:p w:rsidR="004D5D4E" w:rsidRDefault="00FD5541">
      <w:pPr>
        <w:pStyle w:val="a3"/>
      </w:pPr>
      <w:r>
        <w:t>отслойки нормально расположенной плаценты;</w:t>
      </w:r>
    </w:p>
    <w:p w:rsidR="004D5D4E" w:rsidRDefault="00FD5541">
      <w:pPr>
        <w:pStyle w:val="a3"/>
      </w:pPr>
      <w:r>
        <w:t>отсутствие осложнений при предыдущих родах, таких как преждевременные роды,</w:t>
      </w:r>
      <w:r>
        <w:t xml:space="preserve"> гипотоническое кровотечение, глубокие разрывы мягких тканей родовых путей, родовая травма у новорожденного.</w:t>
      </w:r>
    </w:p>
    <w:p w:rsidR="004D5D4E" w:rsidRDefault="00FD5541">
      <w:pPr>
        <w:pStyle w:val="a3"/>
      </w:pPr>
      <w:r>
        <w:t>Показания для госпитализации в ургентный родильный зал:</w:t>
      </w:r>
    </w:p>
    <w:p w:rsidR="004D5D4E" w:rsidRDefault="00FD5541">
      <w:pPr>
        <w:pStyle w:val="a3"/>
      </w:pPr>
      <w:r>
        <w:t>активная фаза родов и роды вне родильного дома (отделения);</w:t>
      </w:r>
    </w:p>
    <w:p w:rsidR="004D5D4E" w:rsidRDefault="00FD5541">
      <w:pPr>
        <w:pStyle w:val="a3"/>
      </w:pPr>
      <w:r>
        <w:t>экстренное и/или неотложное сос</w:t>
      </w:r>
      <w:r>
        <w:t>тояние со стороны женщины и/или плода.</w:t>
      </w:r>
    </w:p>
    <w:p w:rsidR="004D5D4E" w:rsidRDefault="00FD5541">
      <w:pPr>
        <w:pStyle w:val="a3"/>
      </w:pPr>
      <w:r>
        <w:t xml:space="preserve">Стандарт оснащения ургентного родильного зала определен </w:t>
      </w:r>
      <w:hyperlink r:id="rId43" w:history="1">
        <w:r>
          <w:t>приложением N 24</w:t>
        </w:r>
      </w:hyperlink>
      <w:r>
        <w:t xml:space="preserve"> к настоящему Порядку и стандартом оснащения, утвержденным порядком оказания медицинской помощи по профилю "неонат</w:t>
      </w:r>
      <w:r>
        <w:t>ология".</w:t>
      </w:r>
    </w:p>
    <w:p w:rsidR="004D5D4E" w:rsidRDefault="00FD5541">
      <w:pPr>
        <w:pStyle w:val="a3"/>
      </w:pPr>
      <w:bookmarkStart w:id="45" w:name="anchor1272"/>
      <w:bookmarkEnd w:id="45"/>
      <w:r>
        <w:t>27.2. Критериями для определения этапности оказания медицинской помощи и направления беременных женщин в акушерские стационары второй группы (уровня) являются:</w:t>
      </w:r>
    </w:p>
    <w:p w:rsidR="004D5D4E" w:rsidRDefault="00FD5541">
      <w:pPr>
        <w:pStyle w:val="a3"/>
      </w:pPr>
      <w:r>
        <w:t>пролапс митрального клапана без гемодинамических нарушений;</w:t>
      </w:r>
    </w:p>
    <w:p w:rsidR="004D5D4E" w:rsidRDefault="00FD5541">
      <w:pPr>
        <w:pStyle w:val="a3"/>
      </w:pPr>
      <w:r>
        <w:t>компенсированные заболевани</w:t>
      </w:r>
      <w:r>
        <w:t>я дыхательной системы (без дыхательной недостаточности);</w:t>
      </w:r>
    </w:p>
    <w:p w:rsidR="004D5D4E" w:rsidRDefault="00FD5541">
      <w:pPr>
        <w:pStyle w:val="a3"/>
      </w:pPr>
      <w:r>
        <w:t>заболевания желудочно-кишечного тракта (хронический гастрит, дуоденит, колит);</w:t>
      </w:r>
    </w:p>
    <w:p w:rsidR="004D5D4E" w:rsidRDefault="00FD5541">
      <w:pPr>
        <w:pStyle w:val="a3"/>
      </w:pPr>
      <w:r>
        <w:t>психические заболевания;</w:t>
      </w:r>
    </w:p>
    <w:p w:rsidR="004D5D4E" w:rsidRDefault="00FD5541">
      <w:pPr>
        <w:pStyle w:val="a3"/>
      </w:pPr>
      <w:r>
        <w:t>переношенная беременность;</w:t>
      </w:r>
    </w:p>
    <w:p w:rsidR="004D5D4E" w:rsidRDefault="00FD5541">
      <w:pPr>
        <w:pStyle w:val="a3"/>
      </w:pPr>
      <w:r>
        <w:t>предполагаемый крупный плод;</w:t>
      </w:r>
    </w:p>
    <w:p w:rsidR="004D5D4E" w:rsidRDefault="00FD5541">
      <w:pPr>
        <w:pStyle w:val="a3"/>
      </w:pPr>
      <w:r>
        <w:t>анатомическое сужение таза I-II степени</w:t>
      </w:r>
      <w:r>
        <w:t>;</w:t>
      </w:r>
    </w:p>
    <w:p w:rsidR="004D5D4E" w:rsidRDefault="00FD5541">
      <w:pPr>
        <w:pStyle w:val="a3"/>
      </w:pPr>
      <w:r>
        <w:t>тазовое предлежание плода;</w:t>
      </w:r>
    </w:p>
    <w:p w:rsidR="004D5D4E" w:rsidRDefault="00FD5541">
      <w:pPr>
        <w:pStyle w:val="a3"/>
      </w:pPr>
      <w:r>
        <w:t>низкое расположение плаценты, подтвержденное при УЗИ в сроке 34-36 недель (за исключением наличия рубца на матке после операции кесарева сечения);</w:t>
      </w:r>
    </w:p>
    <w:p w:rsidR="004D5D4E" w:rsidRDefault="00FD5541">
      <w:pPr>
        <w:pStyle w:val="a3"/>
      </w:pPr>
      <w:r>
        <w:t>мертворождение в анамнезе;</w:t>
      </w:r>
    </w:p>
    <w:p w:rsidR="004D5D4E" w:rsidRDefault="00FD5541">
      <w:pPr>
        <w:pStyle w:val="a3"/>
      </w:pPr>
      <w:r>
        <w:lastRenderedPageBreak/>
        <w:t xml:space="preserve">рубец на матке после кесарева сечения при отсутствии </w:t>
      </w:r>
      <w:r>
        <w:t>признаков несостоятельности рубца для планового кесарева сечения;</w:t>
      </w:r>
    </w:p>
    <w:p w:rsidR="004D5D4E" w:rsidRDefault="00FD5541">
      <w:pPr>
        <w:pStyle w:val="a3"/>
      </w:pPr>
      <w:r>
        <w:t>рубец на матке после оперативных вмешательств на матке (кроме кесарева сечения), при отсутствии признаков несостоятельности рубца, при подтвержденном УЗИ расположении плаценты не в месте лок</w:t>
      </w:r>
      <w:r>
        <w:t>ализации рубца;</w:t>
      </w:r>
    </w:p>
    <w:p w:rsidR="004D5D4E" w:rsidRDefault="00FD5541">
      <w:pPr>
        <w:pStyle w:val="a3"/>
      </w:pPr>
      <w:r>
        <w:t>беременность после лечения бесплодия любого генеза, беременность после экстракорпорального оплодотворения и переноса эмбриона;</w:t>
      </w:r>
    </w:p>
    <w:p w:rsidR="004D5D4E" w:rsidRDefault="00FD5541">
      <w:pPr>
        <w:pStyle w:val="a3"/>
      </w:pPr>
      <w:r>
        <w:t xml:space="preserve">преждевременные роды, включая дородовое излитие околоплодных вод, при сроке беременности 34-36 недель, при </w:t>
      </w:r>
      <w:r>
        <w:t>наличии возможности оказания реанимационной помощи новорожденному в полном объеме и отсутствии возможности направления в акушерский стационар третьей группы (уровня) (высокой степени риска);</w:t>
      </w:r>
    </w:p>
    <w:p w:rsidR="004D5D4E" w:rsidRDefault="00FD5541">
      <w:pPr>
        <w:pStyle w:val="a3"/>
      </w:pPr>
      <w:r>
        <w:t>антенатальная гибель плода (при отсутствии критериев, предусмотре</w:t>
      </w:r>
      <w:r>
        <w:t xml:space="preserve">нных </w:t>
      </w:r>
      <w:hyperlink r:id="rId44" w:history="1">
        <w:r>
          <w:t>пунктом 27.3</w:t>
        </w:r>
      </w:hyperlink>
      <w:r>
        <w:t xml:space="preserve"> настоящего Порядка);</w:t>
      </w:r>
    </w:p>
    <w:p w:rsidR="004D5D4E" w:rsidRDefault="00FD5541">
      <w:pPr>
        <w:pStyle w:val="a3"/>
      </w:pPr>
      <w:r>
        <w:t>преэклампсия умеренная;</w:t>
      </w:r>
    </w:p>
    <w:p w:rsidR="004D5D4E" w:rsidRDefault="00FD5541">
      <w:pPr>
        <w:pStyle w:val="a3"/>
      </w:pPr>
      <w:r>
        <w:t>эндокринные заболевания (сахарный диабет гестационный на диетотерапии, заболевания щитовидной железы с признаками гипо- или гиперфункции (компенсация, субкомпенсаци</w:t>
      </w:r>
      <w:r>
        <w:t>я);</w:t>
      </w:r>
    </w:p>
    <w:p w:rsidR="004D5D4E" w:rsidRDefault="00FD5541">
      <w:pPr>
        <w:pStyle w:val="a3"/>
      </w:pPr>
      <w:r>
        <w:t>заболевания органов зрения (миопия высокой степени с изменениями на глазном дне, отслойка сетчатки в анамнезе);</w:t>
      </w:r>
    </w:p>
    <w:p w:rsidR="004D5D4E" w:rsidRDefault="00FD5541">
      <w:pPr>
        <w:pStyle w:val="a3"/>
      </w:pPr>
      <w:r>
        <w:t>перенесенные в анамнезе черепно-мозговые травмы, травмы позвоночника, таза.</w:t>
      </w:r>
    </w:p>
    <w:p w:rsidR="004D5D4E" w:rsidRDefault="00FD5541">
      <w:pPr>
        <w:pStyle w:val="a3"/>
      </w:pPr>
      <w:bookmarkStart w:id="46" w:name="anchor1273"/>
      <w:bookmarkEnd w:id="46"/>
      <w:r>
        <w:t xml:space="preserve">27.3. Критериями для определения этапности оказания медицинской </w:t>
      </w:r>
      <w:r>
        <w:t>помощи и направления беременных женщин в акушерские стационары третьей А группы (уровня) являются:</w:t>
      </w:r>
    </w:p>
    <w:p w:rsidR="004D5D4E" w:rsidRDefault="00FD5541">
      <w:pPr>
        <w:pStyle w:val="a3"/>
      </w:pPr>
      <w:r>
        <w:t>возраст беременной женщины до 18 лет;</w:t>
      </w:r>
    </w:p>
    <w:p w:rsidR="004D5D4E" w:rsidRDefault="00FD5541">
      <w:pPr>
        <w:pStyle w:val="a3"/>
      </w:pPr>
      <w:r>
        <w:t>преждевременные роды, включая дородовое излитие околоплодных вод, при сроке беременности менее 34 недель;</w:t>
      </w:r>
    </w:p>
    <w:p w:rsidR="004D5D4E" w:rsidRDefault="00FD5541">
      <w:pPr>
        <w:pStyle w:val="a3"/>
      </w:pPr>
      <w:r>
        <w:t xml:space="preserve">предлежание </w:t>
      </w:r>
      <w:r>
        <w:t>плаценты;</w:t>
      </w:r>
    </w:p>
    <w:p w:rsidR="004D5D4E" w:rsidRDefault="00FD5541">
      <w:pPr>
        <w:pStyle w:val="a3"/>
      </w:pPr>
      <w:r>
        <w:t>задержка роста плода;</w:t>
      </w:r>
    </w:p>
    <w:p w:rsidR="004D5D4E" w:rsidRDefault="00FD5541">
      <w:pPr>
        <w:pStyle w:val="a3"/>
      </w:pPr>
      <w:r>
        <w:t>изоиммунизация при беременности;</w:t>
      </w:r>
    </w:p>
    <w:p w:rsidR="004D5D4E" w:rsidRDefault="00FD5541">
      <w:pPr>
        <w:pStyle w:val="a3"/>
      </w:pPr>
      <w:r>
        <w:t>метаболические заболевания плода (требующие лечения сразу после рождения);</w:t>
      </w:r>
    </w:p>
    <w:p w:rsidR="004D5D4E" w:rsidRDefault="00FD5541">
      <w:pPr>
        <w:pStyle w:val="a3"/>
      </w:pPr>
      <w:r>
        <w:t>водянка плода;</w:t>
      </w:r>
    </w:p>
    <w:p w:rsidR="004D5D4E" w:rsidRDefault="00FD5541">
      <w:pPr>
        <w:pStyle w:val="a3"/>
      </w:pPr>
      <w:r>
        <w:t>много- и маловодие;</w:t>
      </w:r>
    </w:p>
    <w:p w:rsidR="004D5D4E" w:rsidRDefault="00FD5541">
      <w:pPr>
        <w:pStyle w:val="a3"/>
      </w:pPr>
      <w:r>
        <w:t>заболевания сердечно-сосудистой системы (ревматические и врожденные пороки сердца</w:t>
      </w:r>
      <w:r>
        <w:t xml:space="preserve"> вне зависимости от степени недостаточности кровообращения, пролапс митрального клапана с гемодинамическими нарушениями, оперированные пороки сердца, аритмии, миокардиты, кардиомиопатии, хроническая артериальная гипертензия);</w:t>
      </w:r>
    </w:p>
    <w:p w:rsidR="004D5D4E" w:rsidRDefault="00FD5541">
      <w:pPr>
        <w:pStyle w:val="a3"/>
      </w:pPr>
      <w:r>
        <w:t>тромбозы, тромбоэмболии и тром</w:t>
      </w:r>
      <w:r>
        <w:t>бофлебиты в анамнезе и при настоящей беременности;</w:t>
      </w:r>
    </w:p>
    <w:p w:rsidR="004D5D4E" w:rsidRDefault="00FD5541">
      <w:pPr>
        <w:pStyle w:val="a3"/>
      </w:pPr>
      <w:r>
        <w:t>заболевания органов дыхания, сопровождающиеся развитием легочной или сердечно-легочной недостаточности;</w:t>
      </w:r>
    </w:p>
    <w:p w:rsidR="004D5D4E" w:rsidRDefault="00FD5541">
      <w:pPr>
        <w:pStyle w:val="a3"/>
      </w:pPr>
      <w:r>
        <w:t>состояния и заболевания плода (плодов), требующие выполнения фетальных вмешательств;</w:t>
      </w:r>
    </w:p>
    <w:p w:rsidR="004D5D4E" w:rsidRDefault="00FD5541">
      <w:pPr>
        <w:pStyle w:val="a3"/>
      </w:pPr>
      <w:r>
        <w:t>диффузные заболе</w:t>
      </w:r>
      <w:r>
        <w:t>вания соединительной ткани, антифосфолипидный синдром;</w:t>
      </w:r>
    </w:p>
    <w:p w:rsidR="004D5D4E" w:rsidRDefault="00FD5541">
      <w:pPr>
        <w:pStyle w:val="a3"/>
      </w:pPr>
      <w:r>
        <w:t>заболевания почек, сопровождающиеся почечной недостаточностью или артериальной гипертензией, аномалии развития мочевыводящих путей, беременность после нефрэктомии;</w:t>
      </w:r>
    </w:p>
    <w:p w:rsidR="004D5D4E" w:rsidRDefault="00FD5541">
      <w:pPr>
        <w:pStyle w:val="a3"/>
      </w:pPr>
      <w:r>
        <w:t>заболевания печени (токсический гепат</w:t>
      </w:r>
      <w:r>
        <w:t>ит, острые и хронические гепатиты, цирроз печени);</w:t>
      </w:r>
    </w:p>
    <w:p w:rsidR="004D5D4E" w:rsidRDefault="00FD5541">
      <w:pPr>
        <w:pStyle w:val="a3"/>
      </w:pPr>
      <w:r>
        <w:t>эндокринные заболевания (сахарный диабет любой степени компенсации, заболевания щитовидной железы с клиническими признаками гипо- или гиперфункции, хроническая надпочечниковая недостаточность);</w:t>
      </w:r>
    </w:p>
    <w:p w:rsidR="004D5D4E" w:rsidRDefault="00FD5541">
      <w:pPr>
        <w:pStyle w:val="a3"/>
      </w:pPr>
      <w:r>
        <w:t>заболевания</w:t>
      </w:r>
      <w:r>
        <w:t xml:space="preserve"> органов зрения (миопия высокой степени с изменениями на глазном дне, отслойка сетчатки в анамнезе, глаукома);</w:t>
      </w:r>
    </w:p>
    <w:p w:rsidR="004D5D4E" w:rsidRDefault="00FD5541">
      <w:pPr>
        <w:pStyle w:val="a3"/>
      </w:pPr>
      <w:r>
        <w:t>заболевания крови (гемолитическая и апластическая анемия, тяжелая железодефицитная анемия, гемобластозы, тромбоцитопения, болезнь Виллебранда, вр</w:t>
      </w:r>
      <w:r>
        <w:t>ожденные дефекты свертывающей системы крови);</w:t>
      </w:r>
    </w:p>
    <w:p w:rsidR="004D5D4E" w:rsidRDefault="00FD5541">
      <w:pPr>
        <w:pStyle w:val="a3"/>
      </w:pPr>
      <w:r>
        <w:lastRenderedPageBreak/>
        <w:t>заболевания нервной системы (эпилепсия, рассеянный склероз, нарушения мозгового кровообращения, состояния после перенесенных ишемических и геморрагических инсультов);</w:t>
      </w:r>
    </w:p>
    <w:p w:rsidR="004D5D4E" w:rsidRDefault="00FD5541">
      <w:pPr>
        <w:pStyle w:val="a3"/>
      </w:pPr>
      <w:r>
        <w:t>миастения;</w:t>
      </w:r>
    </w:p>
    <w:p w:rsidR="004D5D4E" w:rsidRDefault="00FD5541">
      <w:pPr>
        <w:pStyle w:val="a3"/>
      </w:pPr>
      <w:r>
        <w:t xml:space="preserve">злокачественные новообразования </w:t>
      </w:r>
      <w:r>
        <w:t>в анамнезе либо выявленные при настоящей беременности вне зависимости от локализации;</w:t>
      </w:r>
    </w:p>
    <w:p w:rsidR="004D5D4E" w:rsidRDefault="00FD5541">
      <w:pPr>
        <w:pStyle w:val="a3"/>
      </w:pPr>
      <w:r>
        <w:t>сосудистые мальформации, аневризмы сосудов;</w:t>
      </w:r>
    </w:p>
    <w:p w:rsidR="004D5D4E" w:rsidRDefault="00FD5541">
      <w:pPr>
        <w:pStyle w:val="a3"/>
      </w:pPr>
      <w:r>
        <w:t>перенесенные в анамнезе черепно-мозговые травмы, травмы позвоночника с неврологическими расстройствами таза;</w:t>
      </w:r>
    </w:p>
    <w:p w:rsidR="004D5D4E" w:rsidRDefault="00FD5541">
      <w:pPr>
        <w:pStyle w:val="a3"/>
      </w:pPr>
      <w:r>
        <w:t>прочие состояния,</w:t>
      </w:r>
      <w:r>
        <w:t xml:space="preserve"> угрожающие жизни беременной женщины и плода, при отсутствии противопоказаний для эвакуации;</w:t>
      </w:r>
    </w:p>
    <w:p w:rsidR="004D5D4E" w:rsidRDefault="00FD5541">
      <w:pPr>
        <w:pStyle w:val="a3"/>
      </w:pPr>
      <w:r>
        <w:t>расположение плаценты по передней стенке матки при наличии рубца на матке после операции кесарева сечения или расположение плаценты в месте локализации рубца на ма</w:t>
      </w:r>
      <w:r>
        <w:t>тке после оперативных вмешательств (кроме кесарева сечения);</w:t>
      </w:r>
    </w:p>
    <w:p w:rsidR="004D5D4E" w:rsidRDefault="00FD5541">
      <w:pPr>
        <w:pStyle w:val="a3"/>
      </w:pPr>
      <w:r>
        <w:t>подозрение на врастание плаценты по данным УЗИ или магнитно-резонансной томографии;</w:t>
      </w:r>
    </w:p>
    <w:p w:rsidR="004D5D4E" w:rsidRDefault="00FD5541">
      <w:pPr>
        <w:pStyle w:val="a3"/>
      </w:pPr>
      <w:r>
        <w:t>поперечное и косое положение плода;</w:t>
      </w:r>
    </w:p>
    <w:p w:rsidR="004D5D4E" w:rsidRDefault="00FD5541">
      <w:pPr>
        <w:pStyle w:val="a3"/>
      </w:pPr>
      <w:r>
        <w:t>преэклампсия, эклампсия и их осложнения;</w:t>
      </w:r>
    </w:p>
    <w:p w:rsidR="004D5D4E" w:rsidRDefault="00FD5541">
      <w:pPr>
        <w:pStyle w:val="a3"/>
      </w:pPr>
      <w:r>
        <w:t>холестаз, гепатоз беременных;</w:t>
      </w:r>
    </w:p>
    <w:p w:rsidR="004D5D4E" w:rsidRDefault="00FD5541">
      <w:pPr>
        <w:pStyle w:val="a3"/>
      </w:pPr>
      <w:r>
        <w:t>кеса</w:t>
      </w:r>
      <w:r>
        <w:t>рево сечение в анамнезе при наличии признаков несостоятельности рубца на матке;</w:t>
      </w:r>
    </w:p>
    <w:p w:rsidR="004D5D4E" w:rsidRDefault="00FD5541">
      <w:pPr>
        <w:pStyle w:val="a3"/>
      </w:pPr>
      <w:r>
        <w:t>рубец на матке после консервативной миомэктомии или перфорации матки, при наличии признаков несостоятельности рубца;</w:t>
      </w:r>
    </w:p>
    <w:p w:rsidR="004D5D4E" w:rsidRDefault="00FD5541">
      <w:pPr>
        <w:pStyle w:val="a3"/>
      </w:pPr>
      <w:r>
        <w:t>беременность после реконструктивно-пластических операций на</w:t>
      </w:r>
      <w:r>
        <w:t xml:space="preserve"> половых органах, разрывов промежности III-IV степени при предыдущих родах;</w:t>
      </w:r>
    </w:p>
    <w:p w:rsidR="004D5D4E" w:rsidRDefault="00FD5541">
      <w:pPr>
        <w:pStyle w:val="a3"/>
      </w:pPr>
      <w:r>
        <w:t>антенатальная гибель плода при наличии хотя бы одного из критериев, предусмотренных настоящим пунктом;</w:t>
      </w:r>
    </w:p>
    <w:p w:rsidR="004D5D4E" w:rsidRDefault="00FD5541">
      <w:pPr>
        <w:pStyle w:val="a3"/>
      </w:pPr>
      <w:r>
        <w:t xml:space="preserve">многоплодная беременность (тремя и более плодами, а также двойня при наличии </w:t>
      </w:r>
      <w:r>
        <w:t>осложнений (или риска их возникновения), характерных для многоплодной беременности: фето-фетальный трансфузионный синдром, диссоциированное развитие близнецов, внутриутробная гибель одного из плодов).</w:t>
      </w:r>
    </w:p>
    <w:p w:rsidR="004D5D4E" w:rsidRDefault="00FD5541">
      <w:pPr>
        <w:pStyle w:val="a3"/>
      </w:pPr>
      <w:bookmarkStart w:id="47" w:name="anchor1274"/>
      <w:bookmarkEnd w:id="47"/>
      <w:r>
        <w:t>27.4. Критериями для определения этапности оказания мед</w:t>
      </w:r>
      <w:r>
        <w:t>ицинской помощи и направления беременных женщин в акушерские стационары третьей Б группы (уровня) являются:</w:t>
      </w:r>
    </w:p>
    <w:p w:rsidR="004D5D4E" w:rsidRDefault="00FD5541">
      <w:pPr>
        <w:pStyle w:val="a3"/>
      </w:pPr>
      <w:r>
        <w:t xml:space="preserve">состояния, перечисленные в </w:t>
      </w:r>
      <w:hyperlink r:id="rId45" w:history="1">
        <w:r>
          <w:t>пункте 27.3</w:t>
        </w:r>
      </w:hyperlink>
      <w:r>
        <w:t xml:space="preserve"> настоящего Порядка;</w:t>
      </w:r>
    </w:p>
    <w:p w:rsidR="004D5D4E" w:rsidRDefault="00FD5541">
      <w:pPr>
        <w:pStyle w:val="a3"/>
      </w:pPr>
      <w:r>
        <w:t>состояния, требующие оказания специализированной, в том числ</w:t>
      </w:r>
      <w:r>
        <w:t>е высокотехнологичной, медицинской помощи с применением инновационных технологий.</w:t>
      </w:r>
    </w:p>
    <w:p w:rsidR="004D5D4E" w:rsidRDefault="00FD5541">
      <w:pPr>
        <w:pStyle w:val="a3"/>
      </w:pPr>
      <w:bookmarkStart w:id="48" w:name="anchor1028"/>
      <w:bookmarkEnd w:id="48"/>
      <w:r>
        <w:t>28. В акушерских стационарах рекомендуются семейно ориентированные (партнерские) роды.</w:t>
      </w:r>
    </w:p>
    <w:p w:rsidR="004D5D4E" w:rsidRDefault="00FD5541">
      <w:pPr>
        <w:pStyle w:val="a3"/>
      </w:pPr>
      <w:r>
        <w:t>В процессе родов необходимо ведение партограммы.</w:t>
      </w:r>
    </w:p>
    <w:p w:rsidR="004D5D4E" w:rsidRDefault="00FD5541">
      <w:pPr>
        <w:pStyle w:val="a3"/>
      </w:pPr>
      <w:r>
        <w:t>В течение родов и в первые дни после р</w:t>
      </w:r>
      <w:r>
        <w:t>ождения выполняется комплекс мероприятий, направленных на профилактику гипотермии новорожденных.</w:t>
      </w:r>
    </w:p>
    <w:p w:rsidR="004D5D4E" w:rsidRDefault="00FD5541">
      <w:pPr>
        <w:pStyle w:val="a3"/>
      </w:pPr>
      <w:r>
        <w:t>В родильном зале, при отсутствии противопоказаний, рекомендуется обеспечить максимально раннее первое прикладывание ребенка к груди (не позднее 1,5-2 часов) по</w:t>
      </w:r>
      <w:r>
        <w:t>сле рождения продолжительностью не менее 30 минут и поддержку грудного вскармливания.</w:t>
      </w:r>
    </w:p>
    <w:p w:rsidR="004D5D4E" w:rsidRDefault="00FD5541">
      <w:pPr>
        <w:pStyle w:val="a3"/>
      </w:pPr>
      <w:bookmarkStart w:id="49" w:name="anchor1029"/>
      <w:bookmarkEnd w:id="49"/>
      <w:r>
        <w:t>29. В послеродовых отделениях рекомендуется совместное пребывание родильниц и новорожденных, свободный доступ членов семьи к женщине и ребенку.</w:t>
      </w:r>
    </w:p>
    <w:p w:rsidR="004D5D4E" w:rsidRDefault="00FD5541">
      <w:pPr>
        <w:pStyle w:val="a3"/>
      </w:pPr>
      <w:r>
        <w:t>Рекомендуемое время пребыв</w:t>
      </w:r>
      <w:r>
        <w:t>ания родильницы в медицинской организации после физиологических родов - 3 суток, при неосложненном течении послеоперационного периода после кесарева сечения - 4 суток.</w:t>
      </w:r>
    </w:p>
    <w:p w:rsidR="004D5D4E" w:rsidRDefault="00FD5541">
      <w:pPr>
        <w:pStyle w:val="a3"/>
      </w:pPr>
      <w:bookmarkStart w:id="50" w:name="anchor1030"/>
      <w:bookmarkEnd w:id="50"/>
      <w:r>
        <w:t>30. При выписке родильницы лечащим врачом даются разъяснения о пользе и рекомендуемой пр</w:t>
      </w:r>
      <w:r>
        <w:t>одолжительности грудного вскармливания (от 6 месяцев до 2 лет с момента рождения ребенка) и профилактике нежеланной беременности.</w:t>
      </w:r>
    </w:p>
    <w:p w:rsidR="004D5D4E" w:rsidRDefault="00FD5541">
      <w:pPr>
        <w:pStyle w:val="a3"/>
      </w:pPr>
      <w:bookmarkStart w:id="51" w:name="anchor1031"/>
      <w:bookmarkEnd w:id="51"/>
      <w:r>
        <w:t>31. После выписки из медицинской организации родильница направляется в женскую консультацию по месту жительства для диспансерн</w:t>
      </w:r>
      <w:r>
        <w:t>ого наблюдения в послеродовом периоде. Выписной эпикриз направляется в женскую консультацию (</w:t>
      </w:r>
      <w:hyperlink r:id="rId46" w:history="1">
        <w:r>
          <w:t>талон N 2</w:t>
        </w:r>
      </w:hyperlink>
      <w:r>
        <w:t xml:space="preserve"> обменной карты беременной, роженицы и родильницы, форма которой утверждена приложением N 3 к настоящему приказу), детскую по</w:t>
      </w:r>
      <w:r>
        <w:t>ликлинику (</w:t>
      </w:r>
      <w:hyperlink r:id="rId47" w:history="1">
        <w:r>
          <w:t>талон N 3</w:t>
        </w:r>
      </w:hyperlink>
      <w:r>
        <w:t xml:space="preserve"> обменной карты беременной, роженицы и родильницы, форма которой утверждена приложением N 3 к настоящему приказу) в электронном виде (по защищенному каналу связи в информационно-коммуникационной сети "Интерн</w:t>
      </w:r>
      <w:r>
        <w:t>ет") и размещается в медицинской карте пациента (электронной карте медицинской системы) или бумажный вариант выдается родильнице на руки для продолжения наблюдения за родильницей в послеродовом периоде и новорожденным.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52" w:name="anchor1400"/>
      <w:bookmarkEnd w:id="52"/>
      <w:r>
        <w:t xml:space="preserve">IV. Оказание медицинской помощи </w:t>
      </w:r>
      <w:r>
        <w:t>беременным женщинам, роженицам и родильницам с сердечно-сосудистыми заболеваниями, требующими хирургической помощи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53" w:name="anchor1032"/>
      <w:bookmarkEnd w:id="53"/>
      <w:r>
        <w:t>32. Беременные женщины с подтвержденными сердечно-сосудистыми заболеваниями, требующими хирургической помощи, в сроке до 10-12 недель береме</w:t>
      </w:r>
      <w:r>
        <w:t>нности обследуются в амбулаторных условиях или при наличии показаний направляются в стационар медицинских организаций, имеющих лицензию на осуществление медицинской деятельности, включая работы (услуги) по "сердечно-сосудистой хирургии" и (или) "кардиологи</w:t>
      </w:r>
      <w:r>
        <w:t>и" и "акушерству и гинекологии (за исключением использования вспомогательных репродуктивных технологий и искусственного прерывания беременности)".</w:t>
      </w:r>
    </w:p>
    <w:p w:rsidR="004D5D4E" w:rsidRDefault="00FD5541">
      <w:pPr>
        <w:pStyle w:val="a3"/>
      </w:pPr>
      <w:r>
        <w:t xml:space="preserve">Консилиум врачей в составе врача-кардиолога, врача - сердечно-сосудистого хирурга и врача-акушера-гинеколога </w:t>
      </w:r>
      <w:r>
        <w:t>на основании результатов клинического обследования делает заключение о тяжести состояния женщины и представляет ей информацию о состоянии ее здоровья, включая сведения о результатах обследования, наличии заболевания, его диагнозе и прогнозе, методах лечени</w:t>
      </w:r>
      <w:r>
        <w:t>я, связанном с ними риске, возможных вариантах медицинского вмешательства, их последствиях и результатах проведенного лечения для решения вопроса о возможности дальнейшего вынашивания беременности.</w:t>
      </w:r>
    </w:p>
    <w:p w:rsidR="004D5D4E" w:rsidRDefault="00FD5541">
      <w:pPr>
        <w:pStyle w:val="a3"/>
      </w:pPr>
      <w:bookmarkStart w:id="54" w:name="anchor1033"/>
      <w:bookmarkEnd w:id="54"/>
      <w:r>
        <w:t xml:space="preserve">33. К заболеваниям сердечно-сосудистой системы, требующим </w:t>
      </w:r>
      <w:r>
        <w:t>консультации и (или) направления в стационар медицинских организаций, имеющих лицензию на осуществление медицинской деятельности, включая работы (услуги) по "сердечно-сосудистой хирургии" и (или) "кардиологии", беременных женщин в сроке до 12 недель для ре</w:t>
      </w:r>
      <w:r>
        <w:t>шения вопроса о возможности вынашивания беременности относятся следующие:</w:t>
      </w:r>
    </w:p>
    <w:p w:rsidR="004D5D4E" w:rsidRDefault="00FD5541">
      <w:pPr>
        <w:pStyle w:val="a3"/>
      </w:pPr>
      <w:bookmarkStart w:id="55" w:name="anchor1331"/>
      <w:bookmarkEnd w:id="55"/>
      <w:r>
        <w:t>33.1. Ревматические пороки сердца:</w:t>
      </w:r>
    </w:p>
    <w:p w:rsidR="004D5D4E" w:rsidRDefault="00FD5541">
      <w:pPr>
        <w:pStyle w:val="a3"/>
      </w:pPr>
      <w:r>
        <w:t>все пороки сердца, сопровождающиеся активностью ревматического процесса;</w:t>
      </w:r>
    </w:p>
    <w:p w:rsidR="004D5D4E" w:rsidRDefault="00FD5541">
      <w:pPr>
        <w:pStyle w:val="a3"/>
      </w:pPr>
      <w:r>
        <w:t>все пороки сердца, сопровождающиеся недостаточностью кровообращения;</w:t>
      </w:r>
    </w:p>
    <w:p w:rsidR="004D5D4E" w:rsidRDefault="00FD5541">
      <w:pPr>
        <w:pStyle w:val="a3"/>
      </w:pPr>
      <w:r>
        <w:t>ревма</w:t>
      </w:r>
      <w:r>
        <w:t>тические стенозы и недостаточности сердечных клапанов II и более степени тяжести;</w:t>
      </w:r>
    </w:p>
    <w:p w:rsidR="004D5D4E" w:rsidRDefault="00FD5541">
      <w:pPr>
        <w:pStyle w:val="a3"/>
      </w:pPr>
      <w:r>
        <w:t>все пороки сердца, сопровождающиеся легочной гипертензией;</w:t>
      </w:r>
    </w:p>
    <w:p w:rsidR="004D5D4E" w:rsidRDefault="00FD5541">
      <w:pPr>
        <w:pStyle w:val="a3"/>
      </w:pPr>
      <w:r>
        <w:t>пороки сердца, осложненные бактериальным эндокардитом;</w:t>
      </w:r>
    </w:p>
    <w:p w:rsidR="004D5D4E" w:rsidRDefault="00FD5541">
      <w:pPr>
        <w:pStyle w:val="a3"/>
      </w:pPr>
      <w:r>
        <w:t>пороки сердца с нарушениями сердечного ритма;</w:t>
      </w:r>
    </w:p>
    <w:p w:rsidR="004D5D4E" w:rsidRDefault="00FD5541">
      <w:pPr>
        <w:pStyle w:val="a3"/>
      </w:pPr>
      <w:r>
        <w:t xml:space="preserve">пороки сердца </w:t>
      </w:r>
      <w:r>
        <w:t>с тромбоэмболическими осложнениями;</w:t>
      </w:r>
    </w:p>
    <w:p w:rsidR="004D5D4E" w:rsidRDefault="00FD5541">
      <w:pPr>
        <w:pStyle w:val="a3"/>
      </w:pPr>
      <w:r>
        <w:t>пороки сердца с атриомегалией или кардиомегалией.</w:t>
      </w:r>
    </w:p>
    <w:p w:rsidR="004D5D4E" w:rsidRDefault="00FD5541">
      <w:pPr>
        <w:pStyle w:val="a3"/>
      </w:pPr>
      <w:bookmarkStart w:id="56" w:name="anchor1332"/>
      <w:bookmarkEnd w:id="56"/>
      <w:r>
        <w:t>33.2. ВПС:</w:t>
      </w:r>
    </w:p>
    <w:p w:rsidR="004D5D4E" w:rsidRDefault="00FD5541">
      <w:pPr>
        <w:pStyle w:val="a3"/>
      </w:pPr>
      <w:r>
        <w:t>пороки сердца с большим размером шунта, требующие кардиохирургического лечения;</w:t>
      </w:r>
    </w:p>
    <w:p w:rsidR="004D5D4E" w:rsidRDefault="00FD5541">
      <w:pPr>
        <w:pStyle w:val="a3"/>
      </w:pPr>
      <w:r>
        <w:t>пороки сердца с наличием патологического сброса крови (дефект межжелудочковой п</w:t>
      </w:r>
      <w:r>
        <w:t>ерегородки, дефект межпредсердной перегородки, открытый артериальный проток);</w:t>
      </w:r>
    </w:p>
    <w:p w:rsidR="004D5D4E" w:rsidRDefault="00FD5541">
      <w:pPr>
        <w:pStyle w:val="a3"/>
      </w:pPr>
      <w:r>
        <w:t>пороки сердца, сопровождающиеся недостаточностью кровообращения;</w:t>
      </w:r>
    </w:p>
    <w:p w:rsidR="004D5D4E" w:rsidRDefault="00FD5541">
      <w:pPr>
        <w:pStyle w:val="a3"/>
      </w:pPr>
      <w:r>
        <w:t>пороки сердца, сопровождающиеся легочной гипертензией;</w:t>
      </w:r>
    </w:p>
    <w:p w:rsidR="004D5D4E" w:rsidRDefault="00FD5541">
      <w:pPr>
        <w:pStyle w:val="a3"/>
      </w:pPr>
      <w:r>
        <w:t>пороки сердца, осложненные бактериальным эндокардитом;</w:t>
      </w:r>
    </w:p>
    <w:p w:rsidR="004D5D4E" w:rsidRDefault="00FD5541">
      <w:pPr>
        <w:pStyle w:val="a3"/>
      </w:pPr>
      <w:r>
        <w:t>пор</w:t>
      </w:r>
      <w:r>
        <w:t>оки сердца с затрудненным выбросом крови из правого или левого желудочка (гемодинамически значимые, сопровождающиеся недостаточностью кровообращения и (или) наличием постстенотического расширения);</w:t>
      </w:r>
    </w:p>
    <w:p w:rsidR="004D5D4E" w:rsidRDefault="00FD5541">
      <w:pPr>
        <w:pStyle w:val="a3"/>
      </w:pPr>
      <w:r>
        <w:t>врожденные аномалии атрио-вентрикулярных клапанов, сопрово</w:t>
      </w:r>
      <w:r>
        <w:t>ждающиеся регургитацией II и более степени и (или) нарушениями сердечного ритма;</w:t>
      </w:r>
    </w:p>
    <w:p w:rsidR="004D5D4E" w:rsidRDefault="00FD5541">
      <w:pPr>
        <w:pStyle w:val="a3"/>
      </w:pPr>
      <w:r>
        <w:t>кардиомиопатии;</w:t>
      </w:r>
    </w:p>
    <w:p w:rsidR="004D5D4E" w:rsidRDefault="00FD5541">
      <w:pPr>
        <w:pStyle w:val="a3"/>
      </w:pPr>
      <w:r>
        <w:t>тетрада Фалло;</w:t>
      </w:r>
    </w:p>
    <w:p w:rsidR="004D5D4E" w:rsidRDefault="00FD5541">
      <w:pPr>
        <w:pStyle w:val="a3"/>
      </w:pPr>
      <w:r>
        <w:t>болезнь Эбштейна;</w:t>
      </w:r>
    </w:p>
    <w:p w:rsidR="004D5D4E" w:rsidRDefault="00FD5541">
      <w:pPr>
        <w:pStyle w:val="a3"/>
      </w:pPr>
      <w:r>
        <w:t>сложные ВПС;</w:t>
      </w:r>
    </w:p>
    <w:p w:rsidR="004D5D4E" w:rsidRDefault="00FD5541">
      <w:pPr>
        <w:pStyle w:val="a3"/>
      </w:pPr>
      <w:r>
        <w:t>синдром Эйзенменгера;</w:t>
      </w:r>
    </w:p>
    <w:p w:rsidR="004D5D4E" w:rsidRDefault="00FD5541">
      <w:pPr>
        <w:pStyle w:val="a3"/>
      </w:pPr>
      <w:r>
        <w:t>болезнь Аэрза.</w:t>
      </w:r>
    </w:p>
    <w:p w:rsidR="004D5D4E" w:rsidRDefault="00FD5541">
      <w:pPr>
        <w:pStyle w:val="a3"/>
      </w:pPr>
      <w:bookmarkStart w:id="57" w:name="anchor1333"/>
      <w:bookmarkEnd w:id="57"/>
      <w:r>
        <w:t>33.3. Болезни эндокарда, миокарда и перикарда: острые и подострые формы миок</w:t>
      </w:r>
      <w:r>
        <w:t>ардита;</w:t>
      </w:r>
    </w:p>
    <w:p w:rsidR="004D5D4E" w:rsidRDefault="00FD5541">
      <w:pPr>
        <w:pStyle w:val="a3"/>
      </w:pPr>
      <w:r>
        <w:t>хронический миокардит, миокардиосклероз и миокардиодистрофия, сопровождающиеся недостаточностью кровообращения и (или) сложными нарушениями сердечного ритма;</w:t>
      </w:r>
    </w:p>
    <w:p w:rsidR="004D5D4E" w:rsidRDefault="00FD5541">
      <w:pPr>
        <w:pStyle w:val="a3"/>
      </w:pPr>
      <w:r>
        <w:t>инфаркт миокарда в анамнезе;</w:t>
      </w:r>
    </w:p>
    <w:p w:rsidR="004D5D4E" w:rsidRDefault="00FD5541">
      <w:pPr>
        <w:pStyle w:val="a3"/>
      </w:pPr>
      <w:r>
        <w:t>острые и подострые формы бактериального эндокардита;</w:t>
      </w:r>
    </w:p>
    <w:p w:rsidR="004D5D4E" w:rsidRDefault="00FD5541">
      <w:pPr>
        <w:pStyle w:val="a3"/>
      </w:pPr>
      <w:r>
        <w:t>острые и</w:t>
      </w:r>
      <w:r>
        <w:t xml:space="preserve"> подострые формы перикардита;</w:t>
      </w:r>
    </w:p>
    <w:p w:rsidR="004D5D4E" w:rsidRDefault="00FD5541">
      <w:pPr>
        <w:pStyle w:val="a3"/>
      </w:pPr>
      <w:bookmarkStart w:id="58" w:name="anchor1334"/>
      <w:bookmarkEnd w:id="58"/>
      <w:r>
        <w:t>33.4. Нарушения ритма сердца (сложные формы нарушения сердечного ритма).</w:t>
      </w:r>
    </w:p>
    <w:p w:rsidR="004D5D4E" w:rsidRDefault="00FD5541">
      <w:pPr>
        <w:pStyle w:val="a3"/>
      </w:pPr>
      <w:bookmarkStart w:id="59" w:name="anchor1335"/>
      <w:bookmarkEnd w:id="59"/>
      <w:r>
        <w:t>33.5. Состояния после операций на сердце.</w:t>
      </w:r>
    </w:p>
    <w:p w:rsidR="004D5D4E" w:rsidRDefault="00FD5541">
      <w:pPr>
        <w:pStyle w:val="a3"/>
      </w:pPr>
      <w:bookmarkStart w:id="60" w:name="anchor1034"/>
      <w:bookmarkEnd w:id="60"/>
      <w:r>
        <w:t xml:space="preserve">34. При наличии медицинских показаний для прерывания беременности и согласия женщины, искусственное прерывание </w:t>
      </w:r>
      <w:r>
        <w:t>беременности по медицинским показаниям при сроке до 22 недель беременности проводится в условиях гинекологического отделения многопрофильной больницы, имеющей возможность оказания специализированной (в том числе кардиореанимационной) медицинской помощи жен</w:t>
      </w:r>
      <w:r>
        <w:t>щине.</w:t>
      </w:r>
    </w:p>
    <w:p w:rsidR="004D5D4E" w:rsidRDefault="00FD5541">
      <w:pPr>
        <w:pStyle w:val="a3"/>
      </w:pPr>
      <w:r>
        <w:t xml:space="preserve">Вопрос о дальнейшей тактике ведения беременности, а в случае необходимости (наличие тромбоза протеза, критических стенозов и недостаточности клапанов сердца, требующих протезирования, нарушение сердечного ритма, требующих радиочастотной аблации) - о </w:t>
      </w:r>
      <w:r>
        <w:t xml:space="preserve">направлении в стационар медицинских организаций, имеющих лицензии на осуществление медицинской деятельности, включая работы (услуги) по "сердечно-сосудистой хирургии" и "акушерству и гинекологии (за исключением использования вспомогательных репродуктивных </w:t>
      </w:r>
      <w:r>
        <w:t>технологий и искусственного прерывания беременности)" решает консилиум врачей в составе врача-кардиолога (врача - сердечно-сосудистого хирурга) и врача-акушера-гинеколога, в том числе с использованием дистанционного консультирования врачей-специалистов фед</w:t>
      </w:r>
      <w:r>
        <w:t>еральных медицинских организаций.</w:t>
      </w:r>
    </w:p>
    <w:p w:rsidR="004D5D4E" w:rsidRDefault="00FD5541">
      <w:pPr>
        <w:pStyle w:val="a3"/>
      </w:pPr>
      <w:r>
        <w:t>При сроке беременности 18-22 недели женщины с сердечно-сосудистыми заболеваниями, требующими хирургической помощи, обследуются амбулаторно или стационарно (по показаниям) в медицинских организациях, имеющих лицензию на осу</w:t>
      </w:r>
      <w:r>
        <w:t>ществление медицинской деятельности, включая работы (услуги) по "кардиологии" или "сердечно-сосудистой хирургии" и "акушерству и гинекологии (за исключением использования вспомогательных репродуктивных технологий и искусственного прерывания беременности)",</w:t>
      </w:r>
      <w:r>
        <w:t xml:space="preserve"> для уточнения функционального состояния сердечно-сосудистой системы, подбора (коррекции) медикаментозной терапии, дородовой диагностики с целью исключения ПРП, проведения УЗИ и допплерометрии для оценки состояния фетоплацентарного комплекса.</w:t>
      </w:r>
    </w:p>
    <w:p w:rsidR="004D5D4E" w:rsidRDefault="00FD5541">
      <w:pPr>
        <w:pStyle w:val="a3"/>
      </w:pPr>
      <w:bookmarkStart w:id="61" w:name="anchor1035"/>
      <w:bookmarkEnd w:id="61"/>
      <w:r>
        <w:t>35. При сроке</w:t>
      </w:r>
      <w:r>
        <w:t xml:space="preserve"> беременности 27-32 недели беременные женщины с сердечно-сосудистыми заболеваниями, требующими хирургической помощи, направляются в стационар медицинских организаций, имеющих лицензию на осуществление медицинской деятельности, включая работы (услуги) по "к</w:t>
      </w:r>
      <w:r>
        <w:t>ардиологии" и (или) "сердечно-сосудистой хирургии", "акушерству и гинекологии (за исключением использования вспомогательных репродуктивных технологий и искусственного прерывания беременности)" для оценки функционального состояния сердечно-сосудистой систем</w:t>
      </w:r>
      <w:r>
        <w:t>ы, проведения УЗИ и допплерометрии, подбора (коррекции) медикаментозной терапии, оценки состояния фетоплацентарного комплекса, определения предполагаемых сроков родоразрешения.</w:t>
      </w:r>
    </w:p>
    <w:p w:rsidR="004D5D4E" w:rsidRDefault="00FD5541">
      <w:pPr>
        <w:pStyle w:val="a3"/>
      </w:pPr>
      <w:r>
        <w:t>Консилиум врачей медицинской организации, в стационар которой направлена береме</w:t>
      </w:r>
      <w:r>
        <w:t>нная женщина, в составе врача - сердечно-сосудистого хирурга, врача-кардиолога и врача-акушера-гинеколога на основании осмотра, результатов обследования (электрокардиографии и эхокардиографии, УЗИ с допплерометрией) составляет заключение о тяжести состояни</w:t>
      </w:r>
      <w:r>
        <w:t>я женщины и делает заключение о дальнейшей тактике ведения беременности, а при наличии показаний - о досрочном родоразрешении.</w:t>
      </w:r>
    </w:p>
    <w:p w:rsidR="004D5D4E" w:rsidRDefault="00FD5541">
      <w:pPr>
        <w:pStyle w:val="a3"/>
      </w:pPr>
      <w:bookmarkStart w:id="62" w:name="anchor1036"/>
      <w:bookmarkEnd w:id="62"/>
      <w:r>
        <w:t>36. При сроке беременности 35-37 недель консилиумом врачей в составе врача-кардиолога (врача - сердечно-сосудистого хирурга), вра</w:t>
      </w:r>
      <w:r>
        <w:t>ча-акушера-гинеколога и врача-анестезиолога-реаниматолога в соответствии с функциональным классом по сердечной недостаточности и динамической оценкой, а также течением беременности и особенностями состояния фетоплацентарного комплекса, определяется медицин</w:t>
      </w:r>
      <w:r>
        <w:t>ская организация для родоразрешения, срок родов и способ родоразрешения.</w:t>
      </w:r>
    </w:p>
    <w:p w:rsidR="004D5D4E" w:rsidRDefault="00FD5541">
      <w:pPr>
        <w:pStyle w:val="a3"/>
      </w:pPr>
      <w:r>
        <w:t>Функциональный класс по сердечной недостаточности уточняется непосредственно перед родами с внесением необходимых корректив в план ведения беременности, сроки и способы родоразрешения</w:t>
      </w:r>
      <w:r>
        <w:t>.</w:t>
      </w:r>
    </w:p>
    <w:p w:rsidR="004D5D4E" w:rsidRDefault="00FD5541">
      <w:pPr>
        <w:pStyle w:val="a3"/>
      </w:pPr>
      <w:bookmarkStart w:id="63" w:name="anchor1037"/>
      <w:bookmarkEnd w:id="63"/>
      <w:r>
        <w:t>37. Беременные женщины с сердечно-сосудистыми заболеваниями, нуждающиеся в хирургической помощи, при наличии высокого риска развития критических состояний, связанных с кардиохирургической патологией (тромбоз протеза, критические стенозы и недостаточность</w:t>
      </w:r>
      <w:r>
        <w:t xml:space="preserve"> клапанов сердца, требующие протезирования; нарушения сердечного ритма, требующие радиочастотной аблации), и нуждающиеся в экстренной кардиохирургической помощи, направляются для родоразрешения в медицинские организации, имеющие лицензию на осуществление м</w:t>
      </w:r>
      <w:r>
        <w:t>едицинской деятельности, включая работы (услуги) по "сердечно-сосудистой хирургии" и "акушерству и гинекологии (за исключением использования вспомогательных репродуктивных технологий и искусственного прерывания беременности)" для проведения соответствующег</w:t>
      </w:r>
      <w:r>
        <w:t>о лечения.</w:t>
      </w:r>
    </w:p>
    <w:p w:rsidR="004D5D4E" w:rsidRDefault="00FD5541">
      <w:pPr>
        <w:pStyle w:val="a3"/>
      </w:pPr>
      <w:r>
        <w:t>При отсутствии в субъекте Российской Федерации медицинской организации, оказывающей специализированную медицинскую помощь по профилям "кардиология", "сердечно-сосудистая хирургия" и "акушерство и гинекология", оказание медицинской помощи беремен</w:t>
      </w:r>
      <w:r>
        <w:t>ным женщинам с высоким риском критических состояний, нуждающимся в экстренной кардиохирургической помощи, осуществляется в специализированной медицинской организации кардиохирургического профиля с привлечением, при необходимости родоразрешения, выездных бр</w:t>
      </w:r>
      <w:r>
        <w:t>игад скорой медицинской помощи анестезиологии-реанимации и выездных педиатрических бригад скорой медицинской помощи анестезиологии-реанимации для оказания экстренной и неотложной медицинской помощи новорожденному.</w:t>
      </w:r>
    </w:p>
    <w:p w:rsidR="004D5D4E" w:rsidRDefault="00FD5541">
      <w:pPr>
        <w:pStyle w:val="a3"/>
      </w:pPr>
      <w:r>
        <w:t>Тактика ведения в послеродовом периоде опр</w:t>
      </w:r>
      <w:r>
        <w:t>еделяется консилиумом врачей: новорожденный госпитализируется в отделение патологии новорожденных, родильница, с учетом состояния по основному заболеванию может быть переведена в акушерский стационар (палата совместного пребывания матери и ребенка) или гин</w:t>
      </w:r>
      <w:r>
        <w:t>екологический стационар.</w:t>
      </w:r>
    </w:p>
    <w:p w:rsidR="004D5D4E" w:rsidRDefault="00FD5541">
      <w:pPr>
        <w:pStyle w:val="a3"/>
      </w:pPr>
      <w:r>
        <w:t>При невозможности оказания необходимой медицинской помощи в субъекте Российской Федерации беременная женщина по заключению консилиума врачей заблаговременно направляется в федеральную медицинскую организацию, имеющую лицензию на ок</w:t>
      </w:r>
      <w:r>
        <w:t>азание данного вида медицинской помощи.</w:t>
      </w:r>
    </w:p>
    <w:p w:rsidR="004D5D4E" w:rsidRDefault="00FD5541">
      <w:pPr>
        <w:pStyle w:val="a3"/>
      </w:pPr>
      <w:bookmarkStart w:id="64" w:name="anchor1038"/>
      <w:bookmarkEnd w:id="64"/>
      <w:r>
        <w:t>38. Дальнейшая тактика ведения родильниц определяется консилиумом врачей в составе врача-акушера-гинеколога, врача-кардиолога (врача - сердечно-сосудистого хирурга по показаниям), врача-анестезиолога-реаниматолога. П</w:t>
      </w:r>
      <w:r>
        <w:t>ри наличии показаний к кардиохирургической коррекции медицинское вмешательство проводится в условиях отделения сердечно-сосудистой хирургии. Для дальнейшего лечения и реабилитации родильница переводится в кардиологическое отделение. При отсутствии показани</w:t>
      </w:r>
      <w:r>
        <w:t>й к хирургическому лечению пациентка переводится в акушерский (гинекологический) стационар.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65" w:name="anchor1500"/>
      <w:bookmarkEnd w:id="65"/>
      <w:r>
        <w:t>V. Оказание медицинской помощи женщинам при неотложных состояниях в период беременности, родов и в послеродовый период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66" w:name="anchor1039"/>
      <w:bookmarkEnd w:id="66"/>
      <w:r>
        <w:t>39. Для организации медицинской помощи, тре</w:t>
      </w:r>
      <w:r>
        <w:t>бующей интенсивного лечения и проведения реанимационных мероприятий, в акушерских стационарах создаются отделения анестезиологии-реаниматологии, а также акушерские дистанционные консультативные центры (далее - акушерский дистанционный консультативный центр</w:t>
      </w:r>
      <w:r>
        <w:t>), выездные бригады скорой медицинской помощи анестезиологии-реанимации.</w:t>
      </w:r>
    </w:p>
    <w:p w:rsidR="004D5D4E" w:rsidRDefault="00FD5541">
      <w:pPr>
        <w:pStyle w:val="a3"/>
      </w:pPr>
      <w:r>
        <w:t xml:space="preserve">Правила организации деятельности отделения анестезиологии-реанимации перинатального центра и родильного дома определены </w:t>
      </w:r>
      <w:hyperlink r:id="rId48" w:history="1">
        <w:r>
          <w:t>приложением N 25</w:t>
        </w:r>
      </w:hyperlink>
      <w:r>
        <w:t xml:space="preserve"> к настоящему Порядку.</w:t>
      </w:r>
    </w:p>
    <w:p w:rsidR="004D5D4E" w:rsidRDefault="00FD5541">
      <w:pPr>
        <w:pStyle w:val="a3"/>
      </w:pPr>
      <w:r>
        <w:t>Правила организации деятельности акушерского дистанционного консультативного центра перинатального центра и родильного дома и выездных бригад скорой медицинской помощи анестезиологии-реанимации для оказания экстренной и неотложной ме</w:t>
      </w:r>
      <w:r>
        <w:t xml:space="preserve">дицинской помощи, рекомендуемые штатные нормативы и стандарт оснащения акушерского дистанционного консультативного центра перинатального центра и родильного дома и выездных бригад скорой медицинской помощи анестезиологии-реанимации для оказания экстренной </w:t>
      </w:r>
      <w:r>
        <w:t xml:space="preserve">и неотложной медицинской помощи, определены </w:t>
      </w:r>
      <w:hyperlink r:id="rId49" w:history="1">
        <w:r>
          <w:t>приложениями N 26-31</w:t>
        </w:r>
      </w:hyperlink>
      <w:r>
        <w:t xml:space="preserve"> к настоящему Порядку.</w:t>
      </w:r>
    </w:p>
    <w:p w:rsidR="004D5D4E" w:rsidRDefault="00FD5541">
      <w:pPr>
        <w:pStyle w:val="a3"/>
      </w:pPr>
      <w:bookmarkStart w:id="67" w:name="anchor1040"/>
      <w:bookmarkEnd w:id="67"/>
      <w:r>
        <w:t>40. К основным состояниям и заболеваниям, синдромам и симптомам, требующим проведения мероприятий по реанимации и интенсивной терапии женщ</w:t>
      </w:r>
      <w:r>
        <w:t>ин в период беременности, родов и в послеродовый период, а также консультирования и дальнейшего мониторинга состояния пациентки в акушерском дистанционном консультативном центре, относятся:</w:t>
      </w:r>
    </w:p>
    <w:p w:rsidR="004D5D4E" w:rsidRDefault="00FD5541">
      <w:pPr>
        <w:pStyle w:val="a3"/>
      </w:pPr>
      <w:r>
        <w:t>остановка сердечной деятельности (сердечно-легочная реанимация);</w:t>
      </w:r>
    </w:p>
    <w:p w:rsidR="004D5D4E" w:rsidRDefault="00FD5541">
      <w:pPr>
        <w:pStyle w:val="a3"/>
      </w:pPr>
      <w:r>
        <w:t>н</w:t>
      </w:r>
      <w:r>
        <w:t>арушения сознания, психики (шкалы Глазго, RASS);</w:t>
      </w:r>
    </w:p>
    <w:p w:rsidR="004D5D4E" w:rsidRDefault="00FD5541">
      <w:pPr>
        <w:pStyle w:val="a3"/>
      </w:pPr>
      <w:r>
        <w:t>инсульт;</w:t>
      </w:r>
    </w:p>
    <w:p w:rsidR="004D5D4E" w:rsidRDefault="00FD5541">
      <w:pPr>
        <w:pStyle w:val="a3"/>
      </w:pPr>
      <w:r>
        <w:t>тяжелая преэклампсия, эклампсия;</w:t>
      </w:r>
    </w:p>
    <w:p w:rsidR="004D5D4E" w:rsidRDefault="00FD5541">
      <w:pPr>
        <w:pStyle w:val="a3"/>
      </w:pPr>
      <w:r>
        <w:t>желтуха при преэклампсии;</w:t>
      </w:r>
    </w:p>
    <w:p w:rsidR="004D5D4E" w:rsidRDefault="00FD5541">
      <w:pPr>
        <w:pStyle w:val="a3"/>
      </w:pPr>
      <w:r>
        <w:t>билирубин более 30,0 ммоль/л (независимо от этиологии);</w:t>
      </w:r>
    </w:p>
    <w:p w:rsidR="004D5D4E" w:rsidRDefault="00FD5541">
      <w:pPr>
        <w:pStyle w:val="a3"/>
      </w:pPr>
      <w:r>
        <w:t>повышение ACT, АЛТ, ЛДГ;</w:t>
      </w:r>
    </w:p>
    <w:p w:rsidR="004D5D4E" w:rsidRDefault="00FD5541">
      <w:pPr>
        <w:pStyle w:val="a3"/>
      </w:pPr>
      <w:r>
        <w:t>внутрисосудистый гемолиз;</w:t>
      </w:r>
    </w:p>
    <w:p w:rsidR="004D5D4E" w:rsidRDefault="00FD5541">
      <w:pPr>
        <w:pStyle w:val="a3"/>
      </w:pPr>
      <w:r>
        <w:t>тромботическая микроангиопатия;</w:t>
      </w:r>
    </w:p>
    <w:p w:rsidR="004D5D4E" w:rsidRDefault="00FD5541">
      <w:pPr>
        <w:pStyle w:val="a3"/>
      </w:pPr>
      <w:r>
        <w:t>острый цианоз;</w:t>
      </w:r>
    </w:p>
    <w:p w:rsidR="004D5D4E" w:rsidRDefault="00FD5541">
      <w:pPr>
        <w:pStyle w:val="a3"/>
      </w:pPr>
      <w:r>
        <w:t>одышка более 25 в мин.;</w:t>
      </w:r>
    </w:p>
    <w:p w:rsidR="004D5D4E" w:rsidRDefault="00FD5541">
      <w:pPr>
        <w:pStyle w:val="a3"/>
      </w:pPr>
      <w:r>
        <w:t>патологические ритмы дыхания;</w:t>
      </w:r>
    </w:p>
    <w:p w:rsidR="004D5D4E" w:rsidRDefault="00FD5541">
      <w:pPr>
        <w:pStyle w:val="a3"/>
      </w:pPr>
      <w:r>
        <w:t>апное (любая этиология);</w:t>
      </w:r>
    </w:p>
    <w:p w:rsidR="004D5D4E" w:rsidRDefault="00FD5541">
      <w:pPr>
        <w:pStyle w:val="a3"/>
      </w:pPr>
      <w:r>
        <w:t>острый респираторный дистресс синдром;</w:t>
      </w:r>
    </w:p>
    <w:p w:rsidR="004D5D4E" w:rsidRDefault="00FD5541">
      <w:pPr>
        <w:pStyle w:val="a3"/>
      </w:pPr>
      <w:r>
        <w:t>раO</w:t>
      </w:r>
      <w:r>
        <w:rPr>
          <w:vertAlign w:val="subscript"/>
        </w:rPr>
        <w:t> 2</w:t>
      </w:r>
      <w:r>
        <w:t>/FiO</w:t>
      </w:r>
      <w:r>
        <w:rPr>
          <w:vertAlign w:val="subscript"/>
        </w:rPr>
        <w:t> 2</w:t>
      </w:r>
      <w:r>
        <w:t xml:space="preserve"> &lt; 200 мм рт. ст.;</w:t>
      </w:r>
    </w:p>
    <w:p w:rsidR="004D5D4E" w:rsidRDefault="00FD5541">
      <w:pPr>
        <w:pStyle w:val="a3"/>
      </w:pPr>
      <w:r>
        <w:t>сатурация кислорода менее 90% более 60 мин;</w:t>
      </w:r>
    </w:p>
    <w:p w:rsidR="004D5D4E" w:rsidRDefault="00FD5541">
      <w:pPr>
        <w:pStyle w:val="a3"/>
      </w:pPr>
      <w:r>
        <w:t>отек легких (любая этиология);</w:t>
      </w:r>
    </w:p>
    <w:p w:rsidR="004D5D4E" w:rsidRDefault="00FD5541">
      <w:pPr>
        <w:pStyle w:val="a3"/>
      </w:pPr>
      <w:r>
        <w:t>интубация трахеи и</w:t>
      </w:r>
      <w:r>
        <w:t xml:space="preserve"> вентиляция более 60 минут, не связанная с анестезией;</w:t>
      </w:r>
    </w:p>
    <w:p w:rsidR="004D5D4E" w:rsidRDefault="00FD5541">
      <w:pPr>
        <w:pStyle w:val="a3"/>
      </w:pPr>
      <w:r>
        <w:t>аспирационный синдром;</w:t>
      </w:r>
    </w:p>
    <w:p w:rsidR="004D5D4E" w:rsidRDefault="00FD5541">
      <w:pPr>
        <w:pStyle w:val="a3"/>
      </w:pPr>
      <w:r>
        <w:t>шок - анафилактический, гиповолемический, кардиогенный, диструбутивный;</w:t>
      </w:r>
    </w:p>
    <w:p w:rsidR="004D5D4E" w:rsidRDefault="00FD5541">
      <w:pPr>
        <w:pStyle w:val="a3"/>
      </w:pPr>
      <w:r>
        <w:t>продолжающееся введение вазопрессоров и/или инотропных препаратов для коррекции нарушений гемодинамики (лю</w:t>
      </w:r>
      <w:r>
        <w:t>бая этиология);</w:t>
      </w:r>
    </w:p>
    <w:p w:rsidR="004D5D4E" w:rsidRDefault="00FD5541">
      <w:pPr>
        <w:pStyle w:val="a3"/>
      </w:pPr>
      <w:r>
        <w:t>нарушения ритма сердца (любые формы);</w:t>
      </w:r>
    </w:p>
    <w:p w:rsidR="004D5D4E" w:rsidRDefault="00FD5541">
      <w:pPr>
        <w:pStyle w:val="a3"/>
      </w:pPr>
      <w:r>
        <w:t>сердечная недостаточность;</w:t>
      </w:r>
    </w:p>
    <w:p w:rsidR="004D5D4E" w:rsidRDefault="00FD5541">
      <w:pPr>
        <w:pStyle w:val="a3"/>
      </w:pPr>
      <w:r>
        <w:t>олигурия, резистентная к введению жидкости;</w:t>
      </w:r>
    </w:p>
    <w:p w:rsidR="004D5D4E" w:rsidRDefault="00FD5541">
      <w:pPr>
        <w:pStyle w:val="a3"/>
      </w:pPr>
      <w:r>
        <w:t>креатинин более 150,0 ммоль/л;</w:t>
      </w:r>
    </w:p>
    <w:p w:rsidR="004D5D4E" w:rsidRDefault="00FD5541">
      <w:pPr>
        <w:pStyle w:val="a3"/>
      </w:pPr>
      <w:r>
        <w:t>тромбоцитопения (менее 100 000 в мкл);</w:t>
      </w:r>
    </w:p>
    <w:p w:rsidR="004D5D4E" w:rsidRDefault="00FD5541">
      <w:pPr>
        <w:pStyle w:val="a3"/>
      </w:pPr>
      <w:r>
        <w:t>сгустки крови не образуются, гипокоагуляция;</w:t>
      </w:r>
    </w:p>
    <w:p w:rsidR="004D5D4E" w:rsidRDefault="00FD5541">
      <w:pPr>
        <w:pStyle w:val="a3"/>
      </w:pPr>
      <w:r>
        <w:t>рН крови менее 7</w:t>
      </w:r>
      <w:r>
        <w:t>,2;</w:t>
      </w:r>
    </w:p>
    <w:p w:rsidR="004D5D4E" w:rsidRDefault="00FD5541">
      <w:pPr>
        <w:pStyle w:val="a3"/>
      </w:pPr>
      <w:r>
        <w:t>признаки гипогликемии, гипергликемии или кетоацидоза;</w:t>
      </w:r>
    </w:p>
    <w:p w:rsidR="004D5D4E" w:rsidRDefault="00FD5541">
      <w:pPr>
        <w:pStyle w:val="a3"/>
      </w:pPr>
      <w:r>
        <w:t>кровопотеря более 1000 мл и/или продолжающееся кровотечение;</w:t>
      </w:r>
    </w:p>
    <w:p w:rsidR="004D5D4E" w:rsidRDefault="00FD5541">
      <w:pPr>
        <w:pStyle w:val="a3"/>
      </w:pPr>
      <w:r>
        <w:t>тяжелая анемия (любая этиология), сопровождающаяся гемической гипоксией;</w:t>
      </w:r>
    </w:p>
    <w:p w:rsidR="004D5D4E" w:rsidRDefault="00FD5541">
      <w:pPr>
        <w:pStyle w:val="a3"/>
      </w:pPr>
      <w:r>
        <w:t>трансфузия компонентов крови;</w:t>
      </w:r>
    </w:p>
    <w:p w:rsidR="004D5D4E" w:rsidRDefault="00FD5541">
      <w:pPr>
        <w:pStyle w:val="a3"/>
      </w:pPr>
      <w:r>
        <w:t>гистерэктомия (любые показания);</w:t>
      </w:r>
    </w:p>
    <w:p w:rsidR="004D5D4E" w:rsidRDefault="00FD5541">
      <w:pPr>
        <w:pStyle w:val="a3"/>
      </w:pPr>
      <w:r>
        <w:t>л</w:t>
      </w:r>
      <w:r>
        <w:t>апаротомия кроме операции кесарева сечения;</w:t>
      </w:r>
    </w:p>
    <w:p w:rsidR="004D5D4E" w:rsidRDefault="00FD5541">
      <w:pPr>
        <w:pStyle w:val="a3"/>
      </w:pPr>
      <w:r>
        <w:t>релапаротомия (любые показания);</w:t>
      </w:r>
    </w:p>
    <w:p w:rsidR="004D5D4E" w:rsidRDefault="00FD5541">
      <w:pPr>
        <w:pStyle w:val="a3"/>
      </w:pPr>
      <w:r>
        <w:t>разрыв матки;</w:t>
      </w:r>
    </w:p>
    <w:p w:rsidR="004D5D4E" w:rsidRDefault="00FD5541">
      <w:pPr>
        <w:pStyle w:val="a3"/>
      </w:pPr>
      <w:r>
        <w:t>осложнения после прерывания беременности в ранние сроки;</w:t>
      </w:r>
    </w:p>
    <w:p w:rsidR="004D5D4E" w:rsidRDefault="00FD5541">
      <w:pPr>
        <w:pStyle w:val="a3"/>
      </w:pPr>
      <w:r>
        <w:t>сепсис или тяжелая системная инфекция, септический шок;</w:t>
      </w:r>
    </w:p>
    <w:p w:rsidR="004D5D4E" w:rsidRDefault="00FD5541">
      <w:pPr>
        <w:pStyle w:val="a3"/>
      </w:pPr>
      <w:r>
        <w:t>лактат более 2,0 ммоль/л;</w:t>
      </w:r>
    </w:p>
    <w:p w:rsidR="004D5D4E" w:rsidRDefault="00FD5541">
      <w:pPr>
        <w:pStyle w:val="a3"/>
      </w:pPr>
      <w:r>
        <w:t>госпитализация в отделение</w:t>
      </w:r>
      <w:r>
        <w:t xml:space="preserve"> анестезиологии-реаниматологии (любые показания);</w:t>
      </w:r>
    </w:p>
    <w:p w:rsidR="004D5D4E" w:rsidRDefault="00FD5541">
      <w:pPr>
        <w:pStyle w:val="a3"/>
      </w:pPr>
      <w:r>
        <w:t>согласование тактики анестезиологического пособия при оценке физического статуса пациентки по шкале ASA более 2 класса, неакушерских операциях во время беременности;</w:t>
      </w:r>
    </w:p>
    <w:p w:rsidR="004D5D4E" w:rsidRDefault="00FD5541">
      <w:pPr>
        <w:pStyle w:val="a3"/>
      </w:pPr>
      <w:r>
        <w:t xml:space="preserve">осложнения анестезиологического </w:t>
      </w:r>
      <w:r>
        <w:t>обеспечения (любые);</w:t>
      </w:r>
    </w:p>
    <w:p w:rsidR="004D5D4E" w:rsidRDefault="00FD5541">
      <w:pPr>
        <w:pStyle w:val="a3"/>
      </w:pPr>
      <w:r>
        <w:t>осложнения пункции и катетеризации магистральных сосудов;</w:t>
      </w:r>
    </w:p>
    <w:p w:rsidR="004D5D4E" w:rsidRDefault="00FD5541">
      <w:pPr>
        <w:pStyle w:val="a3"/>
      </w:pPr>
      <w:r>
        <w:t>прогнозируемая или текущая трудная интубация трахеи;</w:t>
      </w:r>
    </w:p>
    <w:p w:rsidR="004D5D4E" w:rsidRDefault="00FD5541">
      <w:pPr>
        <w:pStyle w:val="a3"/>
      </w:pPr>
      <w:r>
        <w:t>декомпенсация соматической патологии (любая).</w:t>
      </w:r>
    </w:p>
    <w:p w:rsidR="004D5D4E" w:rsidRDefault="00FD5541">
      <w:pPr>
        <w:pStyle w:val="a3"/>
      </w:pPr>
      <w:bookmarkStart w:id="68" w:name="anchor1041"/>
      <w:bookmarkEnd w:id="68"/>
      <w:r>
        <w:t>41. В случае необходимости, к оказанию медицинской помощи беременным женщинам,</w:t>
      </w:r>
      <w:r>
        <w:t xml:space="preserve"> роженицам и родильницам в отделение анестезиологии-реанимации должны привлекаться врачи той специальности, к которой относится заболевание, определившее необходимость в проведении реанимации и интенсивной терапии.</w:t>
      </w:r>
    </w:p>
    <w:p w:rsidR="004D5D4E" w:rsidRDefault="00FD5541">
      <w:pPr>
        <w:pStyle w:val="a3"/>
      </w:pPr>
      <w:r>
        <w:t>Основанием для перевода родильниц в после</w:t>
      </w:r>
      <w:r>
        <w:t>родовое отделение, беременных женщин - в отделение патологии беременности (другие профильные отделения по показаниям) для дальнейшего наблюдения и лечения является стойкое восстановление гемодинамики и спонтанного дыхания, коррекция метаболических нарушени</w:t>
      </w:r>
      <w:r>
        <w:t>й и стабилизация жизненно важных функций.</w:t>
      </w:r>
    </w:p>
    <w:p w:rsidR="004D5D4E" w:rsidRDefault="00FD5541">
      <w:pPr>
        <w:pStyle w:val="a3"/>
      </w:pPr>
      <w:bookmarkStart w:id="69" w:name="anchor1042"/>
      <w:bookmarkEnd w:id="69"/>
      <w:r>
        <w:t>42. Оказание медицинской помощи в экстренной и неотложной формах, включая мероприятия по реанимации и интенсивной терапии, женщинам в период беременности, родов и в послеродовый период осуществляется в два этапа:</w:t>
      </w:r>
    </w:p>
    <w:p w:rsidR="004D5D4E" w:rsidRDefault="00FD5541">
      <w:pPr>
        <w:pStyle w:val="a3"/>
      </w:pPr>
      <w:r>
        <w:t>в</w:t>
      </w:r>
      <w:r>
        <w:t>не медицинской организации - осуществляется выездной бригадой скорой медицинской помощи анестезиологии-реанимации, которая состоит из врачей-анестезиологов-реаниматологов, владеющих методами ургентной диагностики, реанимации и интенсивной терапии в акушерс</w:t>
      </w:r>
      <w:r>
        <w:t>тве и гинекологии; врачей-акушеров-гинекологов, владеющих полным объемом хирургических вмешательств в акушерстве-гинекологии, и медицинских сестер-анестезистов, освоивших навыки оказания неотложной помощи в неонатологии и акушерстве-гинекологии, или в случ</w:t>
      </w:r>
      <w:r>
        <w:t>ае отсутствия выездной бригады скорой медицинской помощи анестезиологии-реанимации - бригадами скорой медицинской помощи;</w:t>
      </w:r>
    </w:p>
    <w:p w:rsidR="004D5D4E" w:rsidRDefault="00FD5541">
      <w:pPr>
        <w:pStyle w:val="a3"/>
      </w:pPr>
      <w:r>
        <w:t>в стационарных условиях - осуществляется в акушерских стационарах, отделениях анестезиологии-реанимации медицинских организаций.</w:t>
      </w:r>
    </w:p>
    <w:p w:rsidR="004D5D4E" w:rsidRDefault="00FD5541">
      <w:pPr>
        <w:pStyle w:val="a3"/>
      </w:pPr>
      <w:bookmarkStart w:id="70" w:name="anchor1043"/>
      <w:bookmarkEnd w:id="70"/>
      <w:r>
        <w:t>43. П</w:t>
      </w:r>
      <w:r>
        <w:t>ри возникновении клинической ситуации, угрожающей жизни беременной женщины, роженицы или родильницы, на уровне фельдшерско-акушерского пункта, фельдшерского здравпункта, офис врача общей практики (семейного врача), медицинский работник в экстренном порядке</w:t>
      </w:r>
      <w:r>
        <w:t xml:space="preserve"> вызывает бригаду скорой медицинской помощи и информирует администрацию соответствующей районной больницы о сложившейся ситуации.</w:t>
      </w:r>
    </w:p>
    <w:p w:rsidR="004D5D4E" w:rsidRDefault="00FD5541">
      <w:pPr>
        <w:pStyle w:val="a3"/>
      </w:pPr>
      <w:r>
        <w:t>Дежурный администратор районной больницы организует консультативную помощь медицинскому работнику, оказывающему медицинскую по</w:t>
      </w:r>
      <w:r>
        <w:t>мощь беременной женщине, роженице или родильнице с привлечением врачей-акушеров-гинекологов и врачей-анестезиологов-реаниматологов до времени прибытия бригады скорой медицинской помощи и осуществляет подготовку подразделений медицинской организации к прием</w:t>
      </w:r>
      <w:r>
        <w:t>у беременной женщины, роженицы или родильницы.</w:t>
      </w:r>
    </w:p>
    <w:p w:rsidR="004D5D4E" w:rsidRDefault="00FD5541">
      <w:pPr>
        <w:pStyle w:val="a3"/>
      </w:pPr>
      <w:bookmarkStart w:id="71" w:name="anchor1044"/>
      <w:bookmarkEnd w:id="71"/>
      <w:r>
        <w:t>44. При поступлении беременной женщины, роженицы или родильницы в медицинскую организацию, после оценки тяжести состояния беременной женщины, роженицы или родильницы и установления предварительного диагноза, в</w:t>
      </w:r>
      <w:r>
        <w:t>рач, оказывающий ей медицинскую помощь, сообщает о ситуации в территориальный акушерский дистанционный консультативный центр или специалисту органа государственной власти субъекта Российской Федерации в сфере охраны здоровья, курирующему службу родовспомож</w:t>
      </w:r>
      <w:r>
        <w:t>ения, для согласования объема медицинской помощи и вызова выездной бригады скорой медицинской помощи анестезиологии-реанимации.</w:t>
      </w:r>
    </w:p>
    <w:p w:rsidR="004D5D4E" w:rsidRDefault="00FD5541">
      <w:pPr>
        <w:pStyle w:val="a3"/>
      </w:pPr>
      <w:r>
        <w:t>При необходимости досрочного родоразрешения не подлежащих медицинской эвакуации беременных женщин в акушерском стационаре первой</w:t>
      </w:r>
      <w:r>
        <w:t xml:space="preserve"> или второй группы (уровня), координация оказания медицинской помощи новорожденному ребенку осуществляется региональным дистанционным консультативным реанимационным неонатологическим центром, в том числе с привлечением выездных педиатрических бригад скорой</w:t>
      </w:r>
      <w:r>
        <w:t xml:space="preserve"> медицинской помощи анестезиологии-реанимации для оказания экстренной и неотложной медицинской помощи новорожденным.</w:t>
      </w:r>
    </w:p>
    <w:p w:rsidR="004D5D4E" w:rsidRDefault="00FD5541">
      <w:pPr>
        <w:pStyle w:val="a3"/>
      </w:pPr>
      <w:bookmarkStart w:id="72" w:name="anchor1045"/>
      <w:bookmarkEnd w:id="72"/>
      <w:r>
        <w:t>45. Выездная бригада скорой медицинской помощи анестезиологии-реанимации направляется для оказания специализированной анестезиолого-реанима</w:t>
      </w:r>
      <w:r>
        <w:t>ционной помощи беременным женщинам, роженицам и родильницам с тяжелой акушерской и экстрагенитальной патологией, находящимся на лечении в акушерских стационарах первой и второй группы (уровня), для оказания медицинской помощи на месте, а также для медицинс</w:t>
      </w:r>
      <w:r>
        <w:t>кой эвакуации женщин, нуждающихся в интенсивной терапии в период беременности, родов и в послеродовый период, в акушерские стационары третьей А и Б группы (уровня) или профильные (реанимационные) отделения многопрофильных областных, краевых, республикански</w:t>
      </w:r>
      <w:r>
        <w:t>х, окружных больниц.</w:t>
      </w:r>
    </w:p>
    <w:p w:rsidR="004D5D4E" w:rsidRDefault="00FD5541">
      <w:pPr>
        <w:pStyle w:val="a3"/>
      </w:pPr>
      <w:bookmarkStart w:id="73" w:name="anchor1046"/>
      <w:bookmarkEnd w:id="73"/>
      <w:r>
        <w:t>46. Выездная бригада скорой медицинской помощи анестезиологии-реанимации эвакуирует женщин с акушерской патологией в отделения анестезиологии-реанимации акушерских стационаров, с экстрагенитальными заболеваниями в отделения анестезиоло</w:t>
      </w:r>
      <w:r>
        <w:t>гии-реанимации в составе многопрофильных медицинских организаций по профилю заболевания, в которых обеспечено круглосуточное специализированное лечение этой категории пациентов.</w:t>
      </w:r>
    </w:p>
    <w:p w:rsidR="004D5D4E" w:rsidRDefault="00FD5541">
      <w:pPr>
        <w:pStyle w:val="a3"/>
      </w:pPr>
      <w:bookmarkStart w:id="74" w:name="anchor1047"/>
      <w:bookmarkEnd w:id="74"/>
      <w:r>
        <w:t>47. В субъектах Российской Федерации, имеющих отдаленные (доставка пациента на</w:t>
      </w:r>
      <w:r>
        <w:t xml:space="preserve"> автомашине в отделение анестезиологии-реанимации занимает больше 1 часа) или транспортно недоступные населенные пункты, рекомендуется организовывать санитарно-авиационную эвакуацию пациентов.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75" w:name="anchor1600"/>
      <w:bookmarkEnd w:id="75"/>
      <w:r>
        <w:t>VI. Оказание медицинской помощи женщинам с ВИЧ-инфекцией в пер</w:t>
      </w:r>
      <w:r>
        <w:t>иод беременности, родов и в послеродовый период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76" w:name="anchor1048"/>
      <w:bookmarkEnd w:id="76"/>
      <w:r>
        <w:t xml:space="preserve">48. Оказание медицинской помощи женщинам, инфицированным вирусом иммунодефицита человека (далее - ВИЧ) в период беременности, родов и в послеродовом периоде осуществляется на основе клинических рекомендаций </w:t>
      </w:r>
      <w:r>
        <w:t>с учетом стандартов оказания медицинской помощи.</w:t>
      </w:r>
    </w:p>
    <w:p w:rsidR="004D5D4E" w:rsidRDefault="00FD5541">
      <w:pPr>
        <w:pStyle w:val="a3"/>
      </w:pPr>
      <w:bookmarkStart w:id="77" w:name="anchor1049"/>
      <w:bookmarkEnd w:id="77"/>
      <w:r>
        <w:t>49. Основным критерием эффективности оказания медицинской помощи беременным женщинам с ВИЧ-инфекцией является неопределяемый уровень вирусной нагрузки у 90% беременных перед родами, что позволяет предотврати</w:t>
      </w:r>
      <w:r>
        <w:t>ть перинатальную передачу ВИЧ.</w:t>
      </w:r>
    </w:p>
    <w:p w:rsidR="004D5D4E" w:rsidRDefault="00FD5541">
      <w:pPr>
        <w:pStyle w:val="a3"/>
      </w:pPr>
      <w:bookmarkStart w:id="78" w:name="anchor1050"/>
      <w:bookmarkEnd w:id="78"/>
      <w:r>
        <w:t>50. Необходимо обеспечить совместное ведение пациентки врачом-акушером-гинекологом и врачом-инфекционистом с реализацией следующих мероприятий:</w:t>
      </w:r>
    </w:p>
    <w:p w:rsidR="004D5D4E" w:rsidRDefault="00FD5541">
      <w:pPr>
        <w:pStyle w:val="a3"/>
      </w:pPr>
      <w:r>
        <w:t>разработка плана ведения беременной женщины, больной ВИЧ-инфекцией;</w:t>
      </w:r>
    </w:p>
    <w:p w:rsidR="004D5D4E" w:rsidRDefault="00FD5541">
      <w:pPr>
        <w:pStyle w:val="a3"/>
      </w:pPr>
      <w:r>
        <w:t>отражение в м</w:t>
      </w:r>
      <w:r>
        <w:t>едицинской документации женщины (индивидуальная медицинская карта беременной и родильницы, обменная карта беременной, роженицы и родильницы, медицинская карта беременной, роженицы и родильницы, получающей медицинскую помощь в стационарных условиях) эпидеми</w:t>
      </w:r>
      <w:r>
        <w:t>ологического номера (в регионе пребывания), схемы антиретровирусной терапии (далее - АРВТ), принимаемой во время беременности, данных лабораторного и клинического мониторинга, рекомендаций по схемам предотвращения перинатальной передачи ВИЧ в родах, послер</w:t>
      </w:r>
      <w:r>
        <w:t>одовом и раннем неонатальном периодах;</w:t>
      </w:r>
    </w:p>
    <w:p w:rsidR="004D5D4E" w:rsidRDefault="00FD5541">
      <w:pPr>
        <w:pStyle w:val="a3"/>
      </w:pPr>
      <w:r>
        <w:t>проведение работы по формированию приверженности у беременной женщины к наблюдению и АРВТ;</w:t>
      </w:r>
    </w:p>
    <w:p w:rsidR="004D5D4E" w:rsidRDefault="00FD5541">
      <w:pPr>
        <w:pStyle w:val="a3"/>
      </w:pPr>
      <w:r>
        <w:t>контроль за приемом антиретровирусных лекарственных препаратов;</w:t>
      </w:r>
    </w:p>
    <w:p w:rsidR="004D5D4E" w:rsidRDefault="00FD5541">
      <w:pPr>
        <w:pStyle w:val="a3"/>
      </w:pPr>
      <w:r>
        <w:t xml:space="preserve">при отказе женщины от одного или всех этапов предотвращения </w:t>
      </w:r>
      <w:r>
        <w:t>перинатальной передачи ВИЧ постановка в известность руководителя медицинской организации и Центра профилактики и борьбы со СПИД субъекта Российской Федерации немедленно;</w:t>
      </w:r>
    </w:p>
    <w:p w:rsidR="004D5D4E" w:rsidRDefault="00FD5541">
      <w:pPr>
        <w:pStyle w:val="a3"/>
      </w:pPr>
      <w:r>
        <w:t>максимально возможный отказ от инвазивных манипуляций, повышающих риск инфицирования п</w:t>
      </w:r>
      <w:r>
        <w:t>лода;</w:t>
      </w:r>
    </w:p>
    <w:p w:rsidR="004D5D4E" w:rsidRDefault="00FD5541">
      <w:pPr>
        <w:pStyle w:val="a3"/>
      </w:pPr>
      <w:r>
        <w:t>своевременный лабораторный мониторинг за эффективностью и безопасностью АРВТ в соответствии с планом ведения беременной женщины, больной ВИЧ-инфекцией, и утвержденными стандартами оказания медицинской помощи;</w:t>
      </w:r>
    </w:p>
    <w:p w:rsidR="004D5D4E" w:rsidRDefault="00FD5541">
      <w:pPr>
        <w:pStyle w:val="a3"/>
      </w:pPr>
      <w:r>
        <w:t>подготовка беременной женщины к родоразре</w:t>
      </w:r>
      <w:r>
        <w:t>шению;</w:t>
      </w:r>
    </w:p>
    <w:p w:rsidR="004D5D4E" w:rsidRDefault="00FD5541">
      <w:pPr>
        <w:pStyle w:val="a3"/>
      </w:pPr>
      <w:r>
        <w:t>взаимодействие с акушерским стационаром по вопросам продолжения АРВТ и родоразрешения беременной женщины, больной ВИЧ-инфекцией;</w:t>
      </w:r>
    </w:p>
    <w:p w:rsidR="004D5D4E" w:rsidRDefault="00FD5541">
      <w:pPr>
        <w:pStyle w:val="a3"/>
      </w:pPr>
      <w:r>
        <w:t>контроль за своевременным поступлением беременной женщины с ВИЧ-инфекцией на госпитализацию в акушерский стационар (в пл</w:t>
      </w:r>
      <w:r>
        <w:t>ановом порядке - на сроке 38 недель).</w:t>
      </w:r>
    </w:p>
    <w:p w:rsidR="004D5D4E" w:rsidRDefault="00FD5541">
      <w:pPr>
        <w:pStyle w:val="a3"/>
      </w:pPr>
      <w:bookmarkStart w:id="79" w:name="anchor1051"/>
      <w:bookmarkEnd w:id="79"/>
      <w:r>
        <w:t>51. Врач-акушер-гинеколог женской консультации в период наблюдения за беременной женщиной с ВИЧ-инфекцией направляет в Центр профилактики и борьбы со СПИД субъекта Российской Федерации или другие медицинские организаци</w:t>
      </w:r>
      <w:r>
        <w:t>и, оказывающие медицинскую помощь беременным с ВИЧ-инфекцией, в том числе в электронном виде (по защищенному каналу связи в информационно-коммуникационной сети "Интернет"), и размещает в медицинской карте пациента (электронной карте медицинской системы) ин</w:t>
      </w:r>
      <w:r>
        <w:t>формацию о течении беременности, сопутствующих заболеваниях, осложнениях беременности, результатах лабораторных исследований для корректировки схем антиретровирусной профилактики передачи ВИЧ от матери ребенку и (или) АРВТ и запрашивает из Центра профилакт</w:t>
      </w:r>
      <w:r>
        <w:t xml:space="preserve">ики и борьбы со СПИД субъекта Российской Федерации информацию об особенностях течения ВИЧ-инфекции у беременной женщины, режиме приема антиретровирусных препаратов, согласовывает необходимые методы диагностики и лечения с учетом состояния здоровья женщины </w:t>
      </w:r>
      <w:r>
        <w:t>и течения беременности.</w:t>
      </w:r>
    </w:p>
    <w:p w:rsidR="004D5D4E" w:rsidRDefault="00FD5541">
      <w:pPr>
        <w:pStyle w:val="a3"/>
      </w:pPr>
      <w:bookmarkStart w:id="80" w:name="anchor1052"/>
      <w:bookmarkEnd w:id="80"/>
      <w:r>
        <w:t>52. В течение всего периода наблюдения беременной женщины с ВИЧ-инфекцией врач-акушер-гинеколог женской консультации в условиях строгой конфиденциальности отмечает в медицинской документации женщины ее ВИЧ-статус, наличие (отсутстви</w:t>
      </w:r>
      <w:r>
        <w:t>е) и прием (отказ от приема) антиретровирусных препаратов, необходимых для профилактики передачи ВИЧ от матери ребенку, назначенных специалистами Центра профилактики и борьбы со СПИД.</w:t>
      </w:r>
    </w:p>
    <w:p w:rsidR="004D5D4E" w:rsidRDefault="00FD5541">
      <w:pPr>
        <w:pStyle w:val="a3"/>
      </w:pPr>
      <w:r>
        <w:t xml:space="preserve">Об отсутствии у беременной женщины антиретровирусных препаратов, отказе </w:t>
      </w:r>
      <w:r>
        <w:t>от их приема врач-акушер-гинеколог женской консультации информирует Центр профилактики и борьбы со СПИД субъекта Российской Федерации для принятия соответствующих мер.</w:t>
      </w:r>
    </w:p>
    <w:p w:rsidR="004D5D4E" w:rsidRDefault="00FD5541">
      <w:pPr>
        <w:pStyle w:val="a3"/>
      </w:pPr>
      <w:bookmarkStart w:id="81" w:name="anchor1053"/>
      <w:bookmarkEnd w:id="81"/>
      <w:r>
        <w:t>53. При поступлении на роды в акушерский стационар необследованных на ВИЧ-инфекцию женщи</w:t>
      </w:r>
      <w:r>
        <w:t>н, женщин без медицинской документации или при отсутствии результатов скрининга на ВИЧ в 3-м триместре беременности, а также при наличии высокого риска заражения ВИЧ независимо от количества исследований во время беременности, рекомендуется лабораторное об</w:t>
      </w:r>
      <w:r>
        <w:t>следование экспресс-методом на антитела к ВИЧ после получения информированного добровольного согласия на медицинское вмешательство (далее - ИДС).</w:t>
      </w:r>
    </w:p>
    <w:p w:rsidR="004D5D4E" w:rsidRDefault="00FD5541">
      <w:pPr>
        <w:pStyle w:val="a3"/>
      </w:pPr>
      <w:bookmarkStart w:id="82" w:name="anchor1054"/>
      <w:bookmarkEnd w:id="82"/>
      <w:r>
        <w:t xml:space="preserve">54. Тестирование роженицы на антитела к ВИЧ в акушерском стационаре сопровождается дотестовым и послетестовым </w:t>
      </w:r>
      <w:r>
        <w:t>консультированием, включающим информацию о значении тестирования, методах профилактики передачи ВИЧ от матери ребенку (применении антиретровирусных препаратов, способе родоразрешения, особенностях вскармливания новорожденного (после рождения ребенок не при</w:t>
      </w:r>
      <w:r>
        <w:t>кладывается к груди и не вскармливается материнским молоком, а переводится на искусственное вскармливание).</w:t>
      </w:r>
    </w:p>
    <w:p w:rsidR="004D5D4E" w:rsidRDefault="00FD5541">
      <w:pPr>
        <w:pStyle w:val="a3"/>
      </w:pPr>
      <w:bookmarkStart w:id="83" w:name="anchor1055"/>
      <w:bookmarkEnd w:id="83"/>
      <w:r>
        <w:t>55. Обследование на антитела к ВИЧ с использованием диагностических экспресс-тест-систем, разрешенных к применению на территории Российской Федераци</w:t>
      </w:r>
      <w:r>
        <w:t>и, проводится в лаборатории или приемном отделении акушерского стационара медицинскими работниками, прошедшими повышение квалификации по вопросам диагностики ВИЧ. Исследование проводится в соответствии с инструкцией, прилагаемой к конкретному экспресс-тест</w:t>
      </w:r>
      <w:r>
        <w:t>у.</w:t>
      </w:r>
    </w:p>
    <w:p w:rsidR="004D5D4E" w:rsidRDefault="00FD5541">
      <w:pPr>
        <w:pStyle w:val="a3"/>
      </w:pPr>
      <w:bookmarkStart w:id="84" w:name="anchor1056"/>
      <w:bookmarkEnd w:id="84"/>
      <w:r>
        <w:t>56. Каждое исследование на ВИЧ с применением экспресс-тестов должно сопровождаться обязательным параллельным исследованием той же порции крови классическими методами (ИФА, иммунный блот). Результаты этого исследования немедленно передаются в медицинскую</w:t>
      </w:r>
      <w:r>
        <w:t xml:space="preserve"> организацию по месту забора крови.</w:t>
      </w:r>
    </w:p>
    <w:p w:rsidR="004D5D4E" w:rsidRDefault="00FD5541">
      <w:pPr>
        <w:pStyle w:val="a3"/>
      </w:pPr>
      <w:bookmarkStart w:id="85" w:name="anchor1057"/>
      <w:bookmarkEnd w:id="85"/>
      <w:r>
        <w:t>57. Для обеспечения профилактики передачи ВИЧ от матери ребенку в акушерском стационаре постоянно должен иметься необходимый запас антиретровирусных препаратов.</w:t>
      </w:r>
    </w:p>
    <w:p w:rsidR="004D5D4E" w:rsidRDefault="00FD5541">
      <w:pPr>
        <w:pStyle w:val="a3"/>
      </w:pPr>
      <w:bookmarkStart w:id="86" w:name="anchor1058"/>
      <w:bookmarkEnd w:id="86"/>
      <w:r>
        <w:t>58. Проведение антиретровирусной профилактики у женщины в п</w:t>
      </w:r>
      <w:r>
        <w:t>ериод родов осуществляет врач-акушер-гинеколог, ведущий роды, в соответствии с рекомендациями и стандартами по профилактике передачи ВИЧ от матери ребенку.</w:t>
      </w:r>
    </w:p>
    <w:p w:rsidR="004D5D4E" w:rsidRDefault="00FD5541">
      <w:pPr>
        <w:pStyle w:val="a3"/>
      </w:pPr>
      <w:bookmarkStart w:id="87" w:name="anchor1059"/>
      <w:bookmarkEnd w:id="87"/>
      <w:r>
        <w:t>59. Во время ведения родов у женщины с ВИЧ-инфекцией при живом плоде рекомендуется по возможности ог</w:t>
      </w:r>
      <w:r>
        <w:t>раничить проведение акушерских пособий, повышающих риск инфицирования плода: родостимуляция; перинео(эпизио)томия; амниотомия; наложение акушерских щипцов; вакуум-экстракция плода.</w:t>
      </w:r>
    </w:p>
    <w:p w:rsidR="004D5D4E" w:rsidRDefault="00FD5541">
      <w:pPr>
        <w:pStyle w:val="a3"/>
      </w:pPr>
      <w:bookmarkStart w:id="88" w:name="anchor1060"/>
      <w:bookmarkEnd w:id="88"/>
      <w:r>
        <w:t>60. При невозможности проведения химиопрофилактики в родах кесарево сечение</w:t>
      </w:r>
      <w:r>
        <w:t xml:space="preserve"> может быть самостоятельной профилактической процедурой, снижающей риск заражения ребенка ВИЧ-инфекцией в период родов.</w:t>
      </w:r>
    </w:p>
    <w:p w:rsidR="004D5D4E" w:rsidRDefault="00FD5541">
      <w:pPr>
        <w:pStyle w:val="a3"/>
      </w:pPr>
      <w:bookmarkStart w:id="89" w:name="anchor1061"/>
      <w:bookmarkEnd w:id="89"/>
      <w:r>
        <w:t>61. Окончательное решение о способе родоразрешения женщины с ВИЧ-инфекцией принимается лечащим врачом-акушером-гинекологом, на основе кл</w:t>
      </w:r>
      <w:r>
        <w:t>инических рекомендаций, с учетом состояния матери и плода, сопоставляя в конкретной ситуации пользу от снижения риска заражения ребенка при проведении операции кесарева сечения с вероятностью возникновения послеоперационных осложнений и особенностей течени</w:t>
      </w:r>
      <w:r>
        <w:t>я ВИЧ-инфекции.</w:t>
      </w:r>
    </w:p>
    <w:p w:rsidR="004D5D4E" w:rsidRDefault="00FD5541">
      <w:pPr>
        <w:pStyle w:val="a3"/>
      </w:pPr>
      <w:bookmarkStart w:id="90" w:name="anchor1062"/>
      <w:bookmarkEnd w:id="90"/>
      <w:r>
        <w:t>62. У новорожденного от ВИЧ-инфицированной матери сразу после рождения осуществляется забор крови для тестирования на антитела к ВИЧ методом ИФА с помощью вакуумных систем для забора крови. Кровь направляется в скрининговую лабораторию Цент</w:t>
      </w:r>
      <w:r>
        <w:t>ра профилактики и борьбы со СПИД субъекта Российской Федерации.</w:t>
      </w:r>
    </w:p>
    <w:p w:rsidR="004D5D4E" w:rsidRDefault="00FD5541">
      <w:pPr>
        <w:pStyle w:val="a3"/>
      </w:pPr>
      <w:bookmarkStart w:id="91" w:name="anchor1063"/>
      <w:bookmarkEnd w:id="91"/>
      <w:r>
        <w:t>63. В акушерском стационаре проводится консультирование женщин с ВИЧ-инфекцией по вопросу отказа от грудного вскармливания, при согласии женщины принимаются меры к прекращению лактации. В искл</w:t>
      </w:r>
      <w:r>
        <w:t>ючительных случаях, если женщина, несмотря на многократно проводимое консультирование, приняла осознанное решение о грудном вскармливании, рекомендуется провести консультирование по безопасному грудному вскармливанию и его ранней отмене. При желании женщин</w:t>
      </w:r>
      <w:r>
        <w:t>ы сохранить грудное вскармливание ребенка рекомендуется продолжить прием АРВТ матери на весь период сохраняющегося риска передачи ВИЧ от матери ребенку. При наличии грудного вскармливания рекомендуется применение антиретровирусных препаратов у ребенка.</w:t>
      </w:r>
    </w:p>
    <w:p w:rsidR="004D5D4E" w:rsidRDefault="00FD5541">
      <w:pPr>
        <w:pStyle w:val="a3"/>
      </w:pPr>
      <w:bookmarkStart w:id="92" w:name="anchor1064"/>
      <w:bookmarkEnd w:id="92"/>
      <w:r>
        <w:t>64.</w:t>
      </w:r>
      <w:r>
        <w:t xml:space="preserve"> Данные о ребенке, рожденном матерью с ВИЧ-инфекцией, проведении антиретровирусной профилактики женщине в родах и новорожденному, способах родоразрешения и вскармливания новорожденного указываются в медицинской документации матери и ребенка и передаются в </w:t>
      </w:r>
      <w:r>
        <w:t>электронном виде (по защищенному каналу связи в информационно-коммуникационной сети "Интернет") в Центр профилактики и борьбы со СПИД субъекта Российской Федерации, а также в детскую поликлинику, в которой будет наблюдаться ребенок.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93" w:name="anchor1700"/>
      <w:bookmarkEnd w:id="93"/>
      <w:r>
        <w:t>VII. Оказание медицинс</w:t>
      </w:r>
      <w:r>
        <w:t>кой помощи женщинам с гинекологическими заболеваниями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94" w:name="anchor1065"/>
      <w:bookmarkEnd w:id="94"/>
      <w:r>
        <w:t>65. Медицинская помощь при гинекологических заболеваниях оказывается в рамках первичной медико-санитарной (доврачебной и врачебной), специализированной, в том числе высокотехнологичной, медицинской пом</w:t>
      </w:r>
      <w:r>
        <w:t>ощи в медицинских организациях, имеющих лицензию на осуществление медицинской деятельности, включая работы (услуги) по акушерству и гинекологии (за исключением использования вспомогательных репродуктивных технологий и искусственного прерывания беременности</w:t>
      </w:r>
      <w:r>
        <w:t>)", или "акушерскому делу".</w:t>
      </w:r>
    </w:p>
    <w:p w:rsidR="004D5D4E" w:rsidRDefault="00FD5541">
      <w:pPr>
        <w:pStyle w:val="a3"/>
      </w:pPr>
      <w:bookmarkStart w:id="95" w:name="anchor1066"/>
      <w:bookmarkEnd w:id="95"/>
      <w:r>
        <w:t>66. Основной задачей первичной медико-санитарной помощи гинекологическим больным является профилактика, раннее выявление и лечение наиболее распространенных гинекологических заболеваний, а также оказание медицинской помощи при н</w:t>
      </w:r>
      <w:r>
        <w:t>еотложных состояниях, санитарно-гигиеническое образование, направленное на предупреждение абортов, охрану репродуктивного здоровья, формирование стереотипа здорового образа жизни, с использованием эффективных информационно-просветительских моделей (школы п</w:t>
      </w:r>
      <w:r>
        <w:t>ациентов, круглые столы с участием пациентов, дни здоровья).</w:t>
      </w:r>
    </w:p>
    <w:p w:rsidR="004D5D4E" w:rsidRDefault="00FD5541">
      <w:pPr>
        <w:pStyle w:val="a3"/>
      </w:pPr>
      <w:bookmarkStart w:id="96" w:name="anchor1067"/>
      <w:bookmarkEnd w:id="96"/>
      <w:r>
        <w:t xml:space="preserve">67. В малочисленных населенных пунктах, в которых отсутствуют специализированные медицинские организации (их структурные подразделения), первичная доврачебная медико-санитарная помощь женщинам с </w:t>
      </w:r>
      <w:r>
        <w:t>целью профилактики, диагностики и лечения гинекологических заболеваний оказывается в фельдшерско-акушерских пунктах, фельдшерских здравпунктах акушеркой, фельдшером или медицинской сестрой.</w:t>
      </w:r>
    </w:p>
    <w:p w:rsidR="004D5D4E" w:rsidRDefault="00FD5541">
      <w:pPr>
        <w:pStyle w:val="a3"/>
      </w:pPr>
      <w:r>
        <w:t xml:space="preserve">Отдельные функции лечащего врача могут возлагаться на фельдшера, </w:t>
      </w:r>
      <w:r>
        <w:t xml:space="preserve">акушерку медицинской организации в соответствии с </w:t>
      </w:r>
      <w:hyperlink r:id="rId50" w:history="1">
        <w:r>
          <w:t>приказом</w:t>
        </w:r>
      </w:hyperlink>
      <w:r>
        <w:t xml:space="preserve"> Министерства здравоохранения и социального развития Российской Федерации от 23 марта 2012 г. N 252н "Об утверждении порядка возлож</w:t>
      </w:r>
      <w:r>
        <w:t>ения на фельдшера, акушерку руководителем медицинской организации при организации оказания первичной медико-санитарной помощи и скорой медицинской помощи отдельных функций лечащего врача по непосредственному оказанию медицинской помощи пациенту в период на</w:t>
      </w:r>
      <w:r>
        <w:t>блюдения за ним и его лечения, в том числе по назначению и применению лекарственных препаратов, включая наркотические лекарственные препараты и психотропные лекарственные препараты" (зарегистрирован Министерством юстиции Российской Федерации 28 апреля 2012</w:t>
      </w:r>
      <w:r>
        <w:t xml:space="preserve"> г., регистрационный N 23971) с изменениями, внесенными </w:t>
      </w:r>
      <w:hyperlink r:id="rId51" w:history="1">
        <w:r>
          <w:t>приказом</w:t>
        </w:r>
      </w:hyperlink>
      <w:r>
        <w:t xml:space="preserve"> Министерства здравоохранения Российской Федерации от 31 октября 2017 г. N 882н (зарегистрирован Министерством юстиции Рос</w:t>
      </w:r>
      <w:r>
        <w:t>сийской Федерации 9 января 2018 г., регистрационный N 49561).</w:t>
      </w:r>
    </w:p>
    <w:p w:rsidR="004D5D4E" w:rsidRDefault="00FD5541">
      <w:pPr>
        <w:pStyle w:val="a3"/>
      </w:pPr>
      <w:r>
        <w:t xml:space="preserve">Первичная врачебная медико-санитарная помощь женщинам при гинекологических заболеваниях оказывается в малочисленных населенных пунктах, в которых отсутствуют специализированные медицинские </w:t>
      </w:r>
      <w:r>
        <w:t xml:space="preserve">организации (их структурные подразделения), в офисах врачей общей практики (семейных врачей), которые осуществляют свою деятельность в соответствии с </w:t>
      </w:r>
      <w:hyperlink r:id="rId52" w:history="1">
        <w:r>
          <w:t>приказом</w:t>
        </w:r>
      </w:hyperlink>
      <w:r>
        <w:t xml:space="preserve"> N 543н.</w:t>
      </w:r>
    </w:p>
    <w:p w:rsidR="004D5D4E" w:rsidRDefault="00FD5541">
      <w:pPr>
        <w:pStyle w:val="a3"/>
      </w:pPr>
      <w:r>
        <w:t>Первичная специализ</w:t>
      </w:r>
      <w:r>
        <w:t>ированная медико-санитарная помощь женщинам с целью профилактики, диагностики и лечения гинекологических заболеваний оказывается в женской консультации, в том числе с использованием выездных методов оказания медицинской помощи, дистанционного консультирова</w:t>
      </w:r>
      <w:r>
        <w:t>ния и телемедицины.</w:t>
      </w:r>
    </w:p>
    <w:p w:rsidR="004D5D4E" w:rsidRDefault="00FD5541">
      <w:pPr>
        <w:pStyle w:val="a3"/>
      </w:pPr>
      <w:bookmarkStart w:id="97" w:name="anchor1068"/>
      <w:bookmarkEnd w:id="97"/>
      <w:r>
        <w:t>68. В рамках первичной медико-санитарной помощи осуществляются профилактические медицинские приемы женщин, направленные на раннее выявление гинекологических заболеваний, патологии молочных желез, инфекций, передаваемых половым путем, ВИ</w:t>
      </w:r>
      <w:r>
        <w:t>Ч-инфекции, подбор методов контрацепции, преконцепционную и прегравидарную подготовку.</w:t>
      </w:r>
    </w:p>
    <w:p w:rsidR="004D5D4E" w:rsidRDefault="00FD5541">
      <w:pPr>
        <w:pStyle w:val="a3"/>
      </w:pPr>
      <w:r>
        <w:t>Профилактический медицинский осмотр проводится в целях раннего (своевременного) выявления состояний, заболеваний и факторов риска их развития, а также в целях определени</w:t>
      </w:r>
      <w:r>
        <w:t>я групп здоровья и выработки рекомендаций для пациентов, осуществляется при проведении профилактического приема, проведении диспансеризации взрослого населения или посещении смотрового кабинета медицинской организации.</w:t>
      </w:r>
    </w:p>
    <w:p w:rsidR="004D5D4E" w:rsidRDefault="00FD5541">
      <w:pPr>
        <w:pStyle w:val="a3"/>
      </w:pPr>
      <w:r>
        <w:t>В рамках профилактического медицинско</w:t>
      </w:r>
      <w:r>
        <w:t>го осмотра или первого этапа диспансеризации проводится: скрининг на выявление злокачественных новообразований шейки матки (анализ на вирус папилломы человека (далее - ВПЧ) и цитологическое исследование мазка (соскоба), в т. ч. жидкостная цитология, на нал</w:t>
      </w:r>
      <w:r>
        <w:t>ичие атипических клеток шейки матки) и скрининг на выявление злокачественных новообразований молочных желез (маммография обеих молочных желез в двух проекциях с двойным прочтением рентгенограмм).</w:t>
      </w:r>
    </w:p>
    <w:p w:rsidR="004D5D4E" w:rsidRDefault="00FD5541">
      <w:pPr>
        <w:pStyle w:val="a3"/>
      </w:pPr>
      <w:r>
        <w:t>Скрининг при профилактических осмотрах здоровых женщин счита</w:t>
      </w:r>
      <w:r>
        <w:t>ется выполненным при охвате 80% и более женского населения. Широта охвата населения (80% и более) может быть обеспечена с помощью активной рассылки приглашений на обследование с помощью электронной почты и мобильной связи, а также использованием технологии</w:t>
      </w:r>
      <w:r>
        <w:t xml:space="preserve"> самозабора (при исследовании на ВПЧ).</w:t>
      </w:r>
    </w:p>
    <w:p w:rsidR="004D5D4E" w:rsidRDefault="00FD5541">
      <w:pPr>
        <w:pStyle w:val="a3"/>
      </w:pPr>
      <w:r>
        <w:t>Скрининг для выявления рака шейки матки проводится в возрасте 21 - 29 лет с применением цитологии/жидкостной цитологии 1 раз в 3 года, в возрасте 30 - 65 лет - с применением ко-тестирования (цитология/жидкостная цитол</w:t>
      </w:r>
      <w:r>
        <w:t>огия с окраской по Папаниколау и ВПЧ-типирование, в том числе с использованием технологии самозабора) 1 раз в 5 лет.</w:t>
      </w:r>
    </w:p>
    <w:p w:rsidR="004D5D4E" w:rsidRDefault="00FD5541">
      <w:pPr>
        <w:pStyle w:val="a3"/>
      </w:pPr>
      <w:r>
        <w:t>Скрининг на выявление злокачественных новообразований молочных желез (маммография обеих молочных желез в двух проекциях с двойным прочтение</w:t>
      </w:r>
      <w:r>
        <w:t>м рентгенограмм) проводится у женщин в возрасте от 40 до 75 лет включительно 1 раз в 2 года.</w:t>
      </w:r>
    </w:p>
    <w:p w:rsidR="004D5D4E" w:rsidRDefault="00FD5541">
      <w:pPr>
        <w:pStyle w:val="a3"/>
      </w:pPr>
      <w:r>
        <w:t>С целью выявления новообразований и отклонений в состоянии внутренних половых органов проводится бимануальное исследование и УЗИ органов малого таза.</w:t>
      </w:r>
    </w:p>
    <w:p w:rsidR="004D5D4E" w:rsidRDefault="00FD5541">
      <w:pPr>
        <w:pStyle w:val="a3"/>
      </w:pPr>
      <w:r>
        <w:t>По результата</w:t>
      </w:r>
      <w:r>
        <w:t>м профилактических осмотров женщин формируются группы здоровья:</w:t>
      </w:r>
    </w:p>
    <w:p w:rsidR="004D5D4E" w:rsidRDefault="00FD5541">
      <w:pPr>
        <w:pStyle w:val="a3"/>
      </w:pPr>
      <w:r>
        <w:t>I группа здоровья - женщины, у которых не установлены хронические гинекологические заболевания, отсутствуют факторы риска их развития;</w:t>
      </w:r>
    </w:p>
    <w:p w:rsidR="004D5D4E" w:rsidRDefault="00FD5541">
      <w:pPr>
        <w:pStyle w:val="a3"/>
      </w:pPr>
      <w:r>
        <w:t>II группа здоровья - женщины, у которых не установлены ги</w:t>
      </w:r>
      <w:r>
        <w:t>некологические заболевания, но имеются факторы риска их развития.</w:t>
      </w:r>
    </w:p>
    <w:p w:rsidR="004D5D4E" w:rsidRDefault="00FD5541">
      <w:pPr>
        <w:pStyle w:val="a3"/>
      </w:pPr>
      <w:r>
        <w:t>При наличии риска возникновения патологии репродуктивной системы в детородном возрасте женщины ориентируются врачом-акушером-гинекологом на деторождение с последующим подбором методов контра</w:t>
      </w:r>
      <w:r>
        <w:t>цепции.</w:t>
      </w:r>
    </w:p>
    <w:p w:rsidR="004D5D4E" w:rsidRDefault="00FD5541">
      <w:pPr>
        <w:pStyle w:val="a3"/>
      </w:pPr>
      <w:r>
        <w:t>III группа здоровья - женщины, имеющие гинекологические заболевания или риск их развития, требующие установления диспансерного наблюдения или оказания специализированной, в том числе высокотехнологичной, медицинской помощи.</w:t>
      </w:r>
    </w:p>
    <w:p w:rsidR="004D5D4E" w:rsidRDefault="00FD5541">
      <w:pPr>
        <w:pStyle w:val="a3"/>
      </w:pPr>
      <w:r>
        <w:t>Женщинам, отнесенным к I</w:t>
      </w:r>
      <w:r>
        <w:t>II группе здоровья, в зависимости от выявленных заболеваний составляется индивидуальная программа лечения в рамках диспансерного наблюдения врачом-акушером-гинекологом.</w:t>
      </w:r>
    </w:p>
    <w:p w:rsidR="004D5D4E" w:rsidRDefault="00FD5541">
      <w:pPr>
        <w:pStyle w:val="a3"/>
      </w:pPr>
      <w:bookmarkStart w:id="98" w:name="anchor1069"/>
      <w:bookmarkEnd w:id="98"/>
      <w:r>
        <w:t>69. Диспансеризация представляет собой комплекс мероприятий, включающий в себя профилак</w:t>
      </w:r>
      <w:r>
        <w:t xml:space="preserve">тический медицинский осмотр и дополнительные методы обследований, проводимых в целях оценки состояния здоровья (включая определение группы здоровья и группы диспансерного наблюдения) и осуществляемых в отношении определенных групп населения в соответствии </w:t>
      </w:r>
      <w:r>
        <w:t>с законодательством Российской Федерации.</w:t>
      </w:r>
    </w:p>
    <w:p w:rsidR="004D5D4E" w:rsidRDefault="00FD5541">
      <w:pPr>
        <w:pStyle w:val="a3"/>
      </w:pPr>
      <w:r>
        <w:t>Группы диспансерного наблюдения женщин с гинекологическими заболеваниями:</w:t>
      </w:r>
    </w:p>
    <w:p w:rsidR="004D5D4E" w:rsidRDefault="00FD5541">
      <w:pPr>
        <w:pStyle w:val="a3"/>
      </w:pPr>
      <w:r>
        <w:t>1 диспансерная группа - женщины с хроническими заболеваниями, доброкачественными опухолями и гиперпластическими процессами репродуктивной си</w:t>
      </w:r>
      <w:r>
        <w:t>стемы и молочной железы, доброкачественными заболеваниями шейки матки;</w:t>
      </w:r>
    </w:p>
    <w:p w:rsidR="004D5D4E" w:rsidRDefault="00FD5541">
      <w:pPr>
        <w:pStyle w:val="a3"/>
      </w:pPr>
      <w:r>
        <w:t>2 диспансерная группа - женщины с врожденными аномалиями развития и положения гениталий;</w:t>
      </w:r>
    </w:p>
    <w:p w:rsidR="004D5D4E" w:rsidRDefault="00FD5541">
      <w:pPr>
        <w:pStyle w:val="a3"/>
      </w:pPr>
      <w:r>
        <w:t>3 диспансерная группа - женщины с нарушениями функции репродуктивной системы (невынашивание, бес</w:t>
      </w:r>
      <w:r>
        <w:t>плодие, синдром поликистозных яичников, олиго/аменорея).</w:t>
      </w:r>
    </w:p>
    <w:p w:rsidR="004D5D4E" w:rsidRDefault="00FD5541">
      <w:pPr>
        <w:pStyle w:val="a3"/>
      </w:pPr>
      <w:r>
        <w:t>Женщинам с доброкачественными опухолями и гиперпластическими процессами репродуктивной системы медицинская помощь оказывается на основе клинических рекомендаций, с учетом стандартов медицинской помощ</w:t>
      </w:r>
      <w:r>
        <w:t>и, с обязательным соблюдением принципов онконастороженности.</w:t>
      </w:r>
    </w:p>
    <w:p w:rsidR="004D5D4E" w:rsidRDefault="00FD5541">
      <w:pPr>
        <w:pStyle w:val="a3"/>
      </w:pPr>
      <w:r>
        <w:t>Медицинская помощь женщинам с целью выявления заболеваний молочных желез оказывается врачом-акушером-гинекологом, прошедшим повышение квалификации по патологии молочной железы.</w:t>
      </w:r>
    </w:p>
    <w:p w:rsidR="004D5D4E" w:rsidRDefault="00FD5541">
      <w:pPr>
        <w:pStyle w:val="a3"/>
      </w:pPr>
      <w:r>
        <w:t xml:space="preserve">Врачебная тактика </w:t>
      </w:r>
      <w:r>
        <w:t>в отношении женщин с выявленными кистозными и узловыми изменениями молочных желез определяется принадлежностью к категории "Системы данных результатов визуализации молочных желез" (BI-RADS):</w:t>
      </w:r>
    </w:p>
    <w:p w:rsidR="004D5D4E" w:rsidRDefault="00FD5541">
      <w:pPr>
        <w:pStyle w:val="a3"/>
      </w:pPr>
      <w:r>
        <w:t>0 категория - направляется на консультацию врача-онколога для опр</w:t>
      </w:r>
      <w:r>
        <w:t>еделения дальнейшей тактики ведения;</w:t>
      </w:r>
    </w:p>
    <w:p w:rsidR="004D5D4E" w:rsidRDefault="00FD5541">
      <w:pPr>
        <w:pStyle w:val="a3"/>
      </w:pPr>
      <w:r>
        <w:t>1, 2 категории - пациентка наблюдается врачом-акушером-гинекологом;</w:t>
      </w:r>
    </w:p>
    <w:p w:rsidR="004D5D4E" w:rsidRDefault="00FD5541">
      <w:pPr>
        <w:pStyle w:val="a3"/>
      </w:pPr>
      <w:r>
        <w:t>3 категория - направляются в онкологический диспансер для верификации диагноза;</w:t>
      </w:r>
    </w:p>
    <w:p w:rsidR="004D5D4E" w:rsidRDefault="00FD5541">
      <w:pPr>
        <w:pStyle w:val="a3"/>
      </w:pPr>
      <w:r>
        <w:t>4, 5, 6 категории - наблюдается врачом-онкологом.</w:t>
      </w:r>
    </w:p>
    <w:p w:rsidR="004D5D4E" w:rsidRDefault="00FD5541">
      <w:pPr>
        <w:pStyle w:val="a3"/>
      </w:pPr>
      <w:r>
        <w:t>При исключении злокач</w:t>
      </w:r>
      <w:r>
        <w:t>ественных новообразований женщины с доброкачественными заболеваниями молочных желез находятся под диспансерным наблюдением врача-акушера-гинеколога, который оказывает медицинскую помощь по диагностике доброкачественной патологии молочных желез и лечению до</w:t>
      </w:r>
      <w:r>
        <w:t>брокачественных диффузных изменений с учетом сопутствующей гинекологической патологии.</w:t>
      </w:r>
    </w:p>
    <w:p w:rsidR="004D5D4E" w:rsidRDefault="00FD5541">
      <w:pPr>
        <w:pStyle w:val="a3"/>
      </w:pPr>
      <w:r>
        <w:t>На этапе первичной медико-санитарной помощи врач-акушер-гинеколог взаимодействует со специалистами кабинета медико-социальной помощи женской консультации (специалистом п</w:t>
      </w:r>
      <w:r>
        <w:t>о социальной работе, психологом) в части осуществления мероприятий по предупреждению абортов, проведения консультаций по вопросам социальной защиты женщин, обращающихся по поводу прерывания нежеланной беременности, формирования у женщины сознания необходим</w:t>
      </w:r>
      <w:r>
        <w:t>ости вынашивания беременности и дальнейшей поддержки в период беременности и после.</w:t>
      </w:r>
    </w:p>
    <w:p w:rsidR="004D5D4E" w:rsidRDefault="00FD5541">
      <w:pPr>
        <w:pStyle w:val="a3"/>
      </w:pPr>
      <w:bookmarkStart w:id="99" w:name="anchor1070"/>
      <w:bookmarkEnd w:id="99"/>
      <w:r>
        <w:t xml:space="preserve">70. Правила организации деятельности Центра охраны здоровья семьи и репродукции, рекомендуемые штатные нормативы и стандарт оснащения Центра охраны здоровья семьи и </w:t>
      </w:r>
      <w:r>
        <w:t xml:space="preserve">репродукции определены </w:t>
      </w:r>
      <w:hyperlink r:id="rId53" w:history="1">
        <w:r>
          <w:t>приложениями N 32-34</w:t>
        </w:r>
      </w:hyperlink>
      <w:r>
        <w:t xml:space="preserve"> к настоящему Порядку.</w:t>
      </w:r>
    </w:p>
    <w:p w:rsidR="004D5D4E" w:rsidRDefault="00FD5541">
      <w:pPr>
        <w:pStyle w:val="a3"/>
      </w:pPr>
      <w:bookmarkStart w:id="100" w:name="anchor1071"/>
      <w:bookmarkEnd w:id="100"/>
      <w:r>
        <w:t>71. Стационарная помощь гинекологическим больным оказывается в медицинских организациях, которые в зависимости от коечной мощности, оснащения, кадрового обеспе</w:t>
      </w:r>
      <w:r>
        <w:t>чения разделяются на три группы (уровня) по возможности оказания медицинской помощи.</w:t>
      </w:r>
    </w:p>
    <w:p w:rsidR="004D5D4E" w:rsidRDefault="00FD5541">
      <w:pPr>
        <w:pStyle w:val="a3"/>
      </w:pPr>
      <w:r>
        <w:t>Первая группа (уровень) - медицинские организации, оказывающие специализированную медицинскую помощь женщинам с гинекологической патологией в гинекологических палатах хиру</w:t>
      </w:r>
      <w:r>
        <w:t>ргических отделений (с численностью обслуживаемого населения от 20 000 до 50 000 человек, при удаленности ближайшего гинекологического стационара более 100 км и временем доставки пациентов более 60 мин.) или гинекологических отделениях в составе центральны</w:t>
      </w:r>
      <w:r>
        <w:t>х районных больниц, городских больниц, ведомственных больниц с численностью обслуживаемого населения от 50 000 до 70 000 человек.</w:t>
      </w:r>
    </w:p>
    <w:p w:rsidR="004D5D4E" w:rsidRDefault="00FD5541">
      <w:pPr>
        <w:pStyle w:val="a3"/>
      </w:pPr>
      <w:r>
        <w:t>Вторая группа (уровень) - гинекологические отделения городских больниц, специализированных гинекологических больниц, городских</w:t>
      </w:r>
      <w:r>
        <w:t xml:space="preserve"> больниц скорой медицинской помощи, родильных домов, межрайонных перинатальных центров, медико-санитарных частей, диспансеров или центров, оказывающих специализированную медицинскую помощь по профилю "акушерство и гинекология" с численностью обслуживаемого</w:t>
      </w:r>
      <w:r>
        <w:t xml:space="preserve"> населения от 70 000 до 100 000 человек.</w:t>
      </w:r>
    </w:p>
    <w:p w:rsidR="004D5D4E" w:rsidRDefault="00FD5541">
      <w:pPr>
        <w:pStyle w:val="a3"/>
      </w:pPr>
      <w:r>
        <w:t xml:space="preserve">Третья А группа (уровень) - гинекологические отделения городских, областных, краевых, республиканских, окружных, клинических больниц, перинатальных центров, центров охраны материнства и детства и других медицинских </w:t>
      </w:r>
      <w:r>
        <w:t>организаций, оказывающих специализированную, в том числе высокотехнологичную, медицинскую помощь по профилю "акушерство и гинекология".</w:t>
      </w:r>
    </w:p>
    <w:p w:rsidR="004D5D4E" w:rsidRDefault="00FD5541">
      <w:pPr>
        <w:pStyle w:val="a3"/>
      </w:pPr>
      <w:r>
        <w:t>Третья Б группа (уровень) - гинекологические стационары федеральных медицинских организаций, оказывающих специализирован</w:t>
      </w:r>
      <w:r>
        <w:t>ную, в том числе высокотехнологичную, медицинскую помощь по профилю "акушерство и гинекология", а также в рамках клинической апробации методов профилактики, диагностики, лечения и реабилитации.</w:t>
      </w:r>
    </w:p>
    <w:p w:rsidR="004D5D4E" w:rsidRDefault="00FD5541">
      <w:pPr>
        <w:pStyle w:val="a3"/>
      </w:pPr>
      <w:bookmarkStart w:id="101" w:name="anchor1072"/>
      <w:bookmarkEnd w:id="101"/>
      <w:r>
        <w:t xml:space="preserve">72. Критериями для определения этапности оказания медицинской </w:t>
      </w:r>
      <w:r>
        <w:t>помощи при гинекологической патологии и госпитализации женщин в гинекологические стационары первой группы (уровня) являются:</w:t>
      </w:r>
    </w:p>
    <w:p w:rsidR="004D5D4E" w:rsidRDefault="00FD5541">
      <w:pPr>
        <w:pStyle w:val="a3"/>
      </w:pPr>
      <w:r>
        <w:t>состояния, требующие экстренной и неотложной медицинской помощи;</w:t>
      </w:r>
    </w:p>
    <w:p w:rsidR="004D5D4E" w:rsidRDefault="00FD5541">
      <w:pPr>
        <w:pStyle w:val="a3"/>
      </w:pPr>
      <w:r>
        <w:t>состояния, требующие планового оказания специализированной медицин</w:t>
      </w:r>
      <w:r>
        <w:t>ской помощи в объеме, соответствующем уровню оснащенности и квалификации врача-акушера-гинеколога.</w:t>
      </w:r>
    </w:p>
    <w:p w:rsidR="004D5D4E" w:rsidRDefault="00FD5541">
      <w:pPr>
        <w:pStyle w:val="a3"/>
      </w:pPr>
      <w:bookmarkStart w:id="102" w:name="anchor1073"/>
      <w:bookmarkEnd w:id="102"/>
      <w:r>
        <w:t>73. Критериями для определения этапности оказания медицинской помощи при гинекологической патологии и госпитализации женщин в гинекологические стационары вто</w:t>
      </w:r>
      <w:r>
        <w:t>рой группы (уровня) являются:</w:t>
      </w:r>
    </w:p>
    <w:p w:rsidR="004D5D4E" w:rsidRDefault="00FD5541">
      <w:pPr>
        <w:pStyle w:val="a3"/>
      </w:pPr>
      <w:r>
        <w:t>состояния, требующие экстренной или неотложной медицинской помощи, а также состояния, обусловленные гинекологической патологией и требующие оказания специализированной медицинской помощи с использованием в том числе современны</w:t>
      </w:r>
      <w:r>
        <w:t>х медицинских технологий (эндоскопических, а также при необходимости привлечения смежных специалистов).</w:t>
      </w:r>
    </w:p>
    <w:p w:rsidR="004D5D4E" w:rsidRDefault="00FD5541">
      <w:pPr>
        <w:pStyle w:val="a3"/>
      </w:pPr>
      <w:bookmarkStart w:id="103" w:name="anchor1074"/>
      <w:bookmarkEnd w:id="103"/>
      <w:r>
        <w:t xml:space="preserve">74. Критериями для определения этапности оказания медицинской помощи при гинекологической патологии и госпитализации женщин в гинекологические </w:t>
      </w:r>
      <w:r>
        <w:t>стационары третьей А группы (уровня) являются:</w:t>
      </w:r>
    </w:p>
    <w:p w:rsidR="004D5D4E" w:rsidRDefault="00FD5541">
      <w:pPr>
        <w:pStyle w:val="a3"/>
      </w:pPr>
      <w:r>
        <w:t>состояния, обусловленные гинекологической патологией в сочетании с сопутствующей тяжелой соматической патологией, с тяжелыми гнойно-септическими осложнениями абортов и родов;</w:t>
      </w:r>
    </w:p>
    <w:p w:rsidR="004D5D4E" w:rsidRDefault="00FD5541">
      <w:pPr>
        <w:pStyle w:val="a3"/>
      </w:pPr>
      <w:r>
        <w:t>заболевания органов малого таза, с</w:t>
      </w:r>
      <w:r>
        <w:t>опровождающиеся выраженным спаечным процессом, с вовлечением соседних органов, опухоли половых органов больших размеров, неуточненного происхождения;</w:t>
      </w:r>
    </w:p>
    <w:p w:rsidR="004D5D4E" w:rsidRDefault="00FD5541">
      <w:pPr>
        <w:pStyle w:val="a3"/>
      </w:pPr>
      <w:r>
        <w:t>состояния, требующие оказания высокотехнологичной медицинской помощи, с использованием инновационных техно</w:t>
      </w:r>
      <w:r>
        <w:t>логий, в том числе, с целью сохранения и восстановления анатомо-функционального состояния репродуктивной системы.</w:t>
      </w:r>
    </w:p>
    <w:p w:rsidR="004D5D4E" w:rsidRDefault="00FD5541">
      <w:pPr>
        <w:pStyle w:val="a3"/>
      </w:pPr>
      <w:bookmarkStart w:id="104" w:name="anchor1075"/>
      <w:bookmarkEnd w:id="104"/>
      <w:r>
        <w:t>75. Критериями для определения этапности оказания медицинской помощи при гинекологической патологии и госпитализации женщин в гинекологические</w:t>
      </w:r>
      <w:r>
        <w:t xml:space="preserve"> стационары третьей Б группы (уровня) являются:</w:t>
      </w:r>
    </w:p>
    <w:p w:rsidR="004D5D4E" w:rsidRDefault="00FD5541">
      <w:pPr>
        <w:pStyle w:val="a3"/>
      </w:pPr>
      <w:r>
        <w:t>состояния, перечисленные в пункте 75 настоящего Порядка;</w:t>
      </w:r>
    </w:p>
    <w:p w:rsidR="004D5D4E" w:rsidRDefault="00FD5541">
      <w:pPr>
        <w:pStyle w:val="a3"/>
      </w:pPr>
      <w:r>
        <w:t xml:space="preserve">состояния, обусловленные гинекологической патологией для оказания медицинской помощи в рамках клинической апробации методов профилактики, диагностики, </w:t>
      </w:r>
      <w:r>
        <w:t>лечения и реабилитации.</w:t>
      </w:r>
    </w:p>
    <w:p w:rsidR="004D5D4E" w:rsidRDefault="00FD5541">
      <w:pPr>
        <w:pStyle w:val="a3"/>
      </w:pPr>
      <w:bookmarkStart w:id="105" w:name="anchor1076"/>
      <w:bookmarkEnd w:id="105"/>
      <w:r>
        <w:t xml:space="preserve">76. Правила организации деятельности гинекологического отделения, рекомендуемые штатные нормативы и стандарт оснащения гинекологического отделения определены </w:t>
      </w:r>
      <w:hyperlink r:id="rId54" w:history="1">
        <w:r>
          <w:t>приложениями N 35-37</w:t>
        </w:r>
      </w:hyperlink>
      <w:r>
        <w:t xml:space="preserve"> к настоящему Порядку.</w:t>
      </w:r>
    </w:p>
    <w:p w:rsidR="004D5D4E" w:rsidRDefault="00FD5541">
      <w:pPr>
        <w:pStyle w:val="a3"/>
      </w:pPr>
      <w:bookmarkStart w:id="106" w:name="anchor1077"/>
      <w:bookmarkEnd w:id="106"/>
      <w:r>
        <w:t>77. В дневные стационары направляются женщины с гинекологическими заболеваниями, нуждающиеся в проведении инвазивных манипуляций, ежедневном наблюдении и (или) выполнении медицинских процедур, но не требующие круглосуточного наблюдения и лечения, а также д</w:t>
      </w:r>
      <w:r>
        <w:t>ля продолжения наблюдения и лечения после пребывания в круглосуточном стационаре. Рекомендуемая длительность пребывания в дневном стационаре составляет 3-6 часов в сутки.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07" w:name="anchor1800"/>
      <w:bookmarkEnd w:id="107"/>
      <w:r>
        <w:t>VIII. Оказание медицинской помощи несовершеннолетним с гинекологическими заболевания</w:t>
      </w:r>
      <w:r>
        <w:t>ми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108" w:name="anchor1078"/>
      <w:bookmarkEnd w:id="108"/>
      <w:r>
        <w:t>78. Оказание медицинской помощи несовершеннолетним девочкам и подросткам с гинекологическими заболеваниями (в возрасте до 17 лет включительно) (далее - несовершеннолетние) с гинекологическими заболеваниями осуществляется в рамках первичной медико-санит</w:t>
      </w:r>
      <w:r>
        <w:t>арной (первичной доврачебной медико-санитарной помощи, первичной врачебной медико-санитарной помощи; первичной специализированной медико-санитарной помощи), специализированной, в том числе высокотехнологичной, медицинской помощи.</w:t>
      </w:r>
    </w:p>
    <w:p w:rsidR="004D5D4E" w:rsidRDefault="00FD5541">
      <w:pPr>
        <w:pStyle w:val="a3"/>
      </w:pPr>
      <w:r>
        <w:t>Первичная доврачебная меди</w:t>
      </w:r>
      <w:r>
        <w:t>ко-санитарная помощь при гинекологических заболеваниях у несовершеннолетних оказывается в малочисленных населенных пунктах, в которых отсутствуют специализированные медицинские организации (их структурные подразделения), в фельдшерско-акушерских пунктах, ф</w:t>
      </w:r>
      <w:r>
        <w:t>ельдшерских здравпунктах фельдшером, акушеркой или медицинской сестрой.</w:t>
      </w:r>
    </w:p>
    <w:p w:rsidR="004D5D4E" w:rsidRDefault="00FD5541">
      <w:pPr>
        <w:pStyle w:val="a3"/>
      </w:pPr>
      <w:r>
        <w:t>Первичная врачебная медико-санитарная помощь несовершеннолетним при гинекологических заболеваниях оказывается в малочисленных населенных пунктах, в которых отсутствуют специализированн</w:t>
      </w:r>
      <w:r>
        <w:t xml:space="preserve">ые медицинские организации (их структурные подразделения), в офисах врачей общей практики (семейных врачей), которые осуществляют свою деятельность в соответствии с </w:t>
      </w:r>
      <w:hyperlink r:id="rId55" w:history="1">
        <w:r>
          <w:t>приказом</w:t>
        </w:r>
      </w:hyperlink>
      <w:r>
        <w:t xml:space="preserve"> N 543н.</w:t>
      </w:r>
    </w:p>
    <w:p w:rsidR="004D5D4E" w:rsidRDefault="00FD5541">
      <w:pPr>
        <w:pStyle w:val="a3"/>
      </w:pPr>
      <w:r>
        <w:t>Перв</w:t>
      </w:r>
      <w:r>
        <w:t>ичная специализированная медико-санитарная помощь несовершеннолетним с целью профилактики, диагностики и лечения гинекологических заболеваний оказывается в медицинских организациях: детской поликлинике, женской консультации (по решению органов государствен</w:t>
      </w:r>
      <w:r>
        <w:t xml:space="preserve">ной власти субъектов Российской Федерации в сфере охраны здоровья осуществляется дифференциация оказания гинекологической помощи несовершеннолетним по возрасту: до четырнадцати лет включительно - в детской поликлинике, от 15 лет до 17 лет включительно - в </w:t>
      </w:r>
      <w:r>
        <w:t>женской консультации), Центре охраны репродуктивного здоровья подростков (оказание медицинской помощи рекомендуется для несовершеннолетних от 10 до 17 лет включительно), Центре охраны здоровья семьи и репродукции, Центре охраны материнства и детства, перин</w:t>
      </w:r>
      <w:r>
        <w:t>атальном центре, в поликлиническом отделении медико-санитарной части, городской больницы, клиники, входящей в состав образовательных и научных организаций, осуществляющих медицинскую деятельность, иных медицинских организациях, имеющих лицензию на осуществ</w:t>
      </w:r>
      <w:r>
        <w:t>ление медицинской деятельности, включая работы (услуги) по "акушерству и гинекологии (за исключением использования вспомогательных репродуктивных технологий и искусственного прерывания беременности)", "акушерству и гинекологии (за исключением использования</w:t>
      </w:r>
      <w:r>
        <w:t xml:space="preserve"> вспомогательных репродуктивных технологий)".</w:t>
      </w:r>
    </w:p>
    <w:p w:rsidR="004D5D4E" w:rsidRDefault="00FD5541">
      <w:pPr>
        <w:pStyle w:val="a3"/>
      </w:pPr>
      <w:r>
        <w:t>Правила организации деятельности кабинета врача-акушер-гинеколога для несовершеннолетних, рекомендуемые штатные нормативы и стандарт оснащения кабинета врача-акушера-гинеколога для несовершеннолетних определены</w:t>
      </w:r>
      <w:r>
        <w:t xml:space="preserve"> </w:t>
      </w:r>
      <w:hyperlink r:id="rId56" w:history="1">
        <w:r>
          <w:t>приложениями N 38-40</w:t>
        </w:r>
      </w:hyperlink>
      <w:r>
        <w:t xml:space="preserve"> к настоящему Порядку.</w:t>
      </w:r>
    </w:p>
    <w:p w:rsidR="004D5D4E" w:rsidRDefault="00FD5541">
      <w:pPr>
        <w:pStyle w:val="a3"/>
      </w:pPr>
      <w:r>
        <w:t>Правила организации деятельности Центра охраны репродуктивного здоровья подростков, рекомендуемые штатные нормативы и стандарт оснащения Центра охраны репродуктивного здоровья подро</w:t>
      </w:r>
      <w:r>
        <w:t xml:space="preserve">стков определены </w:t>
      </w:r>
      <w:hyperlink r:id="rId57" w:history="1">
        <w:r>
          <w:t>приложениями N 41 - 43</w:t>
        </w:r>
      </w:hyperlink>
      <w:r>
        <w:t xml:space="preserve"> к настоящему Порядку.</w:t>
      </w:r>
    </w:p>
    <w:p w:rsidR="004D5D4E" w:rsidRDefault="00FD5541">
      <w:pPr>
        <w:pStyle w:val="a3"/>
      </w:pPr>
      <w:bookmarkStart w:id="109" w:name="anchor1079"/>
      <w:bookmarkEnd w:id="109"/>
      <w:r>
        <w:t>79. Первичная медико-санитарная помощь несовершеннолетним включает:</w:t>
      </w:r>
    </w:p>
    <w:p w:rsidR="004D5D4E" w:rsidRDefault="00FD5541">
      <w:pPr>
        <w:pStyle w:val="a3"/>
      </w:pPr>
      <w:r>
        <w:t>профилактику нарушений формирования репродуктивной системы и заболеваний половых органов;</w:t>
      </w:r>
    </w:p>
    <w:p w:rsidR="004D5D4E" w:rsidRDefault="00FD5541">
      <w:pPr>
        <w:pStyle w:val="a3"/>
      </w:pPr>
      <w:r>
        <w:t>раннее выявление, лечение, в том числе неотложное, и проведение медицинских реабилитационных мероприятий при выявлении гинекологического заболевания;</w:t>
      </w:r>
    </w:p>
    <w:p w:rsidR="004D5D4E" w:rsidRDefault="00FD5541">
      <w:pPr>
        <w:pStyle w:val="a3"/>
      </w:pPr>
      <w:r>
        <w:t xml:space="preserve">персонифицированное консультирование несовершеннолетних и их законных представителей по вопросам интимной </w:t>
      </w:r>
      <w:r>
        <w:t>гигиены, риска и первичной профилактики заражения инфекциями, передаваемыми половым путем, профилактики абортов и выбора контрацепции;</w:t>
      </w:r>
    </w:p>
    <w:p w:rsidR="004D5D4E" w:rsidRDefault="00FD5541">
      <w:pPr>
        <w:pStyle w:val="a3"/>
      </w:pPr>
      <w:r>
        <w:t>санитарно-гигиеническое просвещение несовершеннолетних, проводимое на территории медицинской организации, с учетом возрас</w:t>
      </w:r>
      <w:r>
        <w:t>тных психологических особенностей и направленное на ознакомление с нормальной физиологией полового созревания, с основными проявлениями гинекологических заболеваний, нарушений полового развития и патологии молочных желез, требующих обращения к врачу акушер</w:t>
      </w:r>
      <w:r>
        <w:t>у-гинекологу, на усвоение стереотипа здорового образа жизни, приобретение навыков ответственного отношения к семье и своим репродуктивным возможностям с использованием эффективных информационно-просветительных моделей.</w:t>
      </w:r>
    </w:p>
    <w:p w:rsidR="004D5D4E" w:rsidRDefault="00FD5541">
      <w:pPr>
        <w:pStyle w:val="a3"/>
      </w:pPr>
      <w:bookmarkStart w:id="110" w:name="anchor1080"/>
      <w:bookmarkEnd w:id="110"/>
      <w:r>
        <w:t>80. Медицинские организации обеспечив</w:t>
      </w:r>
      <w:r>
        <w:t>ают доступность, междисциплинарное взаимодействие и преемственность в оказании медицинской помощи, включая санаторно-курортное лечение.</w:t>
      </w:r>
    </w:p>
    <w:p w:rsidR="004D5D4E" w:rsidRDefault="00FD5541">
      <w:pPr>
        <w:pStyle w:val="a3"/>
      </w:pPr>
      <w:bookmarkStart w:id="111" w:name="anchor1081"/>
      <w:bookmarkEnd w:id="111"/>
      <w:r>
        <w:t>81. Первичная специализированная медико-санитарная помощь несовершеннолетним в целях выявления гинекологических заболева</w:t>
      </w:r>
      <w:r>
        <w:t>ний организуется в амбулаторных условиях и в условиях дневного стационара врачом-акушером-гинекологом, а в случае его отсутствия - врачом-педиатром или другим врачом-специалистом.</w:t>
      </w:r>
    </w:p>
    <w:p w:rsidR="004D5D4E" w:rsidRDefault="00FD5541">
      <w:pPr>
        <w:pStyle w:val="a3"/>
      </w:pPr>
      <w:r>
        <w:t>Несовершеннолетним, проживающим в отдаленных и труднодоступных районах, перв</w:t>
      </w:r>
      <w:r>
        <w:t>ичная специализированная медико-санитарная помощь оказывается врачами-акушерами-гинекологами, врачами-педиатрами или другими врачами-специалистами в составе выездных бригад.</w:t>
      </w:r>
    </w:p>
    <w:p w:rsidR="004D5D4E" w:rsidRDefault="00FD5541">
      <w:pPr>
        <w:pStyle w:val="a3"/>
      </w:pPr>
      <w:r>
        <w:t>Врачи-специалисты, оказывающие медицинскую помощь несовершеннолетним с гинекологич</w:t>
      </w:r>
      <w:r>
        <w:t>ескими заболеваниями, должны направляться на обучение для повышения квалификации по особенностям формирования репродуктивной системы и течения гинекологической патологии у детей не реже 1 раза в 5 лет.</w:t>
      </w:r>
    </w:p>
    <w:p w:rsidR="004D5D4E" w:rsidRDefault="00FD5541">
      <w:pPr>
        <w:pStyle w:val="a3"/>
      </w:pPr>
      <w:r>
        <w:t>Основной обязанностью врача-акушера-гинеколога при ока</w:t>
      </w:r>
      <w:r>
        <w:t>зании первичной специализированной медико-санитарной помощи является проведение профилактических осмотров несовершеннолетних в возрасте 3, 6, 13, 15, 16 и 17 лет включительно в целях предупреждения и ранней диагностики гинекологических заболеваний и патоло</w:t>
      </w:r>
      <w:r>
        <w:t>гии молочных желез.</w:t>
      </w:r>
    </w:p>
    <w:p w:rsidR="004D5D4E" w:rsidRDefault="00FD5541">
      <w:pPr>
        <w:pStyle w:val="a3"/>
      </w:pPr>
      <w:bookmarkStart w:id="112" w:name="anchor1082"/>
      <w:bookmarkEnd w:id="112"/>
      <w:r>
        <w:t xml:space="preserve">82. При проведении профилактических медицинских осмотров несовершеннолетних декретируемых возрастов после получения ИДС врач-акушер-гинеколог или иной врач-специалист осуществляет выяснение жалоб, проводит общий осмотр, измерение роста </w:t>
      </w:r>
      <w:r>
        <w:t>и массы тела с определением их соответствия возрастным нормативам, оценку степени полового развития, осмотр и ручное исследование молочных желез и наружных половых органов, консультирование по вопросам личной гигиены и полового развития. При профилактическ</w:t>
      </w:r>
      <w:r>
        <w:t>ом осмотре несовершеннолетних в возрасте 17 лет при наличии условий проводится взятие мазка с шейки матки, цитологическое исследование мазка шейки матки.</w:t>
      </w:r>
    </w:p>
    <w:p w:rsidR="004D5D4E" w:rsidRDefault="00FD5541">
      <w:pPr>
        <w:pStyle w:val="a3"/>
      </w:pPr>
      <w:bookmarkStart w:id="113" w:name="anchor1083"/>
      <w:bookmarkEnd w:id="113"/>
      <w:r>
        <w:t>83. По результатам профилактических осмотров несовершеннолетних формируются группы здоровья:</w:t>
      </w:r>
    </w:p>
    <w:p w:rsidR="004D5D4E" w:rsidRDefault="00FD5541">
      <w:pPr>
        <w:pStyle w:val="a3"/>
      </w:pPr>
      <w:r>
        <w:t xml:space="preserve">I группа </w:t>
      </w:r>
      <w:r>
        <w:t>здоровья - здоровые несовершеннолетние, не имеющие врожденной патологии, функциональных и морфофункциональных нарушений органов репродуктивной системы;</w:t>
      </w:r>
    </w:p>
    <w:p w:rsidR="004D5D4E" w:rsidRDefault="00FD5541">
      <w:pPr>
        <w:pStyle w:val="a3"/>
      </w:pPr>
      <w:r>
        <w:t>II группа здоровья - несовершеннолетние, имеющие в настоящее время или в течение 6 месяцев, предшествующ</w:t>
      </w:r>
      <w:r>
        <w:t>их профилактическому осмотру:</w:t>
      </w:r>
    </w:p>
    <w:p w:rsidR="004D5D4E" w:rsidRDefault="00FD5541">
      <w:pPr>
        <w:pStyle w:val="a3"/>
      </w:pPr>
      <w:r>
        <w:t xml:space="preserve">острую травму половых органов и молочных желез, сращение малых половых губ, полип гимена, гемангиому, кисту вульвы/влагалища, гипертрофию малых половых губ, острые неосложненные воспаления вульвы и(или) влагалища и внутренних </w:t>
      </w:r>
      <w:r>
        <w:t>половых органов, расстройство менструаций, фолликулярную или желтого тела кисту яичника, нелактационный серозно-инфильтративный или гнойный мастит;</w:t>
      </w:r>
    </w:p>
    <w:p w:rsidR="004D5D4E" w:rsidRDefault="00FD5541">
      <w:pPr>
        <w:pStyle w:val="a3"/>
      </w:pPr>
      <w:r>
        <w:t>хирургическое вмешательство на органах репродуктивной системы, при сохранности их функции;</w:t>
      </w:r>
    </w:p>
    <w:p w:rsidR="004D5D4E" w:rsidRDefault="00FD5541">
      <w:pPr>
        <w:pStyle w:val="a3"/>
      </w:pPr>
      <w:r>
        <w:t>III группа здоров</w:t>
      </w:r>
      <w:r>
        <w:t>ья - несовершеннолетние:</w:t>
      </w:r>
    </w:p>
    <w:p w:rsidR="004D5D4E" w:rsidRDefault="00FD5541">
      <w:pPr>
        <w:pStyle w:val="a3"/>
      </w:pPr>
      <w:r>
        <w:t>с хроническими заболеваниями (состояниями) органов репродуктивной системы в стадии клинической ремиссии, с редкими обострениями, с сохраненными или компенсированными функциями;</w:t>
      </w:r>
    </w:p>
    <w:p w:rsidR="004D5D4E" w:rsidRDefault="00FD5541">
      <w:pPr>
        <w:pStyle w:val="a3"/>
      </w:pPr>
      <w:r>
        <w:t>с хроническими рецидивирующими, доброкачественными нев</w:t>
      </w:r>
      <w:r>
        <w:t>оспалительными (склерозирующий лихен, атопический вульвит) и воспалительными заболеваниями наружных половых органов;</w:t>
      </w:r>
    </w:p>
    <w:p w:rsidR="004D5D4E" w:rsidRDefault="00FD5541">
      <w:pPr>
        <w:pStyle w:val="a3"/>
      </w:pPr>
      <w:r>
        <w:t>с расстройством менструаций, дисменореей в течение 6 месяцев и более;</w:t>
      </w:r>
    </w:p>
    <w:p w:rsidR="004D5D4E" w:rsidRDefault="00FD5541">
      <w:pPr>
        <w:pStyle w:val="a3"/>
      </w:pPr>
      <w:r>
        <w:t>с доброкачественной опухолью матки и ее придатков;</w:t>
      </w:r>
    </w:p>
    <w:p w:rsidR="004D5D4E" w:rsidRDefault="00FD5541">
      <w:pPr>
        <w:pStyle w:val="a3"/>
      </w:pPr>
      <w:r>
        <w:t>с доброкачественны</w:t>
      </w:r>
      <w:r>
        <w:t>ми заболеваниями молочных желез;</w:t>
      </w:r>
    </w:p>
    <w:p w:rsidR="004D5D4E" w:rsidRDefault="00FD5541">
      <w:pPr>
        <w:pStyle w:val="a3"/>
      </w:pPr>
      <w:r>
        <w:t>с преждевременным половым развитием (в возрасте до семи лет включительно);</w:t>
      </w:r>
    </w:p>
    <w:p w:rsidR="004D5D4E" w:rsidRDefault="00FD5541">
      <w:pPr>
        <w:pStyle w:val="a3"/>
      </w:pPr>
      <w:r>
        <w:t>с задержкой полового развития (отсутствие роста молочных желез в возрасте старше тринадцати лет, отсутствие менархе в возрасте старше пятнадцати лет</w:t>
      </w:r>
      <w:r>
        <w:t>);</w:t>
      </w:r>
    </w:p>
    <w:p w:rsidR="004D5D4E" w:rsidRDefault="00FD5541">
      <w:pPr>
        <w:pStyle w:val="a3"/>
      </w:pPr>
      <w:r>
        <w:t>с аномалиями (пороками) развития внутренних половых органов;</w:t>
      </w:r>
    </w:p>
    <w:p w:rsidR="004D5D4E" w:rsidRDefault="00FD5541">
      <w:pPr>
        <w:pStyle w:val="a3"/>
      </w:pPr>
      <w:r>
        <w:t>при сочетании указанных болезней с экстрагенитальной, в том числе эндокринной, патологией в стадии компенсации;</w:t>
      </w:r>
    </w:p>
    <w:p w:rsidR="004D5D4E" w:rsidRDefault="00FD5541">
      <w:pPr>
        <w:pStyle w:val="a3"/>
      </w:pPr>
      <w:r>
        <w:t>IV группа здоровья - несовершеннолетние:</w:t>
      </w:r>
    </w:p>
    <w:p w:rsidR="004D5D4E" w:rsidRDefault="00FD5541">
      <w:pPr>
        <w:pStyle w:val="a3"/>
      </w:pPr>
      <w:r>
        <w:t xml:space="preserve">с хроническими гинекологическими </w:t>
      </w:r>
      <w:r>
        <w:t>заболеваниями (состояниями) в активной стадии или с частыми обострениями, с полной или частичной компенсацией функций органов репродуктивной системы;</w:t>
      </w:r>
    </w:p>
    <w:p w:rsidR="004D5D4E" w:rsidRDefault="00FD5541">
      <w:pPr>
        <w:pStyle w:val="a3"/>
      </w:pPr>
      <w:r>
        <w:t>с хроническими гинекологическими заболеваниями (состояниями) в стадии клинической ремиссии, требующими наз</w:t>
      </w:r>
      <w:r>
        <w:t>начения поддерживающего лечения, в том числе с генитальным эндометриозом, с синдромом поликистозных яичников, с задержкой полового развития при хромосомных болезнях и ХУ-реверсии пола;</w:t>
      </w:r>
    </w:p>
    <w:p w:rsidR="004D5D4E" w:rsidRDefault="00FD5541">
      <w:pPr>
        <w:pStyle w:val="a3"/>
      </w:pPr>
      <w:r>
        <w:t xml:space="preserve">с последствиями травм и операций с неполной компенсацией функций </w:t>
      </w:r>
      <w:r>
        <w:t>органов репродуктивной системы, повлекшими ограничениями возможности обучения и труда по причине торпидного течения, частых обострений, локальных и (или) системных осложнений, сопутствующей экстрагенитальной, в том числе эндокринной, патологии в стадии неп</w:t>
      </w:r>
      <w:r>
        <w:t>олной компенсации;</w:t>
      </w:r>
    </w:p>
    <w:p w:rsidR="004D5D4E" w:rsidRDefault="00FD5541">
      <w:pPr>
        <w:pStyle w:val="a3"/>
      </w:pPr>
      <w:r>
        <w:t>V группа здоровья - несовершеннолетние:</w:t>
      </w:r>
    </w:p>
    <w:p w:rsidR="004D5D4E" w:rsidRDefault="00FD5541">
      <w:pPr>
        <w:pStyle w:val="a3"/>
      </w:pPr>
      <w:r>
        <w:t>страдающие тяжелыми хроническими экстрагенитальными заболеваниями (состояниями) с редкими ремиссиями, частыми обострениями, непрерывно рецидивирующим течением, с сопутствующими гинекологическими за</w:t>
      </w:r>
      <w:r>
        <w:t>болеваниями и (или) выраженной декомпенсацией функций органов репродуктивной системы;</w:t>
      </w:r>
    </w:p>
    <w:p w:rsidR="004D5D4E" w:rsidRDefault="00FD5541">
      <w:pPr>
        <w:pStyle w:val="a3"/>
      </w:pPr>
      <w:r>
        <w:t>с дефицитом гормонов репродуктивной системы после лечения онкологического заболевания, повлекшего невозможность обучения и труда.</w:t>
      </w:r>
    </w:p>
    <w:p w:rsidR="004D5D4E" w:rsidRDefault="00FD5541">
      <w:pPr>
        <w:pStyle w:val="a3"/>
      </w:pPr>
      <w:r>
        <w:t>Несовершеннолетние из I и II группы здор</w:t>
      </w:r>
      <w:r>
        <w:t>овья подлежат плановым профилактическим осмотрам врачом-акушером-гинекологом или другим медицинским работником.</w:t>
      </w:r>
    </w:p>
    <w:p w:rsidR="004D5D4E" w:rsidRDefault="00FD5541">
      <w:pPr>
        <w:pStyle w:val="a3"/>
      </w:pPr>
      <w:r>
        <w:t>Несовершеннолетним, отнесенным к III, IV, V группам здоровья, в зависимости от выявленных заболеваний составляется индивидуальная программа лече</w:t>
      </w:r>
      <w:r>
        <w:t>ния, при необходимости за ними устанавливается диспансерное наблюдение по месту жительства.</w:t>
      </w:r>
    </w:p>
    <w:p w:rsidR="004D5D4E" w:rsidRDefault="00FD5541">
      <w:pPr>
        <w:pStyle w:val="a3"/>
      </w:pPr>
      <w:r>
        <w:t>Группы диспансерного наблюдения:</w:t>
      </w:r>
    </w:p>
    <w:p w:rsidR="004D5D4E" w:rsidRDefault="00FD5541">
      <w:pPr>
        <w:pStyle w:val="a3"/>
      </w:pPr>
      <w:r>
        <w:t>1 диспансерная группа - несовершеннолетние с нарушением полового развития;</w:t>
      </w:r>
    </w:p>
    <w:p w:rsidR="004D5D4E" w:rsidRDefault="00FD5541">
      <w:pPr>
        <w:pStyle w:val="a3"/>
      </w:pPr>
      <w:r>
        <w:t>2 диспансерная группа - несовершеннолетние с гинекологич</w:t>
      </w:r>
      <w:r>
        <w:t>ескими заболеваниями;</w:t>
      </w:r>
    </w:p>
    <w:p w:rsidR="004D5D4E" w:rsidRDefault="00FD5541">
      <w:pPr>
        <w:pStyle w:val="a3"/>
      </w:pPr>
      <w:r>
        <w:t>3 диспансерная группа - несовершеннолетние с расстройствами менструаций на фоне хронической экстрагенитальной, в том числе эндокринной, патологии.</w:t>
      </w:r>
    </w:p>
    <w:p w:rsidR="004D5D4E" w:rsidRDefault="00FD5541">
      <w:pPr>
        <w:pStyle w:val="a3"/>
      </w:pPr>
      <w:r>
        <w:t>В возрастные периоды, не предполагающие проведение профилактических осмотров, несоверше</w:t>
      </w:r>
      <w:r>
        <w:t>ннолетние направляются к врачу-акушеру-гинекологу врачом-педиатром, врачом общей практики (семейным врачом), фельдшером, акушеркой или медицинской сестрой фельдшерско-акушерского пункта при наличии следующих показаний:</w:t>
      </w:r>
    </w:p>
    <w:p w:rsidR="004D5D4E" w:rsidRDefault="00FD5541">
      <w:pPr>
        <w:pStyle w:val="a3"/>
      </w:pPr>
      <w:r>
        <w:t xml:space="preserve">зуд, жжение, покраснение, высыпания, </w:t>
      </w:r>
      <w:r>
        <w:t>расчесы, эрозии, налеты, участки лихенификации кожи наружных половых органов и влагалища;</w:t>
      </w:r>
    </w:p>
    <w:p w:rsidR="004D5D4E" w:rsidRDefault="00FD5541">
      <w:pPr>
        <w:pStyle w:val="a3"/>
      </w:pPr>
      <w:r>
        <w:t>сращение малых половых губ;</w:t>
      </w:r>
    </w:p>
    <w:p w:rsidR="004D5D4E" w:rsidRDefault="00FD5541">
      <w:pPr>
        <w:pStyle w:val="a3"/>
      </w:pPr>
      <w:r>
        <w:t>папилломы, кондиломы и опухолевидные образования на кожных покровах наружных половых органов и промежности в любом возрасте;</w:t>
      </w:r>
    </w:p>
    <w:p w:rsidR="004D5D4E" w:rsidRDefault="00FD5541">
      <w:pPr>
        <w:pStyle w:val="a3"/>
      </w:pPr>
      <w:r>
        <w:t xml:space="preserve">выделения из </w:t>
      </w:r>
      <w:r>
        <w:t>половых путей патологического характера в любом возрасте;</w:t>
      </w:r>
    </w:p>
    <w:p w:rsidR="004D5D4E" w:rsidRDefault="00FD5541">
      <w:pPr>
        <w:pStyle w:val="a3"/>
      </w:pPr>
      <w:r>
        <w:t>кровяные выделения из половых путей различной интенсивности и продолжительности в любом возрасте;</w:t>
      </w:r>
    </w:p>
    <w:p w:rsidR="004D5D4E" w:rsidRDefault="00FD5541">
      <w:pPr>
        <w:pStyle w:val="a3"/>
      </w:pPr>
      <w:r>
        <w:t>травматические (бытовые и насильственные) повреждения наружных половых органов, вульвы и влагалища в</w:t>
      </w:r>
      <w:r>
        <w:t xml:space="preserve"> любом возрасте;</w:t>
      </w:r>
    </w:p>
    <w:p w:rsidR="004D5D4E" w:rsidRDefault="00FD5541">
      <w:pPr>
        <w:pStyle w:val="a3"/>
      </w:pPr>
      <w:r>
        <w:t>патологические анализы мочи (бактериурия, лейкоцитурия, гематурия и др.) в любом возрасте;</w:t>
      </w:r>
    </w:p>
    <w:p w:rsidR="004D5D4E" w:rsidRDefault="00FD5541">
      <w:pPr>
        <w:pStyle w:val="a3"/>
      </w:pPr>
      <w:r>
        <w:t>боль в животе в любом возрасте;</w:t>
      </w:r>
    </w:p>
    <w:p w:rsidR="004D5D4E" w:rsidRDefault="00FD5541">
      <w:pPr>
        <w:pStyle w:val="a3"/>
      </w:pPr>
      <w:r>
        <w:t>изменение формы и величины живота в любом возрасте;</w:t>
      </w:r>
    </w:p>
    <w:p w:rsidR="004D5D4E" w:rsidRDefault="00FD5541">
      <w:pPr>
        <w:pStyle w:val="a3"/>
      </w:pPr>
      <w:r>
        <w:t>увеличение молочных желез и рост волос на лобке в возрасте до во</w:t>
      </w:r>
      <w:r>
        <w:t>сьми лет;</w:t>
      </w:r>
    </w:p>
    <w:p w:rsidR="004D5D4E" w:rsidRDefault="00FD5541">
      <w:pPr>
        <w:pStyle w:val="a3"/>
      </w:pPr>
      <w:r>
        <w:t>ускоренное физическое и половое развитие в возрасте до восьми лет;</w:t>
      </w:r>
    </w:p>
    <w:p w:rsidR="004D5D4E" w:rsidRDefault="00FD5541">
      <w:pPr>
        <w:pStyle w:val="a3"/>
      </w:pPr>
      <w:r>
        <w:t>отсутствие вторичных половых признаков (молочных желез и оволосения лобка) в возрасте тринадцати лет и старше;</w:t>
      </w:r>
    </w:p>
    <w:p w:rsidR="004D5D4E" w:rsidRDefault="00FD5541">
      <w:pPr>
        <w:pStyle w:val="a3"/>
      </w:pPr>
      <w:r>
        <w:t>перерыв в менструациях более чем на 48 дней в пубертатном периоде (с</w:t>
      </w:r>
      <w:r>
        <w:t xml:space="preserve"> менархе до семнадцати лет включительно);</w:t>
      </w:r>
    </w:p>
    <w:p w:rsidR="004D5D4E" w:rsidRDefault="00FD5541">
      <w:pPr>
        <w:pStyle w:val="a3"/>
      </w:pPr>
      <w:r>
        <w:t>отсутствие менструации в возрасте пятнадцати лет и старше;</w:t>
      </w:r>
    </w:p>
    <w:p w:rsidR="004D5D4E" w:rsidRDefault="00FD5541">
      <w:pPr>
        <w:pStyle w:val="a3"/>
      </w:pPr>
      <w:r>
        <w:t>указание на наличие множественных кожных складок на шее и лимфатического отека конечностей в периоде новорожденности;</w:t>
      </w:r>
    </w:p>
    <w:p w:rsidR="004D5D4E" w:rsidRDefault="00FD5541">
      <w:pPr>
        <w:pStyle w:val="a3"/>
      </w:pPr>
      <w:r>
        <w:t>наличие стигм дисэмбриогенеза, пигмен</w:t>
      </w:r>
      <w:r>
        <w:t>тных пятен, множественных родимых пятен или витилиго, костных дисплазий при низкорослости и высокорослости в любом возрасте;</w:t>
      </w:r>
    </w:p>
    <w:p w:rsidR="004D5D4E" w:rsidRDefault="00FD5541">
      <w:pPr>
        <w:pStyle w:val="a3"/>
      </w:pPr>
      <w:r>
        <w:t>нарушение строения наружных половых органов, в том числе, гипертрофия клитора и малых половых губ, урогенитальный синус, отсутствие</w:t>
      </w:r>
      <w:r>
        <w:t xml:space="preserve"> входа во влагалище в любом возрасте, свищи с вовлечением женских половых органов;</w:t>
      </w:r>
    </w:p>
    <w:p w:rsidR="004D5D4E" w:rsidRDefault="00FD5541">
      <w:pPr>
        <w:pStyle w:val="a3"/>
      </w:pPr>
      <w:r>
        <w:t>аплазия, гипоплазия, гипермастия, гигантомастия, асимметрия и другие аномалии, доброкачественная дисплазия молочных желез и узловые образования молочных желез, мастит в пубе</w:t>
      </w:r>
      <w:r>
        <w:t>ртатном периоде;</w:t>
      </w:r>
    </w:p>
    <w:p w:rsidR="004D5D4E" w:rsidRDefault="00FD5541">
      <w:pPr>
        <w:pStyle w:val="a3"/>
      </w:pPr>
      <w:r>
        <w:t>отклонения от нормативного индекса массы тела в периоде полового созревания (в возрасте от восьми до семнадцати лет включительно) более чем на 10%;</w:t>
      </w:r>
    </w:p>
    <w:p w:rsidR="004D5D4E" w:rsidRDefault="00FD5541">
      <w:pPr>
        <w:pStyle w:val="a3"/>
      </w:pPr>
      <w:r>
        <w:t>повышенный рост волос и оволосение по мужскому типу в любом возрасте;</w:t>
      </w:r>
    </w:p>
    <w:p w:rsidR="004D5D4E" w:rsidRDefault="00FD5541">
      <w:pPr>
        <w:pStyle w:val="a3"/>
      </w:pPr>
      <w:r>
        <w:t xml:space="preserve">задержка физического </w:t>
      </w:r>
      <w:r>
        <w:t>развития в любом возрасте;</w:t>
      </w:r>
    </w:p>
    <w:p w:rsidR="004D5D4E" w:rsidRDefault="00FD5541">
      <w:pPr>
        <w:pStyle w:val="a3"/>
      </w:pPr>
      <w:r>
        <w:t>низкорослость (рост 150 см и менее) в периоде полового созревания;</w:t>
      </w:r>
    </w:p>
    <w:p w:rsidR="004D5D4E" w:rsidRDefault="00FD5541">
      <w:pPr>
        <w:pStyle w:val="a3"/>
      </w:pPr>
      <w:r>
        <w:t>высокорослость (рост 175 см и более) в периоде полового созревания;</w:t>
      </w:r>
    </w:p>
    <w:p w:rsidR="004D5D4E" w:rsidRDefault="00FD5541">
      <w:pPr>
        <w:pStyle w:val="a3"/>
      </w:pPr>
      <w:r>
        <w:t>состояние после хирургических вмешательств на органах брюшной полости в любом возрасте;</w:t>
      </w:r>
    </w:p>
    <w:p w:rsidR="004D5D4E" w:rsidRDefault="00FD5541">
      <w:pPr>
        <w:pStyle w:val="a3"/>
      </w:pPr>
      <w:r>
        <w:t>реконв</w:t>
      </w:r>
      <w:r>
        <w:t>алесценция после перенесенных детских инфекций и тонзилэктомии в препубертатном возрасте (от 8 лет до менархе) и в первой фазе пубертатного периода (с менархе до 14 лет включительно);</w:t>
      </w:r>
    </w:p>
    <w:p w:rsidR="004D5D4E" w:rsidRDefault="00FD5541">
      <w:pPr>
        <w:pStyle w:val="a3"/>
      </w:pPr>
      <w:r>
        <w:t>указание на патологию матки и яичников по результатам эхографии и томогр</w:t>
      </w:r>
      <w:r>
        <w:t>афии внутренних органов, в том числе органов малого таза;</w:t>
      </w:r>
    </w:p>
    <w:p w:rsidR="004D5D4E" w:rsidRDefault="00FD5541">
      <w:pPr>
        <w:pStyle w:val="a3"/>
      </w:pPr>
      <w:r>
        <w:t>начало сексуальных отношений;</w:t>
      </w:r>
    </w:p>
    <w:p w:rsidR="004D5D4E" w:rsidRDefault="00FD5541">
      <w:pPr>
        <w:pStyle w:val="a3"/>
      </w:pPr>
      <w:r>
        <w:t>необходимость консультирования несовершеннолетней по вопросам интимной гигиены;</w:t>
      </w:r>
    </w:p>
    <w:p w:rsidR="004D5D4E" w:rsidRDefault="00FD5541">
      <w:pPr>
        <w:pStyle w:val="a3"/>
      </w:pPr>
      <w:r>
        <w:t>необходимость консультирования несовершеннолетней (ее законного представителя) по вопрос</w:t>
      </w:r>
      <w:r>
        <w:t>ам вакцинирования против ВПЧ;</w:t>
      </w:r>
    </w:p>
    <w:p w:rsidR="004D5D4E" w:rsidRDefault="00FD5541">
      <w:pPr>
        <w:pStyle w:val="a3"/>
      </w:pPr>
      <w:r>
        <w:t>необходимость консультирования по вопросам риска заражения инфекциями, передаваемыми половым путем, в том числе ВИЧ, вирусом гепатита В и С;</w:t>
      </w:r>
    </w:p>
    <w:p w:rsidR="004D5D4E" w:rsidRDefault="00FD5541">
      <w:pPr>
        <w:pStyle w:val="a3"/>
      </w:pPr>
      <w:r>
        <w:t xml:space="preserve">необходимость консультирования для индивидуального подбора контрацепции у сексуально </w:t>
      </w:r>
      <w:r>
        <w:t>активных несовершеннолетних, в том числе после аборта.</w:t>
      </w:r>
    </w:p>
    <w:p w:rsidR="004D5D4E" w:rsidRDefault="00FD5541">
      <w:pPr>
        <w:pStyle w:val="a3"/>
      </w:pPr>
      <w:bookmarkStart w:id="114" w:name="anchor1084"/>
      <w:bookmarkEnd w:id="114"/>
      <w:r>
        <w:t>84. Медицинские вмешательства проводятся после получения ИДС несовершеннолетних и/или одного из родителей или иных законных представителей в соответствии с законодательством Российской Федерации.</w:t>
      </w:r>
    </w:p>
    <w:p w:rsidR="004D5D4E" w:rsidRDefault="00FD5541">
      <w:pPr>
        <w:pStyle w:val="a3"/>
      </w:pPr>
      <w:bookmarkStart w:id="115" w:name="anchor1085"/>
      <w:bookmarkEnd w:id="115"/>
      <w:r>
        <w:t>85. П</w:t>
      </w:r>
      <w:r>
        <w:t>ри выявлении беременности любого срока у несовершеннолетней в возрасте до восемнадцати лет вопрос о пролонгировании или прерывании беременности решается врачом-акушером-гинекологом (при необходимости - врачебным консилиумом) медицинской организации, оказыв</w:t>
      </w:r>
      <w:r>
        <w:t xml:space="preserve">ающей помощь женщинам во время беременности, родов и в послеродовом периоде в соответствии с </w:t>
      </w:r>
      <w:hyperlink r:id="rId58" w:history="1">
        <w:r>
          <w:t>главами I-VI</w:t>
        </w:r>
      </w:hyperlink>
      <w:r>
        <w:t xml:space="preserve"> настоящего Порядка.</w:t>
      </w:r>
    </w:p>
    <w:p w:rsidR="004D5D4E" w:rsidRDefault="00FD5541">
      <w:pPr>
        <w:pStyle w:val="a3"/>
      </w:pPr>
      <w:r>
        <w:t xml:space="preserve">Наблюдение за течением беременности у несовершеннолетней осуществляется врачом-акушером-гинекологом медицинской организации, оказывающей помощь женщинам во время беременности, в родах и в послеродовом периоде в соответствии с </w:t>
      </w:r>
      <w:hyperlink r:id="rId59" w:history="1">
        <w:r>
          <w:t>главами I-VI</w:t>
        </w:r>
      </w:hyperlink>
      <w:r>
        <w:t xml:space="preserve"> настоящего Порядка.</w:t>
      </w:r>
    </w:p>
    <w:p w:rsidR="004D5D4E" w:rsidRDefault="00FD5541">
      <w:pPr>
        <w:pStyle w:val="a3"/>
      </w:pPr>
      <w:r>
        <w:t xml:space="preserve">Медицинская помощь при искусственном прерывании беременности оказывается в соответствии с </w:t>
      </w:r>
      <w:hyperlink r:id="rId60" w:history="1">
        <w:r>
          <w:t>главой IX</w:t>
        </w:r>
      </w:hyperlink>
      <w:r>
        <w:t xml:space="preserve"> настоящего Порядка.</w:t>
      </w:r>
    </w:p>
    <w:p w:rsidR="004D5D4E" w:rsidRDefault="00FD5541">
      <w:pPr>
        <w:pStyle w:val="a3"/>
      </w:pPr>
      <w:bookmarkStart w:id="116" w:name="anchor1086"/>
      <w:bookmarkEnd w:id="116"/>
      <w:r>
        <w:t>86. Экстренная и неотложная медицинская помощь несовер</w:t>
      </w:r>
      <w:r>
        <w:t>шеннолетним с острыми гинекологическими заболеваниями, требующими хирургического лечения, оказывается в медицинских организациях, имеющих лицензии на осуществление медицинской деятельности, включая работы (услуги) по "акушерству и гинекологии (за исключени</w:t>
      </w:r>
      <w:r>
        <w:t>ем использования вспомогательных репродуктивных технологий и искусственного прерывания беременности)" или "детской хирургии", ("хирургии"), имеющих стационар круглосуточного пребывания с отделением анестезиологии-реаниматологии, врачами-акушерами-гинеколог</w:t>
      </w:r>
      <w:r>
        <w:t xml:space="preserve">ами, врачами - детскими хирургами (врачами-хирургами). При выполнении экстренных хирургических вмешательств на органах малого таза у несовершеннолетних рекомендуется использовать малоинвазивный доступ (лапароскопия) с обеспечением сохранения функции матки </w:t>
      </w:r>
      <w:r>
        <w:t>и ее придатков.</w:t>
      </w:r>
    </w:p>
    <w:p w:rsidR="004D5D4E" w:rsidRDefault="00FD5541">
      <w:pPr>
        <w:pStyle w:val="a3"/>
      </w:pPr>
      <w:r>
        <w:t>Решение вопроса об удалении яичников, маточных труб и матки при выполнении экстренной операции врачами - детскими хирургами или врачами-хирургами необходимо согласовывать с врачом-акушером-гинекологом, в том числе, при необходимости - с исп</w:t>
      </w:r>
      <w:r>
        <w:t>ользованием дистанционного консультирования и (или) телемедицинских технологий.</w:t>
      </w:r>
    </w:p>
    <w:p w:rsidR="004D5D4E" w:rsidRDefault="00FD5541">
      <w:pPr>
        <w:pStyle w:val="a3"/>
      </w:pPr>
      <w:bookmarkStart w:id="117" w:name="anchor1087"/>
      <w:bookmarkEnd w:id="117"/>
      <w:r>
        <w:t>87. Для оказания специализированной, в том числе высокотехнологичной, медицинской помощи, врач-акушер-гинеколог или иной медицинский работник направляет несовершеннолетнюю с ги</w:t>
      </w:r>
      <w:r>
        <w:t>некологической патологией в круглосуточный или дневной стационар медицинской организации, имеющей гинекологические койки для несовершеннолетних и лицензию на осуществление медицинской деятельности, включая работы (услуги) по "акушерству и гинекологии (за и</w:t>
      </w:r>
      <w:r>
        <w:t>сключением использования вспомогательных репродуктивных технологий и искусственного прерывания беременности)" (для консервативного лечения) и или "детской хирургии", "хирургии" (для хирургического лечения).</w:t>
      </w:r>
    </w:p>
    <w:p w:rsidR="004D5D4E" w:rsidRDefault="00FD5541">
      <w:pPr>
        <w:pStyle w:val="a3"/>
      </w:pPr>
      <w:r>
        <w:t>Правила организации деятельности гинекологическог</w:t>
      </w:r>
      <w:r>
        <w:t xml:space="preserve">о отделения для несовершеннолетних, рекомендуемые штатные нормативы, стандарт оснащения гинекологического отделения для несовершеннолетних определены </w:t>
      </w:r>
      <w:hyperlink r:id="rId61" w:history="1">
        <w:r>
          <w:t>приложениями N 44-46</w:t>
        </w:r>
      </w:hyperlink>
      <w:r>
        <w:t xml:space="preserve"> к настоящему Порядку.</w:t>
      </w:r>
    </w:p>
    <w:p w:rsidR="004D5D4E" w:rsidRDefault="00FD5541">
      <w:pPr>
        <w:pStyle w:val="a3"/>
      </w:pPr>
      <w:r>
        <w:t>Правила организации деятельности</w:t>
      </w:r>
      <w:r>
        <w:t xml:space="preserve"> дневного стационара для диагностики и лечения акушерской и гинекологической патологии определены </w:t>
      </w:r>
      <w:hyperlink r:id="rId62" w:history="1">
        <w:r>
          <w:t>приложением N 13</w:t>
        </w:r>
      </w:hyperlink>
      <w:r>
        <w:t xml:space="preserve"> к настоящему Порядку.</w:t>
      </w:r>
    </w:p>
    <w:p w:rsidR="004D5D4E" w:rsidRDefault="00FD5541">
      <w:pPr>
        <w:pStyle w:val="a3"/>
      </w:pPr>
      <w:bookmarkStart w:id="118" w:name="anchor1088"/>
      <w:bookmarkEnd w:id="118"/>
      <w:r>
        <w:t>88. Пациенты, достигшие возраста 18 лет, передаются под наблюдение врача-акушера-гинекол</w:t>
      </w:r>
      <w:r>
        <w:t>ога женской консультации после оформления переводного эпикриза. Врачи женских консультаций обеспечивают прием документов и определяют группу диспансерного наблюдения.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19" w:name="anchor1900"/>
      <w:bookmarkEnd w:id="119"/>
      <w:r>
        <w:t>IX. Оказание медицинской помощи женщинам при искусственном прерывании беременности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120" w:name="anchor1089"/>
      <w:bookmarkEnd w:id="120"/>
      <w:r>
        <w:t xml:space="preserve">89. </w:t>
      </w:r>
      <w:r>
        <w:t>Медицинская помощь женщинам при искусственном прерывании беременности оказывается в рамках первичной специализированной медико-санитарной помощи и специализированной медицинской помощи в медицинских организациях, имеющих лицензию на осуществление медицинск</w:t>
      </w:r>
      <w:r>
        <w:t>ой деятельности, включая работы (услуги) по "акушерству и гинекологии (искусственному прерыванию беременности)".</w:t>
      </w:r>
    </w:p>
    <w:p w:rsidR="004D5D4E" w:rsidRDefault="00FD5541">
      <w:pPr>
        <w:pStyle w:val="a3"/>
      </w:pPr>
      <w:bookmarkStart w:id="121" w:name="anchor1090"/>
      <w:bookmarkEnd w:id="121"/>
      <w:r>
        <w:t>90. Медицинская помощь при искусственном прерывании беременности оказывается в амбулаторных условиях, условиях дневного стационара или стациона</w:t>
      </w:r>
      <w:r>
        <w:t>рных условиях.</w:t>
      </w:r>
    </w:p>
    <w:p w:rsidR="004D5D4E" w:rsidRDefault="00FD5541">
      <w:pPr>
        <w:pStyle w:val="a3"/>
      </w:pPr>
      <w:r>
        <w:t>При искусственном прерывании беременности в амбулаторных условиях и условиях дневного стационара, в случае возникновения медицинских показаний для оказания медицинской помощи, требующей круглосуточного медицинского наблюдения, пациентка эвак</w:t>
      </w:r>
      <w:r>
        <w:t>уируется в медицинские организации соответствующего профиля и группы (уровня) для дальнейшего оказания медицинской помощи в стационарных условиях.</w:t>
      </w:r>
    </w:p>
    <w:p w:rsidR="004D5D4E" w:rsidRDefault="00FD5541">
      <w:pPr>
        <w:pStyle w:val="a3"/>
      </w:pPr>
      <w:bookmarkStart w:id="122" w:name="anchor1091"/>
      <w:bookmarkEnd w:id="122"/>
      <w:r>
        <w:t xml:space="preserve">91. Оказание медицинской помощи при искусственном прерывании беременности проводится на основе ИДС по </w:t>
      </w:r>
      <w:hyperlink r:id="rId63" w:history="1">
        <w:r>
          <w:t>форме</w:t>
        </w:r>
      </w:hyperlink>
      <w:r>
        <w:t xml:space="preserve">, утвержденной </w:t>
      </w:r>
      <w:hyperlink r:id="rId64" w:history="1">
        <w:r>
          <w:t>приказом</w:t>
        </w:r>
      </w:hyperlink>
      <w:r>
        <w:t xml:space="preserve"> Министерства здравоохранения Российской Федерации от 7 апреля 2016 г. N 216н "Об утверждении</w:t>
      </w:r>
      <w:r>
        <w:t xml:space="preserve"> формы информированного добровольного согласия на проведение искусственного прерывания беременности по желанию женщины" (зарегистрирован Министерством юстиции Российской Федерации 4 мая 2016 г., регистрационный N 42006).</w:t>
      </w:r>
    </w:p>
    <w:p w:rsidR="004D5D4E" w:rsidRDefault="00FD5541">
      <w:pPr>
        <w:pStyle w:val="a3"/>
      </w:pPr>
      <w:r>
        <w:t>Искусственное прерывание беременнос</w:t>
      </w:r>
      <w:r>
        <w:t>ти у несовершеннолетних младше 15 лет, а также несовершеннолетних больных наркоманией младше 16 лет, проводится на основе ИДС одного из родителей или иного законного представителя.</w:t>
      </w:r>
    </w:p>
    <w:p w:rsidR="004D5D4E" w:rsidRDefault="00FD5541">
      <w:pPr>
        <w:pStyle w:val="a3"/>
      </w:pPr>
      <w:bookmarkStart w:id="123" w:name="anchor1092"/>
      <w:bookmarkEnd w:id="123"/>
      <w:r>
        <w:t>92. Обследование и подготовка пациентов для оказания медицинской помощи при</w:t>
      </w:r>
      <w:r>
        <w:t xml:space="preserve"> искусственном прерывании беременности осуществляется на основе клинических рекомендаций и с учетом стандартов медицинской помощи.</w:t>
      </w:r>
    </w:p>
    <w:p w:rsidR="004D5D4E" w:rsidRDefault="00FD5541">
      <w:pPr>
        <w:pStyle w:val="a3"/>
      </w:pPr>
      <w:r>
        <w:t>Обследование женщин проводится в медицинских организациях, имеющих лицензию на осуществление медицинской деятельности, включа</w:t>
      </w:r>
      <w:r>
        <w:t>я работы (услуги) по "акушерству и гинекологии (за исключением использования вспомогательных репродуктивных технологий и искусственного прерывания беременности)", "акушерству и гинекологии (искусственному прерыванию беременности)".</w:t>
      </w:r>
    </w:p>
    <w:p w:rsidR="004D5D4E" w:rsidRDefault="00FD5541">
      <w:pPr>
        <w:pStyle w:val="a3"/>
      </w:pPr>
      <w:bookmarkStart w:id="124" w:name="anchor1093"/>
      <w:bookmarkEnd w:id="124"/>
      <w:r>
        <w:t>93. Для получения направ</w:t>
      </w:r>
      <w:r>
        <w:t>ления на искусственное прерывание беременности женщина обращается к врачу-акушеру-гинекологу, а в случае его отсутствия - к врачу общей практики (семейному врачу), медицинскому работнику фельдшерско-акушерского пункта, фельдшерских здравпунктов.</w:t>
      </w:r>
    </w:p>
    <w:p w:rsidR="004D5D4E" w:rsidRDefault="00FD5541">
      <w:pPr>
        <w:pStyle w:val="a3"/>
      </w:pPr>
      <w:bookmarkStart w:id="125" w:name="anchor1094"/>
      <w:bookmarkEnd w:id="125"/>
      <w:r>
        <w:t>94. При пе</w:t>
      </w:r>
      <w:r>
        <w:t>рвичном обращении женщины с целью искусственного прерывания беременности врач-акушер-гинеколог, а в случае его отсутствия - врач общей практики (семейный врач), медицинский работник фельдшерско-акушерского пункта, фельдшерских здравпунктов направляет берем</w:t>
      </w:r>
      <w:r>
        <w:t xml:space="preserve">енную на основе ИДС в кабинет медико-социальной помощи женской консультации (Центр медико-социальной поддержки беременных женщин, оказавшихся в трудной жизненной ситуации) для консультирования психологом (медицинским психологом, специалистом по социальной </w:t>
      </w:r>
      <w:r>
        <w:t>работе). При отсутствии кабинета медико-социальной помощи (Центра медико-социальной поддержки беременных женщин, оказавшихся в трудной жизненной ситуации) консультирование проводит медицинский работник с высшим или средним медицинским образованием, прошедш</w:t>
      </w:r>
      <w:r>
        <w:t>ий повышение квалификации по психологическому доабортному консультированию.</w:t>
      </w:r>
    </w:p>
    <w:p w:rsidR="004D5D4E" w:rsidRDefault="00FD5541">
      <w:pPr>
        <w:pStyle w:val="a3"/>
      </w:pPr>
      <w:bookmarkStart w:id="126" w:name="anchor1095"/>
      <w:bookmarkEnd w:id="126"/>
      <w:r>
        <w:t>95. Правила организации деятельности Центра медико-социальной поддержки беременных женщин, оказавшихся в трудной жизненной ситуации, рекомендуемые штатные нормативы и стандарт осна</w:t>
      </w:r>
      <w:r>
        <w:t xml:space="preserve">щения Центра медико-социальной поддержки беременных женщин, оказавшихся в трудной жизненной ситуации, определены в </w:t>
      </w:r>
      <w:hyperlink r:id="rId65" w:history="1">
        <w:r>
          <w:t>приложениях N 47-49</w:t>
        </w:r>
      </w:hyperlink>
      <w:r>
        <w:t xml:space="preserve"> к настоящему Порядку.</w:t>
      </w:r>
    </w:p>
    <w:p w:rsidR="004D5D4E" w:rsidRDefault="00FD5541">
      <w:pPr>
        <w:pStyle w:val="a3"/>
      </w:pPr>
      <w:bookmarkStart w:id="127" w:name="anchor1096"/>
      <w:bookmarkEnd w:id="127"/>
      <w:r>
        <w:t>96. Врач-акушер-гинеколог при обращении женщины за направлением на и</w:t>
      </w:r>
      <w:r>
        <w:t>скусственное прерывание беременности производит обследование для определения срока беременности и исключения медицинских противопоказаний к искусственному прерыванию беременности.</w:t>
      </w:r>
    </w:p>
    <w:p w:rsidR="004D5D4E" w:rsidRDefault="00FD5541">
      <w:pPr>
        <w:pStyle w:val="a3"/>
      </w:pPr>
      <w:r>
        <w:t>При наличии противопоказаний (заболеваний, состояний, при которых прерывание</w:t>
      </w:r>
      <w:r>
        <w:t xml:space="preserve"> беременности или наносит серьезный ущерб здоровью женщины или представляет угрозу для ее жизни) вопрос решается индивидуально консилиумом врачей с учетом срока беременности и места прерывания беременности.</w:t>
      </w:r>
    </w:p>
    <w:p w:rsidR="004D5D4E" w:rsidRDefault="00FD5541">
      <w:pPr>
        <w:pStyle w:val="a3"/>
      </w:pPr>
      <w:bookmarkStart w:id="128" w:name="anchor1097"/>
      <w:bookmarkEnd w:id="128"/>
      <w:r>
        <w:t>97. Искусственное прерывание беременности по жела</w:t>
      </w:r>
      <w:r>
        <w:t>нию женщины проводится:</w:t>
      </w:r>
    </w:p>
    <w:p w:rsidR="004D5D4E" w:rsidRDefault="00FD5541">
      <w:pPr>
        <w:pStyle w:val="a3"/>
      </w:pPr>
      <w:r>
        <w:t>не ранее 48 часов с момента обращения женщины в медицинскую организацию для искусственного прерывания беременности при сроке беременности четвертая - седьмая неделя, при сроке беременности одиннадцатая - двенадцатая неделя, но не по</w:t>
      </w:r>
      <w:r>
        <w:t>зднее окончания двенадцатой недели беременности;</w:t>
      </w:r>
    </w:p>
    <w:p w:rsidR="004D5D4E" w:rsidRDefault="00FD5541">
      <w:pPr>
        <w:pStyle w:val="a3"/>
      </w:pPr>
      <w:r>
        <w:t>не ранее семи дней с момента обращения женщины в медицинскую организацию для искусственного прерывания беременности при сроке беременности восьмая - десятая неделя беременности.</w:t>
      </w:r>
      <w:r>
        <w:rPr>
          <w:vertAlign w:val="superscript"/>
        </w:rPr>
        <w:t> </w:t>
      </w:r>
      <w:hyperlink r:id="rId66" w:history="1">
        <w:r>
          <w:rPr>
            <w:vertAlign w:val="superscript"/>
          </w:rPr>
          <w:t>1</w:t>
        </w:r>
      </w:hyperlink>
    </w:p>
    <w:p w:rsidR="004D5D4E" w:rsidRDefault="00FD5541">
      <w:pPr>
        <w:pStyle w:val="a3"/>
      </w:pPr>
      <w:bookmarkStart w:id="129" w:name="anchor1098"/>
      <w:bookmarkEnd w:id="129"/>
      <w:r>
        <w:t>98. Искусственное прерывание беременности в зависимости от срока беременности может быть проведено с использованием медикаментозного или хирургического метода на основе ИДС женщины.</w:t>
      </w:r>
    </w:p>
    <w:p w:rsidR="004D5D4E" w:rsidRDefault="00FD5541">
      <w:pPr>
        <w:pStyle w:val="a3"/>
      </w:pPr>
      <w:bookmarkStart w:id="130" w:name="anchor1099"/>
      <w:bookmarkEnd w:id="130"/>
      <w:r>
        <w:t>99. Для прерывания беременности сроком до двенадцати недель могут использо</w:t>
      </w:r>
      <w:r>
        <w:t>ваться как хирургический, так и медикаментозный методы.</w:t>
      </w:r>
    </w:p>
    <w:p w:rsidR="004D5D4E" w:rsidRDefault="00FD5541">
      <w:pPr>
        <w:pStyle w:val="a3"/>
      </w:pPr>
      <w:r>
        <w:t xml:space="preserve">Прерывание беременности в сроки, предусмотренные клиническими рекомендациями медикаментозным методом, проводится врачом-акушером-гинекологом в амбулаторных условиях или в условиях дневного стационара </w:t>
      </w:r>
      <w:r>
        <w:t xml:space="preserve">с обязательным наблюдением женщины не менее 1,5 - 2 часов после приема лекарственных препаратов. При медикаментозном методе прерывания беременности используются лекарственные препараты, зарегистрированные на территории Российской Федерации, в соответствии </w:t>
      </w:r>
      <w:r>
        <w:t>с инструкциями по медицинскому применению препаратов.</w:t>
      </w:r>
    </w:p>
    <w:p w:rsidR="004D5D4E" w:rsidRDefault="00FD5541">
      <w:pPr>
        <w:pStyle w:val="a3"/>
      </w:pPr>
      <w:r>
        <w:t>Прерывание беременности в сроке до двенадцати недель хирургическим методом проводится врачом-акушером-гинекологом в условиях дневного стационара и стационарных условиях. Продолжительность наблюдения жен</w:t>
      </w:r>
      <w:r>
        <w:t>щины в условиях дневного стационара после произведенного без осложнений прерывания беременности определяется лечащим врачом с учетом состояния женщины и составляет 3-4 часа.</w:t>
      </w:r>
    </w:p>
    <w:p w:rsidR="004D5D4E" w:rsidRDefault="00FD5541">
      <w:pPr>
        <w:pStyle w:val="a3"/>
      </w:pPr>
      <w:r>
        <w:t>Искусственное прерывание беременности при сроке до двенадцати недель у женщин с кл</w:t>
      </w:r>
      <w:r>
        <w:t>инически значимыми признаками истончения рубца на матке, миомой матки больших размеров, аномалиями развития половых органов, при наличии тяжелых соматических заболеваний производится врачом-акушером-гинекологом в стационарных условиях.</w:t>
      </w:r>
    </w:p>
    <w:p w:rsidR="004D5D4E" w:rsidRDefault="00FD5541">
      <w:pPr>
        <w:pStyle w:val="a3"/>
      </w:pPr>
      <w:bookmarkStart w:id="131" w:name="anchor10100"/>
      <w:bookmarkEnd w:id="131"/>
      <w:r>
        <w:t xml:space="preserve">100. Для прерывания </w:t>
      </w:r>
      <w:r>
        <w:t>беременности сроком более двенадцати недель рекомендуется как медикаментозный, так и хирургический методы.</w:t>
      </w:r>
    </w:p>
    <w:p w:rsidR="004D5D4E" w:rsidRDefault="00FD5541">
      <w:pPr>
        <w:pStyle w:val="a3"/>
      </w:pPr>
      <w:r>
        <w:t>Искусственное прерывание беременности по медицинским показаниям при сроке до 22 недель беременности проводится врачом-акушером-гинекологом в условиях</w:t>
      </w:r>
      <w:r>
        <w:t xml:space="preserve"> гинекологического отделения многопрофильной больницы, имеющей возможность оказания специализированной (в том числе реанимационной) помощи женщине (при обязательном наличии врачей-специалистов соответствующего профиля, по которому определены показания для </w:t>
      </w:r>
      <w:r>
        <w:t>искусственного прерывания беременности) и/или в условиях обсервационного отделения акушерского стационара.</w:t>
      </w:r>
    </w:p>
    <w:p w:rsidR="004D5D4E" w:rsidRDefault="00FD5541">
      <w:pPr>
        <w:pStyle w:val="a3"/>
      </w:pPr>
      <w:r>
        <w:t>Прерывание беременности (родоразрешение) по медицинским показаниям при сроке беременности более 22 недель проводится врачом-акушером-гинекологом в ус</w:t>
      </w:r>
      <w:r>
        <w:t>ловиях акушерского стационара, имеющего возможность оказания специализированной (в том числе реанимационной) помощи женщине с учетом основного заболевания и новорожденному, в том числе с низкой и экстремально низкой массой тела. При проведении фетоцида доп</w:t>
      </w:r>
      <w:r>
        <w:t>устимо прерывание беременности сроком более 22 недель в гинекологическом отделении.</w:t>
      </w:r>
    </w:p>
    <w:p w:rsidR="004D5D4E" w:rsidRDefault="00FD5541">
      <w:pPr>
        <w:pStyle w:val="a3"/>
      </w:pPr>
      <w:bookmarkStart w:id="132" w:name="anchor1101"/>
      <w:bookmarkEnd w:id="132"/>
      <w:r>
        <w:t>101. Основанием для искусственного прерывания беременности по социальному показанию в сроке беременности более 12 недель является документ, подтверждающий наличие социально</w:t>
      </w:r>
      <w:r>
        <w:t>го показания для искусственного прерывания беременности.</w:t>
      </w:r>
    </w:p>
    <w:p w:rsidR="004D5D4E" w:rsidRDefault="00FD5541">
      <w:pPr>
        <w:pStyle w:val="a3"/>
      </w:pPr>
      <w:bookmarkStart w:id="133" w:name="anchor1102"/>
      <w:bookmarkEnd w:id="133"/>
      <w:r>
        <w:t>102. Для подтверждения наличия медицинских показаний для искусственного прерывания беременности в соответствии с утвержденным перечнем</w:t>
      </w:r>
      <w:r>
        <w:rPr>
          <w:vertAlign w:val="superscript"/>
        </w:rPr>
        <w:t> </w:t>
      </w:r>
      <w:hyperlink r:id="rId67" w:history="1">
        <w:r>
          <w:rPr>
            <w:vertAlign w:val="superscript"/>
          </w:rPr>
          <w:t>2</w:t>
        </w:r>
      </w:hyperlink>
      <w:r>
        <w:t xml:space="preserve"> формируется врачебная комиссия с пр</w:t>
      </w:r>
      <w:r>
        <w:t>ивлечением врачей специалистов медицинских организаций акушерского профиля третьей группы (уровня) (в том числе - дистанционно) в составе врача-акушера-гинеколога, врача-специалиста по профилю основного заболевания (состояния) беременной женщины, являющего</w:t>
      </w:r>
      <w:r>
        <w:t>ся медицинским показанием для искусственного прерывания беременности и руководителя медицинской организации (далее - Комиссия).</w:t>
      </w:r>
    </w:p>
    <w:p w:rsidR="004D5D4E" w:rsidRDefault="00FD5541">
      <w:pPr>
        <w:pStyle w:val="a3"/>
      </w:pPr>
      <w:r>
        <w:t>Персональный состав Комиссии и порядок ее деятельности определяется руководителем медицинской организации.</w:t>
      </w:r>
    </w:p>
    <w:p w:rsidR="004D5D4E" w:rsidRDefault="00FD5541">
      <w:pPr>
        <w:pStyle w:val="a3"/>
      </w:pPr>
      <w:r>
        <w:t>Заключение Комиссии о</w:t>
      </w:r>
      <w:r>
        <w:t xml:space="preserve"> наличии у беременной женщины заболевания (состояния), являющегося показанием для проведения искусственного прерывания беременности, оформляется письменно и заверяется подписями членов Комиссии.</w:t>
      </w:r>
    </w:p>
    <w:p w:rsidR="004D5D4E" w:rsidRDefault="00FD5541">
      <w:pPr>
        <w:pStyle w:val="a3"/>
      </w:pPr>
      <w:bookmarkStart w:id="134" w:name="anchor1103"/>
      <w:bookmarkEnd w:id="134"/>
      <w:r>
        <w:t>103. Искусственное прерывание беременности осуществляется с о</w:t>
      </w:r>
      <w:r>
        <w:t>бязательным обезболиванием на основе ИДС женщины.</w:t>
      </w:r>
    </w:p>
    <w:p w:rsidR="004D5D4E" w:rsidRDefault="00FD5541">
      <w:pPr>
        <w:pStyle w:val="a3"/>
      </w:pPr>
      <w:bookmarkStart w:id="135" w:name="anchor1104"/>
      <w:bookmarkEnd w:id="135"/>
      <w:r>
        <w:t>104. После искусственного прерывания беременности женщинам с резус-отрицательной принадлежностью крови независимо от метода прерывания беременности проводится иммунизация иммуноглобулином человека антирезус</w:t>
      </w:r>
      <w:r>
        <w:t xml:space="preserve"> Rho(D) человека в соответствии с инструкцией по медицинскому применению лекарственного препарата.</w:t>
      </w:r>
    </w:p>
    <w:p w:rsidR="004D5D4E" w:rsidRDefault="00FD5541">
      <w:pPr>
        <w:pStyle w:val="a3"/>
      </w:pPr>
      <w:bookmarkStart w:id="136" w:name="anchor1105"/>
      <w:bookmarkEnd w:id="136"/>
      <w:r>
        <w:t>105. После искусственного прерывания беременности с каждой женщиной проводится консультирование, в процессе которого пациентка информируется о признаках возм</w:t>
      </w:r>
      <w:r>
        <w:t>ожных осложнений, при появлении которых ей следует незамедлительно обратиться к врачу; предоставляются рекомендации о режиме, гигиенических мероприятиях, возможной реабилитации, а также по вопросам профилактики абортов и необходимости сохранения и вынашива</w:t>
      </w:r>
      <w:r>
        <w:t>ния следующей беременности.</w:t>
      </w:r>
    </w:p>
    <w:p w:rsidR="004D5D4E" w:rsidRDefault="00FD5541">
      <w:pPr>
        <w:pStyle w:val="a3"/>
      </w:pPr>
      <w:bookmarkStart w:id="137" w:name="anchor1106"/>
      <w:bookmarkEnd w:id="137"/>
      <w:r>
        <w:t>106. После искусственного прерывания беременности контрольный осмотр врача-акушера-гинеколога при отсутствии жалоб проводится через 9-15 дней.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138" w:name="anchor10"/>
      <w:bookmarkEnd w:id="138"/>
      <w:r>
        <w:rPr>
          <w:vertAlign w:val="superscript"/>
        </w:rPr>
        <w:t>1</w:t>
      </w:r>
      <w:r>
        <w:t xml:space="preserve"> </w:t>
      </w:r>
      <w:hyperlink r:id="rId68" w:history="1">
        <w:r>
          <w:t>Часть 3 статьи 56</w:t>
        </w:r>
      </w:hyperlink>
      <w:r>
        <w:t xml:space="preserve"> Федерального закона от 21 ноября 2011 г. N 323-ФЗ "Об основах охраны здоровья граждан в Российской Федерации".</w:t>
      </w:r>
    </w:p>
    <w:p w:rsidR="004D5D4E" w:rsidRDefault="00FD5541">
      <w:pPr>
        <w:pStyle w:val="ac"/>
      </w:pPr>
      <w:bookmarkStart w:id="139" w:name="anchor20"/>
      <w:bookmarkEnd w:id="139"/>
      <w:r>
        <w:rPr>
          <w:vertAlign w:val="superscript"/>
        </w:rPr>
        <w:t>2</w:t>
      </w:r>
      <w:r>
        <w:t xml:space="preserve"> </w:t>
      </w:r>
      <w:hyperlink r:id="rId69" w:history="1">
        <w:r>
          <w:t>Часть 6 статьи 56</w:t>
        </w:r>
      </w:hyperlink>
      <w:r>
        <w:t xml:space="preserve"> Федерального закона от 21 ноября 2011 г. N 323-ФЗ "Об основах охраны здоровья граждан в Российской Федерации".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140" w:name="anchor11000"/>
      <w:bookmarkEnd w:id="140"/>
      <w:r>
        <w:rPr>
          <w:b/>
          <w:color w:val="26282F"/>
        </w:rPr>
        <w:t xml:space="preserve">Приложение N 1 к </w:t>
      </w:r>
      <w:hyperlink r:id="rId70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</w:t>
      </w:r>
      <w:r>
        <w:rPr>
          <w:b/>
          <w:color w:val="26282F"/>
        </w:rPr>
        <w:t xml:space="preserve"> по профилю "акушерство и гинекология", утвержденному </w:t>
      </w:r>
      <w:hyperlink r:id="rId71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Правила организации деятельности женской консультации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141" w:name="anchor11001"/>
      <w:bookmarkEnd w:id="141"/>
      <w:r>
        <w:t>1. Настоящие Правила регулируют</w:t>
      </w:r>
      <w:r>
        <w:t xml:space="preserve"> вопросы организации деятельности женской консультации.</w:t>
      </w:r>
    </w:p>
    <w:p w:rsidR="004D5D4E" w:rsidRDefault="00FD5541">
      <w:pPr>
        <w:pStyle w:val="a3"/>
      </w:pPr>
      <w:bookmarkStart w:id="142" w:name="anchor11002"/>
      <w:bookmarkEnd w:id="142"/>
      <w:r>
        <w:t>2. Женская консультация создается как самостоятельная медицинская организация или как структурное подразделение медицинской организации для оказания первичной специализированной медико-санитарной помо</w:t>
      </w:r>
      <w:r>
        <w:t>щи по профилю "акушерство и гинекология" в амбулаторных условиях.</w:t>
      </w:r>
    </w:p>
    <w:p w:rsidR="004D5D4E" w:rsidRDefault="00FD5541">
      <w:pPr>
        <w:pStyle w:val="a3"/>
      </w:pPr>
      <w:r>
        <w:t>Женские консультации, оказывающие первичную специализированную медико-санитарную помощь, делятся на три группы (уровня):</w:t>
      </w:r>
    </w:p>
    <w:p w:rsidR="004D5D4E" w:rsidRDefault="00FD5541">
      <w:pPr>
        <w:pStyle w:val="a3"/>
      </w:pPr>
      <w:r>
        <w:t>первая группа (уровень) - женские консультации (кабинеты поликлиничес</w:t>
      </w:r>
      <w:r>
        <w:t xml:space="preserve">ких отделений) при центральных районных больницах и районных больницах, акушерских стационарах первой группы (уровня), оказывающие первичную медико-санитарную помощь женщинам в период беременности, послеродовом периоде, при гинекологических заболеваниях с </w:t>
      </w:r>
      <w:r>
        <w:t>численностью обслуживаемого населения от 20 000 до 50 000 человек;</w:t>
      </w:r>
    </w:p>
    <w:p w:rsidR="004D5D4E" w:rsidRDefault="00FD5541">
      <w:pPr>
        <w:pStyle w:val="a3"/>
      </w:pPr>
      <w:r>
        <w:t>вторая группа (уровень) - женские консультации самостоятельные или в составе родильных домов второй группы (уровня), городских больниц и поликлиник с численностью обслуживаемого населения о</w:t>
      </w:r>
      <w:r>
        <w:t>т 50 000 до 70 000 человек, а также межрайонных перинатальных центров с численностью обслуживаемого населения от 70 000 до 100 000 человек;</w:t>
      </w:r>
    </w:p>
    <w:p w:rsidR="004D5D4E" w:rsidRDefault="00FD5541">
      <w:pPr>
        <w:pStyle w:val="a3"/>
      </w:pPr>
      <w:r>
        <w:t xml:space="preserve">третья группа (уровень) - консультативно-диагностические отделения перинатальных центров, республиканских, краевых, </w:t>
      </w:r>
      <w:r>
        <w:t>областных, окружных родильных домов, центров охраны материнства и детства, самостоятельные центры охраны здоровья семьи и репродукции, центры охраны репродуктивного здоровья подростков.</w:t>
      </w:r>
    </w:p>
    <w:p w:rsidR="004D5D4E" w:rsidRDefault="00FD5541">
      <w:pPr>
        <w:pStyle w:val="a3"/>
      </w:pPr>
      <w:bookmarkStart w:id="143" w:name="anchor11003"/>
      <w:bookmarkEnd w:id="143"/>
      <w:r>
        <w:t>3. Руководство женской консультацией, созданной как самостоятельная ме</w:t>
      </w:r>
      <w:r>
        <w:t>дицинская организация, осуществляет главный врач.</w:t>
      </w:r>
    </w:p>
    <w:p w:rsidR="004D5D4E" w:rsidRDefault="00FD5541">
      <w:pPr>
        <w:pStyle w:val="a3"/>
      </w:pPr>
      <w:r>
        <w:t>Руководство женской консультацией, созданной в структуре медицинской организации, осуществляет заведующий женской консультацией - врач-акушер-гинеколог.</w:t>
      </w:r>
    </w:p>
    <w:p w:rsidR="004D5D4E" w:rsidRDefault="00FD5541">
      <w:pPr>
        <w:pStyle w:val="a3"/>
      </w:pPr>
      <w:bookmarkStart w:id="144" w:name="anchor11004"/>
      <w:bookmarkEnd w:id="144"/>
      <w:r>
        <w:t xml:space="preserve">4. Структура и штатная численность женской </w:t>
      </w:r>
      <w:r>
        <w:t xml:space="preserve">консультации устанавливаются в зависимости от объема проводимой работы и численности обслуживаемого населения, с учетом рекомендуемых штатных нормативов согласно </w:t>
      </w:r>
      <w:hyperlink r:id="rId72" w:history="1">
        <w:r>
          <w:t>приложению N 2</w:t>
        </w:r>
      </w:hyperlink>
      <w:r>
        <w:t xml:space="preserve"> к Порядку оказания медицинской помощи по профилю </w:t>
      </w:r>
      <w:r>
        <w:t>"акушерство и гинекология", утвержденному настоящим приказом.</w:t>
      </w:r>
    </w:p>
    <w:p w:rsidR="004D5D4E" w:rsidRDefault="00FD5541">
      <w:pPr>
        <w:pStyle w:val="a3"/>
      </w:pPr>
      <w:bookmarkStart w:id="145" w:name="anchor11005"/>
      <w:bookmarkEnd w:id="145"/>
      <w:r>
        <w:t xml:space="preserve">5. Оснащение женской консультации осуществляется в соответствии со стандартом оснащения согласно </w:t>
      </w:r>
      <w:hyperlink r:id="rId73" w:history="1">
        <w:r>
          <w:t>приложению N 3</w:t>
        </w:r>
      </w:hyperlink>
      <w:r>
        <w:t xml:space="preserve"> к Порядку оказания медицинской помощи по профилю "ак</w:t>
      </w:r>
      <w:r>
        <w:t>ушерство и гинекология", утвержденному настоящим приказом.</w:t>
      </w:r>
    </w:p>
    <w:p w:rsidR="004D5D4E" w:rsidRDefault="00FD5541">
      <w:pPr>
        <w:pStyle w:val="a3"/>
      </w:pPr>
      <w:bookmarkStart w:id="146" w:name="anchor11006"/>
      <w:bookmarkEnd w:id="146"/>
      <w:r>
        <w:t xml:space="preserve">6. На должность главного врача назначается медицинский работник, соответствующий </w:t>
      </w:r>
      <w:hyperlink r:id="rId74" w:history="1">
        <w:r>
          <w:t>Квалификационным требованиям</w:t>
        </w:r>
      </w:hyperlink>
      <w:r>
        <w:t xml:space="preserve"> к медицинским и ф</w:t>
      </w:r>
      <w:r>
        <w:t xml:space="preserve">армацевтическим работникам с высшим образованием по направлению подготовки "Здравоохранение и медицинские науки", утвержденным </w:t>
      </w:r>
      <w:hyperlink r:id="rId75" w:history="1">
        <w:r>
          <w:t>приказом</w:t>
        </w:r>
      </w:hyperlink>
      <w:r>
        <w:t xml:space="preserve"> Министерства здравоохранения Российской Федерации от </w:t>
      </w:r>
      <w:r>
        <w:t xml:space="preserve">8 октября 2015 г. N 707н (зарегистрирован Министерством юстиции Российской Федерации от 23 октября 2015 г., регистрационный N 39438), с изменениями, внесенными </w:t>
      </w:r>
      <w:hyperlink r:id="rId76" w:history="1">
        <w:r>
          <w:t>приказом</w:t>
        </w:r>
      </w:hyperlink>
      <w:r>
        <w:t xml:space="preserve"> Министерства здр</w:t>
      </w:r>
      <w:r>
        <w:t>авоохранения Российской Федерации от 15 июня 2017 г. N 328н (зарегистрирован Министерством юстиции Российской Федерации 3 июля 2017 г., регистрационный N 47273) (далее - Квалификационные требования), по специальности "организация здравоохранения и обществе</w:t>
      </w:r>
      <w:r>
        <w:t>нное здоровье".</w:t>
      </w:r>
    </w:p>
    <w:p w:rsidR="004D5D4E" w:rsidRDefault="00FD5541">
      <w:pPr>
        <w:pStyle w:val="a3"/>
      </w:pPr>
      <w:r>
        <w:t xml:space="preserve">На должность заведующего женской консультации - врача-акушера-гинеколога назначается медицинский работник, соответствующий </w:t>
      </w:r>
      <w:hyperlink r:id="rId77" w:history="1">
        <w:r>
          <w:t>Квалификационным требованиям</w:t>
        </w:r>
      </w:hyperlink>
      <w:r>
        <w:t xml:space="preserve"> к медицинским и фа</w:t>
      </w:r>
      <w:r>
        <w:t xml:space="preserve">рмацевтическим работникам с высшим образованием по направлению подготовки "Здравоохранение и медицинские науки", утвержденным </w:t>
      </w:r>
      <w:hyperlink r:id="rId78" w:history="1">
        <w:r>
          <w:t>приказом</w:t>
        </w:r>
      </w:hyperlink>
      <w:r>
        <w:t xml:space="preserve"> Министерства здравоохранения Российской Федерации от 8</w:t>
      </w:r>
      <w:r>
        <w:t xml:space="preserve"> октября 2015 г. N 707н (зарегистрирован Министерством юстиции Российской Федерации от 23 октября 2015 г., регистрационный N 39438), с изменениями, внесенными </w:t>
      </w:r>
      <w:hyperlink r:id="rId79" w:history="1">
        <w:r>
          <w:t>приказом</w:t>
        </w:r>
      </w:hyperlink>
      <w:r>
        <w:t xml:space="preserve"> Министерства здравоох</w:t>
      </w:r>
      <w:r>
        <w:t>ранения Российской Федерации 3 июля 2017 г., регистрационный N 47273) (далее - Квалификационные требования), по специальности "акушерство и гинекология", прошедший повышение квалификации по специальности "организация здравоохранения и общественное здоровье</w:t>
      </w:r>
      <w:r>
        <w:t>".</w:t>
      </w:r>
    </w:p>
    <w:p w:rsidR="004D5D4E" w:rsidRDefault="00FD5541">
      <w:pPr>
        <w:pStyle w:val="a3"/>
      </w:pPr>
      <w:bookmarkStart w:id="147" w:name="anchor11007"/>
      <w:bookmarkEnd w:id="147"/>
      <w:r>
        <w:t xml:space="preserve">7. На должности врачей женской консультации назначаются специалисты, соответствующие </w:t>
      </w:r>
      <w:hyperlink r:id="rId80" w:history="1">
        <w:r>
          <w:t>Квалификационным требованиям</w:t>
        </w:r>
      </w:hyperlink>
      <w:r>
        <w:t xml:space="preserve"> по соответствующим специальностям.</w:t>
      </w:r>
    </w:p>
    <w:p w:rsidR="004D5D4E" w:rsidRDefault="00FD5541">
      <w:pPr>
        <w:pStyle w:val="a3"/>
      </w:pPr>
      <w:bookmarkStart w:id="148" w:name="anchor11008"/>
      <w:bookmarkEnd w:id="148"/>
      <w:r>
        <w:t>8. На должности медицинских работн</w:t>
      </w:r>
      <w:r>
        <w:t xml:space="preserve">иков со средним медицинским образованием женской консультации назначаются специалисты, соответствующие </w:t>
      </w:r>
      <w:hyperlink r:id="rId81" w:history="1">
        <w:r>
          <w:t>Квалификационным требованиям</w:t>
        </w:r>
      </w:hyperlink>
      <w:r>
        <w:t xml:space="preserve"> по соответствующим специальностям.</w:t>
      </w:r>
    </w:p>
    <w:p w:rsidR="004D5D4E" w:rsidRDefault="00FD5541">
      <w:pPr>
        <w:pStyle w:val="a3"/>
      </w:pPr>
      <w:bookmarkStart w:id="149" w:name="anchor11009"/>
      <w:bookmarkEnd w:id="149"/>
      <w:r>
        <w:t>9. Женская консульт</w:t>
      </w:r>
      <w:r>
        <w:t>ация осуществляет следующие функции:</w:t>
      </w:r>
    </w:p>
    <w:p w:rsidR="004D5D4E" w:rsidRDefault="00FD5541">
      <w:pPr>
        <w:pStyle w:val="a3"/>
      </w:pPr>
      <w:r>
        <w:t>диспансерное наблюдение беременных женщин, в том числе выделение женщин "групп риска" в целях предупреждения и раннего выявления осложнений беременности, родов и послеродового периода;</w:t>
      </w:r>
    </w:p>
    <w:p w:rsidR="004D5D4E" w:rsidRDefault="00FD5541">
      <w:pPr>
        <w:pStyle w:val="a3"/>
      </w:pPr>
      <w:r>
        <w:t>организация дистанционных медицинс</w:t>
      </w:r>
      <w:r>
        <w:t>ких консультаций при невозможности посещения пациентами женских консультаций, проведение патронажа пациентов на дому;</w:t>
      </w:r>
    </w:p>
    <w:p w:rsidR="004D5D4E" w:rsidRDefault="00FD5541">
      <w:pPr>
        <w:pStyle w:val="a3"/>
      </w:pPr>
      <w:r>
        <w:t>направление в кабинеты (отделения) антенатальной охраны плода для выявления нарушений роста и развития плода, в том числе наличие, хромосо</w:t>
      </w:r>
      <w:r>
        <w:t>мных и генных нарушений и внутренних пороков развития у плода;</w:t>
      </w:r>
    </w:p>
    <w:p w:rsidR="004D5D4E" w:rsidRDefault="00FD5541">
      <w:pPr>
        <w:pStyle w:val="a3"/>
      </w:pPr>
      <w:r>
        <w:t xml:space="preserve">выявление, установление медицинских показаний и направление беременных женщин, родильниц, женщин с гинекологическими заболеваниями для получения специализированной, в том числе </w:t>
      </w:r>
      <w:r>
        <w:t>высокотехнологичной, медицинской помощи;</w:t>
      </w:r>
    </w:p>
    <w:p w:rsidR="004D5D4E" w:rsidRDefault="00FD5541">
      <w:pPr>
        <w:pStyle w:val="a3"/>
      </w:pPr>
      <w:r>
        <w:t>проведение физической и психопрофилактической подготовки беременных женщин к родам, в том числе подготовка семьи к рождению ребенка;</w:t>
      </w:r>
    </w:p>
    <w:p w:rsidR="004D5D4E" w:rsidRDefault="00FD5541">
      <w:pPr>
        <w:pStyle w:val="a3"/>
      </w:pPr>
      <w:r>
        <w:t xml:space="preserve">консультирование и оказание услуг по вопросам охраны и укрепления репродуктивного </w:t>
      </w:r>
      <w:r>
        <w:t>здоровья, применение современных методов профилактики абортов и подготовки к беременности и родам;</w:t>
      </w:r>
    </w:p>
    <w:p w:rsidR="004D5D4E" w:rsidRDefault="00FD5541">
      <w:pPr>
        <w:pStyle w:val="a3"/>
      </w:pPr>
      <w:r>
        <w:t>обследование и лечение беременных женщин и гинекологических больных с использованием современных медицинских технологий, в том числе в условиях дневного стац</w:t>
      </w:r>
      <w:r>
        <w:t>ионара и в амбулаторных условиях;</w:t>
      </w:r>
    </w:p>
    <w:p w:rsidR="004D5D4E" w:rsidRDefault="00FD5541">
      <w:pPr>
        <w:pStyle w:val="a3"/>
      </w:pPr>
      <w:r>
        <w:t>организация и проведение профилактических приемов женского населения с целью раннего выявления гинекологических и онкологических заболеваний, патологии молочных желез;</w:t>
      </w:r>
    </w:p>
    <w:p w:rsidR="004D5D4E" w:rsidRDefault="00FD5541">
      <w:pPr>
        <w:pStyle w:val="a3"/>
      </w:pPr>
      <w:r>
        <w:t>организация и взаимодействие с медицинскими организаци</w:t>
      </w:r>
      <w:r>
        <w:t>ями (подразделениями), осуществляющими диспансерное наблюдение гинекологических больных, в том числе девочек;</w:t>
      </w:r>
    </w:p>
    <w:p w:rsidR="004D5D4E" w:rsidRDefault="00FD5541">
      <w:pPr>
        <w:pStyle w:val="a3"/>
      </w:pPr>
      <w:r>
        <w:t>установление медицинских показаний и направление на санаторно-курортное лечение беременных женщин и женщин, в том числе девочек, с гинекологически</w:t>
      </w:r>
      <w:r>
        <w:t>ми заболеваниями;</w:t>
      </w:r>
    </w:p>
    <w:p w:rsidR="004D5D4E" w:rsidRDefault="00FD5541">
      <w:pPr>
        <w:pStyle w:val="a3"/>
      </w:pPr>
      <w:r>
        <w:t>осуществление прерывания беременности в ранние сроки, а также выполнение малых гинекологических операций с использованием современных медицинских технологий (гистероскопия, лазеро-, радиокриохирургия и др.);</w:t>
      </w:r>
    </w:p>
    <w:p w:rsidR="004D5D4E" w:rsidRDefault="00FD5541">
      <w:pPr>
        <w:pStyle w:val="a3"/>
      </w:pPr>
      <w:r>
        <w:t>обеспечение взаимодействия в о</w:t>
      </w:r>
      <w:r>
        <w:t>бследовании и лечении беременных женщин, родильниц, гинекологических больных между женской консультацией и другими медицинскими организациями (медико-генетическими центрами (консультациями), кожно-венерологическим, онкологическим, психоневрологическим, нар</w:t>
      </w:r>
      <w:r>
        <w:t>кологическим, противотуберкулезным диспансерами), территориальным фондом обязательного медицинского страхования, страховыми компаниями, территориальным органом Фонда социального страхования Российской Федерации;</w:t>
      </w:r>
    </w:p>
    <w:p w:rsidR="004D5D4E" w:rsidRDefault="00FD5541">
      <w:pPr>
        <w:pStyle w:val="a3"/>
      </w:pPr>
      <w:r>
        <w:t>проведение клинико-экспертной оценки качеств</w:t>
      </w:r>
      <w:r>
        <w:t>а оказания медицинской помощи женщинам вне-, в период беременности, послеродовом периоде и эффективности лечебных и диагностических мероприятий;</w:t>
      </w:r>
    </w:p>
    <w:p w:rsidR="004D5D4E" w:rsidRDefault="00FD5541">
      <w:pPr>
        <w:pStyle w:val="a3"/>
      </w:pPr>
      <w:r>
        <w:t>проведение экспертизы временной нетрудоспособности по беременности, родам в связи с гинекологическими заболеван</w:t>
      </w:r>
      <w:r>
        <w:t>иями, выдачу листков нетрудоспособности женщинам по беременности, родам в связи с гинекологическими заболеваниями, определение необходимости и сроков временного или постоянного перевода работника по состоянию здоровья на другую работу, направление на медик</w:t>
      </w:r>
      <w:r>
        <w:t>о-социальную экспертизу женщин с признаками стойкой утраты трудоспособности;</w:t>
      </w:r>
    </w:p>
    <w:p w:rsidR="004D5D4E" w:rsidRDefault="00FD5541">
      <w:pPr>
        <w:pStyle w:val="a3"/>
      </w:pPr>
      <w:r>
        <w:t>оказание правовой, психологической и медико-социальной помощи женщинам и членам их семей на основе индивидуального подхода с учетом особенностей личности;</w:t>
      </w:r>
    </w:p>
    <w:p w:rsidR="004D5D4E" w:rsidRDefault="00FD5541">
      <w:pPr>
        <w:pStyle w:val="a3"/>
      </w:pPr>
      <w:r>
        <w:t xml:space="preserve">проведение консультаций </w:t>
      </w:r>
      <w:r>
        <w:t>по вопросам психологической, социальной поддержки женщин, обращающихся по поводу прерывания нежеланной беременности;</w:t>
      </w:r>
    </w:p>
    <w:p w:rsidR="004D5D4E" w:rsidRDefault="00FD5541">
      <w:pPr>
        <w:pStyle w:val="a3"/>
      </w:pPr>
      <w:r>
        <w:t>социально-психологическая помощь несовершеннолетним, направленная на сохранение и укрепление репродуктивного здоровья, подготовка к семейно</w:t>
      </w:r>
      <w:r>
        <w:t>й жизни, ориентация на здоровую семью;</w:t>
      </w:r>
    </w:p>
    <w:p w:rsidR="004D5D4E" w:rsidRDefault="00FD5541">
      <w:pPr>
        <w:pStyle w:val="a3"/>
      </w:pPr>
      <w:r>
        <w:t>медико-психологическая и социальная помощь женщинам-инвалидам, в том числе в части формирования репродуктивного поведения, организация посещения врачом-акушером-гинекологом на дому маломобильных групп пациентов;</w:t>
      </w:r>
    </w:p>
    <w:p w:rsidR="004D5D4E" w:rsidRDefault="00FD5541">
      <w:pPr>
        <w:pStyle w:val="a3"/>
      </w:pPr>
      <w:r>
        <w:t>повыш</w:t>
      </w:r>
      <w:r>
        <w:t>ение квалификации врачей и медицинских работников со средним медицинским образованием;</w:t>
      </w:r>
    </w:p>
    <w:p w:rsidR="004D5D4E" w:rsidRDefault="00FD5541">
      <w:pPr>
        <w:pStyle w:val="a3"/>
      </w:pPr>
      <w:r>
        <w:t>внедрение в практику современных диагностических и лечебных технологий, новых организационных форм работы, средств профилактики и реабилитации больных;</w:t>
      </w:r>
    </w:p>
    <w:p w:rsidR="004D5D4E" w:rsidRDefault="00FD5541">
      <w:pPr>
        <w:pStyle w:val="a3"/>
      </w:pPr>
      <w:r>
        <w:t>выполнение санита</w:t>
      </w:r>
      <w:r>
        <w:t>рно-гигиенических и противоэпидемических мероприятий для обеспечения безопасности пациентов и медицинских работников, предотвращения распространения инфекций;</w:t>
      </w:r>
    </w:p>
    <w:p w:rsidR="004D5D4E" w:rsidRDefault="00FD5541">
      <w:pPr>
        <w:pStyle w:val="a3"/>
      </w:pPr>
      <w:r>
        <w:t>проведение мероприятий в части информирования и повышения санитарной культуры населения по различ</w:t>
      </w:r>
      <w:r>
        <w:t>ным аспектам здорового образа жизни, позитивного родительства, сохранения и укрепления репродуктивного здоровья женщин, профилактики врожденной и наследственной патологии у будущего ребенка, профилактики абортов, а также инфекций, передаваемых половым путе</w:t>
      </w:r>
      <w:r>
        <w:t>м, в том числе ВИЧ-инфекции;</w:t>
      </w:r>
    </w:p>
    <w:p w:rsidR="004D5D4E" w:rsidRDefault="00FD5541">
      <w:pPr>
        <w:pStyle w:val="a3"/>
      </w:pPr>
      <w:r>
        <w:t>проведение анализа показателей работы женской консультации, эффективности и качества медицинской помощи, разработка предложений по улучшению качества акушерско-гинекологической помощи.</w:t>
      </w:r>
    </w:p>
    <w:p w:rsidR="004D5D4E" w:rsidRDefault="00FD5541">
      <w:pPr>
        <w:pStyle w:val="a3"/>
      </w:pPr>
      <w:bookmarkStart w:id="150" w:name="anchor11010"/>
      <w:bookmarkEnd w:id="150"/>
      <w:r>
        <w:t xml:space="preserve">10. Основными критериями качества работы </w:t>
      </w:r>
      <w:r>
        <w:t>женской консультации являются:</w:t>
      </w:r>
    </w:p>
    <w:p w:rsidR="004D5D4E" w:rsidRDefault="00FD5541">
      <w:pPr>
        <w:pStyle w:val="a3"/>
      </w:pPr>
      <w:r>
        <w:t>показатель ранней постановки на учет по беременности (до 12 недель);</w:t>
      </w:r>
    </w:p>
    <w:p w:rsidR="004D5D4E" w:rsidRDefault="00FD5541">
      <w:pPr>
        <w:pStyle w:val="a3"/>
      </w:pPr>
      <w:r>
        <w:t>доля женщин, вставших на учет по беременности, из числа женщин, обратившихся для искусственного прерывания беременности;</w:t>
      </w:r>
    </w:p>
    <w:p w:rsidR="004D5D4E" w:rsidRDefault="00FD5541">
      <w:pPr>
        <w:pStyle w:val="a3"/>
      </w:pPr>
      <w:r>
        <w:t>показатель числа искусственных абор</w:t>
      </w:r>
      <w:r>
        <w:t>тов на 1 000 женщин фертильного возраста и на 100 детей, родившихся живыми;</w:t>
      </w:r>
    </w:p>
    <w:p w:rsidR="004D5D4E" w:rsidRDefault="00FD5541">
      <w:pPr>
        <w:pStyle w:val="a3"/>
      </w:pPr>
      <w:r>
        <w:t>соблюдение клинических рекомендаций при оказании медицинской помощи, с учетом критериев качества, предусмотренных клиническими рекомендациями;</w:t>
      </w:r>
    </w:p>
    <w:p w:rsidR="004D5D4E" w:rsidRDefault="00FD5541">
      <w:pPr>
        <w:pStyle w:val="a3"/>
      </w:pPr>
      <w:r>
        <w:t>доля преждевременных родов в перината</w:t>
      </w:r>
      <w:r>
        <w:t>льном центре (акушерском стационаре, специализирующемся на оказании медицинской помощи при преждевременных родах) от общего числа преждевременных родов;</w:t>
      </w:r>
    </w:p>
    <w:p w:rsidR="004D5D4E" w:rsidRDefault="00FD5541">
      <w:pPr>
        <w:pStyle w:val="a3"/>
      </w:pPr>
      <w:r>
        <w:t>доля ВИЧ-инфицированных беременных, имеющих неопределяемый уровень вирусной нагрузки перед родами;</w:t>
      </w:r>
    </w:p>
    <w:p w:rsidR="004D5D4E" w:rsidRDefault="00FD5541">
      <w:pPr>
        <w:pStyle w:val="a3"/>
      </w:pPr>
      <w:r>
        <w:t>пока</w:t>
      </w:r>
      <w:r>
        <w:t>затели материнской и перинатальной заболеваемости и смертности;</w:t>
      </w:r>
    </w:p>
    <w:p w:rsidR="004D5D4E" w:rsidRDefault="00FD5541">
      <w:pPr>
        <w:pStyle w:val="a3"/>
      </w:pPr>
      <w:r>
        <w:t>отсутствие ВИР у плода, не выявленных во время беременности;</w:t>
      </w:r>
    </w:p>
    <w:p w:rsidR="004D5D4E" w:rsidRDefault="00FD5541">
      <w:pPr>
        <w:pStyle w:val="a3"/>
      </w:pPr>
      <w:r>
        <w:t>разрыв матки вне стационара;</w:t>
      </w:r>
    </w:p>
    <w:p w:rsidR="004D5D4E" w:rsidRDefault="00FD5541">
      <w:pPr>
        <w:pStyle w:val="a3"/>
      </w:pPr>
      <w:r>
        <w:t xml:space="preserve">несвоевременное направление в стационар при гипертензии средней и высокой степени тяжести, </w:t>
      </w:r>
      <w:r>
        <w:t>обусловленной беременностью (госпитализация бригадой СМИ);</w:t>
      </w:r>
    </w:p>
    <w:p w:rsidR="004D5D4E" w:rsidRDefault="00FD5541">
      <w:pPr>
        <w:pStyle w:val="a3"/>
      </w:pPr>
      <w:r>
        <w:t>несвоевременное направление в стационар при переношенной беременности;</w:t>
      </w:r>
    </w:p>
    <w:p w:rsidR="004D5D4E" w:rsidRDefault="00FD5541">
      <w:pPr>
        <w:pStyle w:val="a3"/>
      </w:pPr>
      <w:r>
        <w:t>доля женщин, охваченных скринингом на выявление злокачественных новообразований шейки матки и молочной железы.</w:t>
      </w:r>
    </w:p>
    <w:p w:rsidR="004D5D4E" w:rsidRDefault="00FD5541">
      <w:pPr>
        <w:pStyle w:val="a3"/>
      </w:pPr>
      <w:bookmarkStart w:id="151" w:name="anchor11011"/>
      <w:bookmarkEnd w:id="151"/>
      <w:r>
        <w:t>11. Женская кон</w:t>
      </w:r>
      <w:r>
        <w:t>сультация может использоваться в качестве клинической базы образовательных учреждений среднего, высшего и дополнительного профессионального образования, а также научных организаций.</w:t>
      </w:r>
    </w:p>
    <w:p w:rsidR="004D5D4E" w:rsidRDefault="00FD5541">
      <w:pPr>
        <w:pStyle w:val="a3"/>
      </w:pPr>
      <w:bookmarkStart w:id="152" w:name="anchor11012"/>
      <w:bookmarkEnd w:id="152"/>
      <w:r>
        <w:t>12. Структура женской консультации:</w:t>
      </w:r>
    </w:p>
    <w:p w:rsidR="004D5D4E" w:rsidRDefault="00FD5541">
      <w:pPr>
        <w:pStyle w:val="a3"/>
      </w:pPr>
      <w:r>
        <w:t>регистратура открытого типа с возможно</w:t>
      </w:r>
      <w:r>
        <w:t>стью экранизации на период эпидемий, с электронным табло с расписанием приема врачей, колл-центром, картохранилищем (при наличии не менее пяти врачебных участков с инфоматом);</w:t>
      </w:r>
    </w:p>
    <w:p w:rsidR="004D5D4E" w:rsidRDefault="00FD5541">
      <w:pPr>
        <w:pStyle w:val="a3"/>
      </w:pPr>
      <w:r>
        <w:t>кабинеты врачей-акушеров-гинекологов;</w:t>
      </w:r>
    </w:p>
    <w:p w:rsidR="004D5D4E" w:rsidRDefault="00FD5541">
      <w:pPr>
        <w:pStyle w:val="a3"/>
      </w:pPr>
      <w:r>
        <w:t>кабинет психологической и медико-социально</w:t>
      </w:r>
      <w:r>
        <w:t>й помощи женщинам, оказавшихся в трудной жизненной ситуации;</w:t>
      </w:r>
    </w:p>
    <w:p w:rsidR="004D5D4E" w:rsidRDefault="00FD5541">
      <w:pPr>
        <w:pStyle w:val="a3"/>
      </w:pPr>
      <w:r>
        <w:t>кабинет доврачебного приема (при наличии не менее пяти врачебных участков);</w:t>
      </w:r>
    </w:p>
    <w:p w:rsidR="004D5D4E" w:rsidRDefault="00FD5541">
      <w:pPr>
        <w:pStyle w:val="a3"/>
      </w:pPr>
      <w:r>
        <w:t>кабинет приема дежурного врача-акушера-гинеколога;</w:t>
      </w:r>
    </w:p>
    <w:p w:rsidR="004D5D4E" w:rsidRDefault="00FD5541">
      <w:pPr>
        <w:pStyle w:val="a3"/>
      </w:pPr>
      <w:r>
        <w:t>кабинет/пост централизованной выписки медицинских документов (при на</w:t>
      </w:r>
      <w:r>
        <w:t>личии не менее пяти врачебных участков);</w:t>
      </w:r>
    </w:p>
    <w:p w:rsidR="004D5D4E" w:rsidRDefault="00FD5541">
      <w:pPr>
        <w:pStyle w:val="a3"/>
      </w:pPr>
      <w:r>
        <w:t>кабинет психопрофилактической подготовки беременных к родам;</w:t>
      </w:r>
    </w:p>
    <w:p w:rsidR="004D5D4E" w:rsidRDefault="00FD5541">
      <w:pPr>
        <w:pStyle w:val="a3"/>
      </w:pPr>
      <w:r>
        <w:t>процедурная;</w:t>
      </w:r>
    </w:p>
    <w:p w:rsidR="004D5D4E" w:rsidRDefault="00FD5541">
      <w:pPr>
        <w:pStyle w:val="a3"/>
      </w:pPr>
      <w:r>
        <w:t>кабинет ультразвуковой диагностики;</w:t>
      </w:r>
    </w:p>
    <w:p w:rsidR="004D5D4E" w:rsidRDefault="00FD5541">
      <w:pPr>
        <w:pStyle w:val="a3"/>
      </w:pPr>
      <w:r>
        <w:t>физиотерапевтический кабинет.</w:t>
      </w:r>
    </w:p>
    <w:p w:rsidR="004D5D4E" w:rsidRDefault="00FD5541">
      <w:pPr>
        <w:pStyle w:val="a3"/>
      </w:pPr>
      <w:r>
        <w:t>Женская консультация для обеспечения своей деятельности использует возможно</w:t>
      </w:r>
      <w:r>
        <w:t>сти лечебно-диагностических подразделений медицинской организации, в составе которой она создана.</w:t>
      </w:r>
    </w:p>
    <w:p w:rsidR="004D5D4E" w:rsidRDefault="00FD5541">
      <w:pPr>
        <w:pStyle w:val="a3"/>
      </w:pPr>
      <w:bookmarkStart w:id="153" w:name="anchor11013"/>
      <w:bookmarkEnd w:id="153"/>
      <w:r>
        <w:t>13. В структуре женской консультации дополнительно могут предусматриваться:</w:t>
      </w:r>
    </w:p>
    <w:p w:rsidR="004D5D4E" w:rsidRDefault="00FD5541">
      <w:pPr>
        <w:pStyle w:val="a3"/>
      </w:pPr>
      <w:r>
        <w:t>кабинеты специализированных приемов врачей-акушеров-гинекологов:</w:t>
      </w:r>
    </w:p>
    <w:p w:rsidR="004D5D4E" w:rsidRDefault="00FD5541">
      <w:pPr>
        <w:pStyle w:val="a3"/>
      </w:pPr>
      <w:r>
        <w:t>невынашивания бер</w:t>
      </w:r>
      <w:r>
        <w:t>еменности;</w:t>
      </w:r>
    </w:p>
    <w:p w:rsidR="004D5D4E" w:rsidRDefault="00FD5541">
      <w:pPr>
        <w:pStyle w:val="a3"/>
      </w:pPr>
      <w:r>
        <w:t>гинекологической эндокринологии;</w:t>
      </w:r>
    </w:p>
    <w:p w:rsidR="004D5D4E" w:rsidRDefault="00FD5541">
      <w:pPr>
        <w:pStyle w:val="a3"/>
      </w:pPr>
      <w:r>
        <w:t>патологии шейки матки;</w:t>
      </w:r>
    </w:p>
    <w:p w:rsidR="004D5D4E" w:rsidRDefault="00FD5541">
      <w:pPr>
        <w:pStyle w:val="a3"/>
      </w:pPr>
      <w:r>
        <w:t>сохранения и восстановления репродуктивной функции;</w:t>
      </w:r>
    </w:p>
    <w:p w:rsidR="004D5D4E" w:rsidRDefault="00FD5541">
      <w:pPr>
        <w:pStyle w:val="a3"/>
      </w:pPr>
      <w:r>
        <w:t>врача-акушера-гинеколога для несовершеннолетних;</w:t>
      </w:r>
    </w:p>
    <w:p w:rsidR="004D5D4E" w:rsidRDefault="00FD5541">
      <w:pPr>
        <w:pStyle w:val="a3"/>
      </w:pPr>
      <w:r>
        <w:t>функциональной диагностики;</w:t>
      </w:r>
    </w:p>
    <w:p w:rsidR="004D5D4E" w:rsidRDefault="00FD5541">
      <w:pPr>
        <w:pStyle w:val="a3"/>
      </w:pPr>
      <w:r>
        <w:t>кабинет антенатальной охраны плода;</w:t>
      </w:r>
    </w:p>
    <w:p w:rsidR="004D5D4E" w:rsidRDefault="00FD5541">
      <w:pPr>
        <w:pStyle w:val="a3"/>
      </w:pPr>
      <w:r>
        <w:t>кабинеты специалистов:</w:t>
      </w:r>
    </w:p>
    <w:p w:rsidR="004D5D4E" w:rsidRDefault="00FD5541">
      <w:pPr>
        <w:pStyle w:val="a3"/>
      </w:pPr>
      <w:r>
        <w:t>в</w:t>
      </w:r>
      <w:r>
        <w:t>рача-терапевта;</w:t>
      </w:r>
    </w:p>
    <w:p w:rsidR="004D5D4E" w:rsidRDefault="00FD5541">
      <w:pPr>
        <w:pStyle w:val="a3"/>
      </w:pPr>
      <w:r>
        <w:t>врача-офтальмолога;</w:t>
      </w:r>
    </w:p>
    <w:p w:rsidR="004D5D4E" w:rsidRDefault="00FD5541">
      <w:pPr>
        <w:pStyle w:val="a3"/>
      </w:pPr>
      <w:r>
        <w:t>врача-стоматолога;</w:t>
      </w:r>
    </w:p>
    <w:p w:rsidR="004D5D4E" w:rsidRDefault="00FD5541">
      <w:pPr>
        <w:pStyle w:val="a3"/>
      </w:pPr>
      <w:r>
        <w:t>кабинет лечебной физкультуры;</w:t>
      </w:r>
    </w:p>
    <w:p w:rsidR="004D5D4E" w:rsidRDefault="00FD5541">
      <w:pPr>
        <w:pStyle w:val="a3"/>
      </w:pPr>
      <w:r>
        <w:t>кабинет по раннему выявлению заболеваний молочных желез;</w:t>
      </w:r>
    </w:p>
    <w:p w:rsidR="004D5D4E" w:rsidRDefault="00FD5541">
      <w:pPr>
        <w:pStyle w:val="a3"/>
      </w:pPr>
      <w:r>
        <w:t>дневной стационар;</w:t>
      </w:r>
    </w:p>
    <w:p w:rsidR="004D5D4E" w:rsidRDefault="00FD5541">
      <w:pPr>
        <w:pStyle w:val="a3"/>
      </w:pPr>
      <w:r>
        <w:t>операционная;</w:t>
      </w:r>
    </w:p>
    <w:p w:rsidR="004D5D4E" w:rsidRDefault="00FD5541">
      <w:pPr>
        <w:pStyle w:val="a3"/>
      </w:pPr>
      <w:r>
        <w:t>стерилизационная;</w:t>
      </w:r>
    </w:p>
    <w:p w:rsidR="004D5D4E" w:rsidRDefault="00FD5541">
      <w:pPr>
        <w:pStyle w:val="a3"/>
      </w:pPr>
      <w:r>
        <w:t>клинико-диагностическая лаборатория;</w:t>
      </w:r>
    </w:p>
    <w:p w:rsidR="004D5D4E" w:rsidRDefault="00FD5541">
      <w:pPr>
        <w:pStyle w:val="a3"/>
      </w:pPr>
      <w:r>
        <w:t xml:space="preserve">рентгеновский </w:t>
      </w:r>
      <w:r>
        <w:t>(маммографический) кабинет;</w:t>
      </w:r>
    </w:p>
    <w:p w:rsidR="004D5D4E" w:rsidRDefault="00FD5541">
      <w:pPr>
        <w:pStyle w:val="a3"/>
      </w:pPr>
      <w:r>
        <w:t>иные подразделения по решению руководителя медицинской организации.</w:t>
      </w:r>
    </w:p>
    <w:p w:rsidR="004D5D4E" w:rsidRDefault="00FD5541">
      <w:pPr>
        <w:pStyle w:val="a3"/>
      </w:pPr>
      <w:bookmarkStart w:id="154" w:name="anchor11014"/>
      <w:bookmarkEnd w:id="154"/>
      <w:r>
        <w:t>14. В кабинет доврачебного приема женской консультации направляются:</w:t>
      </w:r>
    </w:p>
    <w:p w:rsidR="004D5D4E" w:rsidRDefault="00FD5541">
      <w:pPr>
        <w:pStyle w:val="a3"/>
      </w:pPr>
      <w:r>
        <w:t>беременные женщины при взятии на диспансерный учет;</w:t>
      </w:r>
    </w:p>
    <w:p w:rsidR="004D5D4E" w:rsidRDefault="00FD5541">
      <w:pPr>
        <w:pStyle w:val="a3"/>
      </w:pPr>
      <w:r>
        <w:t>пациенты при профилактическом посещении</w:t>
      </w:r>
      <w:r>
        <w:t xml:space="preserve"> при отсутствии жалоб;</w:t>
      </w:r>
    </w:p>
    <w:p w:rsidR="004D5D4E" w:rsidRDefault="00FD5541">
      <w:pPr>
        <w:pStyle w:val="a3"/>
      </w:pPr>
      <w:r>
        <w:t>пациенты с жалобами на выделения из половых путей (за исключением кровянистых);</w:t>
      </w:r>
    </w:p>
    <w:p w:rsidR="004D5D4E" w:rsidRDefault="00FD5541">
      <w:pPr>
        <w:pStyle w:val="a3"/>
      </w:pPr>
      <w:r>
        <w:t>женщины с гинекологическими заболеваниями, состоящие на диспансерном учете.</w:t>
      </w:r>
    </w:p>
    <w:p w:rsidR="004D5D4E" w:rsidRDefault="00FD5541">
      <w:pPr>
        <w:pStyle w:val="a3"/>
      </w:pPr>
      <w:bookmarkStart w:id="155" w:name="anchor11141"/>
      <w:bookmarkEnd w:id="155"/>
      <w:r>
        <w:t xml:space="preserve">14.1. К функциям акушерки женской консультации при приеме беременной женщины </w:t>
      </w:r>
      <w:r>
        <w:t>для постановки на диспансерный учет относится:</w:t>
      </w:r>
    </w:p>
    <w:p w:rsidR="004D5D4E" w:rsidRDefault="00FD5541">
      <w:pPr>
        <w:pStyle w:val="a3"/>
      </w:pPr>
      <w:r>
        <w:t>сбор в день посещения пациенткой врача-акушера-гинеколога анамнеза, проведение осмотра (измерение роста, веса, артериального давления, размеров таза, окружности живота, высоты стояния дна матки), пальпирование</w:t>
      </w:r>
      <w:r>
        <w:t xml:space="preserve"> молочных желез, выслушивание сердечных тонов плода с помощью анализатора допплеровского сердечно-сосудистой деятельности плода малогабаритного, оформление индивидуальной карты беременной и родильницы, внесение в нее сведений, выписывание направления на ис</w:t>
      </w:r>
      <w:r>
        <w:t>следования и консультации к врачам-специалистам, информирование пациента о датах и времени их прохождения, о необходимости подготовки к исследованиям, проведение первичной консультации по принципам здорового питания, гигиене;</w:t>
      </w:r>
    </w:p>
    <w:p w:rsidR="004D5D4E" w:rsidRDefault="00FD5541">
      <w:pPr>
        <w:pStyle w:val="a3"/>
      </w:pPr>
      <w:r>
        <w:t>доставление индивидуальной кар</w:t>
      </w:r>
      <w:r>
        <w:t>ты беременной и родильницы и направление пациентов в кабинет врача-акушера-гинеколога для проведения гинекологического осмотра и забора мазков на исследование.</w:t>
      </w:r>
    </w:p>
    <w:p w:rsidR="004D5D4E" w:rsidRDefault="00FD5541">
      <w:pPr>
        <w:pStyle w:val="a3"/>
      </w:pPr>
      <w:bookmarkStart w:id="156" w:name="anchor11142"/>
      <w:bookmarkEnd w:id="156"/>
      <w:r>
        <w:t>14.2. К функциям акушерки женской консультации при приеме пациентки при посещении с профилактиче</w:t>
      </w:r>
      <w:r>
        <w:t>ской целью при отсутствии жалоб; пациентки с жалобами на выделения из половых путей (за исключением кровянистых); пациентки с гинекологическим заболеванием, состоящей на диспансерном учете, относятся:</w:t>
      </w:r>
    </w:p>
    <w:p w:rsidR="004D5D4E" w:rsidRDefault="00FD5541">
      <w:pPr>
        <w:pStyle w:val="a3"/>
      </w:pPr>
      <w:r>
        <w:t>забор мазков на флору и цитологическое исследование, вы</w:t>
      </w:r>
      <w:r>
        <w:t>писывание направления на ультразвуковое исследование молочных желез и/или маммографию, ультразвуковое исследование органов малого таза, флюорографию, внесение информации о проведенных манипуляциях и выданных направлениях на обследования в медицинскую карту</w:t>
      </w:r>
      <w:r>
        <w:t xml:space="preserve"> амбулаторного больного, осуществление записи на плановый прием к врачу-акушеру-гинекологу с готовыми результатами исследований (учитывая сроки готовности анализов при записи и сообщая ее пациенту), согласовывая удобную дату посещения врача-акушера-гинекол</w:t>
      </w:r>
      <w:r>
        <w:t>ога с пациентом.</w:t>
      </w:r>
    </w:p>
    <w:p w:rsidR="004D5D4E" w:rsidRDefault="00FD5541">
      <w:pPr>
        <w:pStyle w:val="a3"/>
      </w:pPr>
      <w:r>
        <w:t>При выявлении акушеркой подозрительных симптомов (кровянистые выделения из половых путей во время осмотра в зеркалах, обнаружение опухолевидных образований в молочных железах и другие сомнительные для акушерки состояния) пациентка должна б</w:t>
      </w:r>
      <w:r>
        <w:t>ыть направлена на осмотр к дежурному врачу-акушеру-гинекологу и осмотрена им в день обращения.</w:t>
      </w:r>
    </w:p>
    <w:p w:rsidR="004D5D4E" w:rsidRDefault="00FD5541">
      <w:pPr>
        <w:pStyle w:val="a3"/>
      </w:pPr>
      <w:bookmarkStart w:id="157" w:name="anchor11015"/>
      <w:bookmarkEnd w:id="157"/>
      <w:r>
        <w:t>15. К функциям дежурного врача-акушера-гинеколога женской консультации относятся:</w:t>
      </w:r>
    </w:p>
    <w:p w:rsidR="004D5D4E" w:rsidRDefault="00FD5541">
      <w:pPr>
        <w:pStyle w:val="a3"/>
      </w:pPr>
      <w:r>
        <w:t>продление листка нетрудоспособности при наличии показаний;</w:t>
      </w:r>
    </w:p>
    <w:p w:rsidR="004D5D4E" w:rsidRDefault="00FD5541">
      <w:pPr>
        <w:pStyle w:val="a3"/>
      </w:pPr>
      <w:r>
        <w:t>вызов бригады скорой</w:t>
      </w:r>
      <w:r>
        <w:t xml:space="preserve"> медицинской помощи для транспортировки пациентов при наличии показаний для лечения в стационарных условиях;</w:t>
      </w:r>
    </w:p>
    <w:p w:rsidR="004D5D4E" w:rsidRDefault="00FD5541">
      <w:pPr>
        <w:pStyle w:val="a3"/>
      </w:pPr>
      <w:r>
        <w:t>проведение гинекологического осмотра пациентов, обратившихся в экстренном или неотложном порядке, постановка диагноза, определение тактики ведения,</w:t>
      </w:r>
      <w:r>
        <w:t xml:space="preserve"> назначение лечения, предоставление рекомендаций;</w:t>
      </w:r>
    </w:p>
    <w:p w:rsidR="004D5D4E" w:rsidRDefault="00FD5541">
      <w:pPr>
        <w:pStyle w:val="a3"/>
      </w:pPr>
      <w:r>
        <w:t>запись на повторный прием к врачу-акушеру-гинекологу и другим специалистам, в кабинет медико-социальной помощи, во вспомогательные кабинеты;</w:t>
      </w:r>
    </w:p>
    <w:p w:rsidR="004D5D4E" w:rsidRDefault="00FD5541">
      <w:pPr>
        <w:pStyle w:val="a3"/>
      </w:pPr>
      <w:r>
        <w:t>оформление медицинской документации;</w:t>
      </w:r>
    </w:p>
    <w:p w:rsidR="004D5D4E" w:rsidRDefault="00FD5541">
      <w:pPr>
        <w:pStyle w:val="a3"/>
      </w:pPr>
      <w:r>
        <w:t xml:space="preserve">направление на обследование </w:t>
      </w:r>
      <w:r>
        <w:t>в соответствии со стандартами;</w:t>
      </w:r>
    </w:p>
    <w:p w:rsidR="004D5D4E" w:rsidRDefault="00FD5541">
      <w:pPr>
        <w:pStyle w:val="a3"/>
      </w:pPr>
      <w:r>
        <w:t>направление в кабинет/пост централизованной выписки медицинских документов для выписки льготных рецептов, направлений на обследования, анализы, оформление листка нетрудоспособности, справок и другой медицинской документации;</w:t>
      </w:r>
    </w:p>
    <w:p w:rsidR="004D5D4E" w:rsidRDefault="00FD5541">
      <w:pPr>
        <w:pStyle w:val="a3"/>
      </w:pPr>
      <w:r>
        <w:t>внесение данных в единую информационную систему для ведения статистического отчета, формирования реестров.</w:t>
      </w:r>
    </w:p>
    <w:p w:rsidR="004D5D4E" w:rsidRDefault="00FD5541">
      <w:pPr>
        <w:pStyle w:val="a3"/>
      </w:pPr>
      <w:bookmarkStart w:id="158" w:name="anchor11016"/>
      <w:bookmarkEnd w:id="158"/>
      <w:r>
        <w:t xml:space="preserve">16. Кабинет/пост централизованной выписки медицинских документов организуется с целью передачи от врачей к медицинским работникам со средним </w:t>
      </w:r>
      <w:r>
        <w:t>медицинским образованием части функции по оформлению направлений на обследования, справок, листков нетрудоспособности, льготных рецептов, родовых сертификатов, санаторно-курортных карт и другой медицинской документации (далее - медицинские справки), записи</w:t>
      </w:r>
      <w:r>
        <w:t xml:space="preserve"> на консультативный прием врачей-специалистов других медицинских организаций.</w:t>
      </w:r>
    </w:p>
    <w:p w:rsidR="004D5D4E" w:rsidRDefault="00FD5541">
      <w:pPr>
        <w:pStyle w:val="a3"/>
      </w:pPr>
      <w:r>
        <w:t>В кабинет/пост централизованной выписки медицинских документов направляются пациентки, в том числе беременные женщины, для оформления медицинских справок, направлений на обследов</w:t>
      </w:r>
      <w:r>
        <w:t>ания, записи на консультативный прием врачей-специалистов других медицинских организаций, на основании соответствующей отметки в медицинской карте амбулаторного больного/индивидуальной карте беременной и родильницы.</w:t>
      </w:r>
    </w:p>
    <w:p w:rsidR="004D5D4E" w:rsidRDefault="00FD5541">
      <w:pPr>
        <w:pStyle w:val="a3"/>
      </w:pPr>
      <w:r>
        <w:t>Сотрудник кабинета/поста централизованно</w:t>
      </w:r>
      <w:r>
        <w:t>й выписки медицинских документов после оформления направлений на обследования информирует пациента о дате готовности результатов и записывает на прием к врачу-специалисту.</w:t>
      </w:r>
    </w:p>
    <w:p w:rsidR="004D5D4E" w:rsidRDefault="00FD5541">
      <w:pPr>
        <w:pStyle w:val="a3"/>
      </w:pPr>
      <w:bookmarkStart w:id="159" w:name="anchor11017"/>
      <w:bookmarkEnd w:id="159"/>
      <w:r>
        <w:t>17. Патронаж беременных женщин и родильниц проводится в соответствии с графиком рабо</w:t>
      </w:r>
      <w:r>
        <w:t>ты медицинского персонала, утверждаемым руководителем медицинской организации.</w:t>
      </w:r>
    </w:p>
    <w:p w:rsidR="004D5D4E" w:rsidRDefault="00FD5541">
      <w:pPr>
        <w:pStyle w:val="a3"/>
      </w:pPr>
      <w:r>
        <w:t>Патронаж проводится:</w:t>
      </w:r>
    </w:p>
    <w:p w:rsidR="004D5D4E" w:rsidRDefault="00FD5541">
      <w:pPr>
        <w:pStyle w:val="a3"/>
      </w:pPr>
      <w:r>
        <w:t>акушеркой (при неявке пациента на назначенное время визита (не отвечает на телефонные звонки), при отказе от госпитализации (или) от посещения женской консу</w:t>
      </w:r>
      <w:r>
        <w:t>льтации, во время эпидемиологической ситуации, после получения информации из других медицинских организаций о беременной женщине, не состоящей на диспансерном учете в женской консультации);</w:t>
      </w:r>
    </w:p>
    <w:p w:rsidR="004D5D4E" w:rsidRDefault="00FD5541">
      <w:pPr>
        <w:pStyle w:val="a3"/>
      </w:pPr>
      <w:r>
        <w:t>врачом-акушером-гинекологом (для пациентов с ограниченными физичес</w:t>
      </w:r>
      <w:r>
        <w:t>кими возможностями, во время эпидемиологической ситуации);</w:t>
      </w:r>
    </w:p>
    <w:p w:rsidR="004D5D4E" w:rsidRDefault="00FD5541">
      <w:pPr>
        <w:pStyle w:val="a3"/>
      </w:pPr>
      <w:r>
        <w:t xml:space="preserve">специалистами кабинета медико-социальной помощи женской консультации (Центра медико-социальной поддержки беременных женщин, оказавшихся в трудной жизненной ситуации) взятии на диспансерный учет по </w:t>
      </w:r>
      <w:r>
        <w:t>беременности (первичный патронаж), в группах социального риска и асоциального поведения, после неоднократных патронажей акушеркой.</w:t>
      </w:r>
    </w:p>
    <w:p w:rsidR="004D5D4E" w:rsidRDefault="00FD5541">
      <w:pPr>
        <w:pStyle w:val="a3"/>
      </w:pPr>
      <w:r>
        <w:t>Во время проведения патронажа проводится опрос пациента (сбор жалоб, анамнеза); измерение артериального давления, температуры</w:t>
      </w:r>
      <w:r>
        <w:t xml:space="preserve"> тела, окружности живота, высоты дна матки; выслушивание сердечных тонов плода с помощью анализатора допплеровского сердечно-сосудистой деятельности плода, малогабаритного; аускультация сердечных тонов плода; вызов бригады скорой медицинской помощи для тра</w:t>
      </w:r>
      <w:r>
        <w:t>нспортировки пациента, при наличии показаний для лечения в стационарных условиях; оформление направлений на обследования, госпитализацию; приглашение на прием к врачу-акушеру-гинекологу.</w:t>
      </w:r>
    </w:p>
    <w:p w:rsidR="004D5D4E" w:rsidRDefault="00FD5541">
      <w:pPr>
        <w:pStyle w:val="a3"/>
      </w:pPr>
      <w:r>
        <w:t>Периодичность проведения патронажа определяется медицинскими показани</w:t>
      </w:r>
      <w:r>
        <w:t>ями.</w:t>
      </w:r>
    </w:p>
    <w:p w:rsidR="004D5D4E" w:rsidRDefault="00FD5541">
      <w:pPr>
        <w:pStyle w:val="a3"/>
      </w:pPr>
      <w:bookmarkStart w:id="160" w:name="anchor11018"/>
      <w:bookmarkEnd w:id="160"/>
      <w:r>
        <w:t>18. С целью оказания первичной медико-санитарной помощи (врачебной и доврачебной) женщинам, проживающим на селе, организуются мобильные медицинские бригады специалистов (врач-акушер-гинеколог, специалисты кабинета медико-социальной помощи). Выезды орг</w:t>
      </w:r>
      <w:r>
        <w:t>анизуются на фельдшерско-акушерские пункты, во врачебные амбулатории, участковые больницы, участки общей врачебной практики для проведения профилактических осмотров и определения групп здоровья, осмотра диспансерной группы гинекологических больных и осмотр</w:t>
      </w:r>
      <w:r>
        <w:t>а беременных женщин.</w:t>
      </w:r>
    </w:p>
    <w:p w:rsidR="004D5D4E" w:rsidRDefault="00FD5541">
      <w:pPr>
        <w:pStyle w:val="a3"/>
      </w:pPr>
      <w:r>
        <w:t>Функции мобильных медицинских бригад:</w:t>
      </w:r>
    </w:p>
    <w:p w:rsidR="004D5D4E" w:rsidRDefault="00FD5541">
      <w:pPr>
        <w:pStyle w:val="a3"/>
      </w:pPr>
      <w:r>
        <w:t>проведение профилактических гинекологических осмотров (выявление женщин с гинекологическими заболеваниями, осмотр диспансерной группы гинекологических больных);</w:t>
      </w:r>
    </w:p>
    <w:p w:rsidR="004D5D4E" w:rsidRDefault="00FD5541">
      <w:pPr>
        <w:pStyle w:val="a3"/>
      </w:pPr>
      <w:r>
        <w:t>выявление беременных женщин, не сост</w:t>
      </w:r>
      <w:r>
        <w:t>оящих на диспансерном учете;</w:t>
      </w:r>
    </w:p>
    <w:p w:rsidR="004D5D4E" w:rsidRDefault="00FD5541">
      <w:pPr>
        <w:pStyle w:val="a3"/>
      </w:pPr>
      <w:r>
        <w:t>осмотр беременных женщин, состоящих на диспансерном учете;</w:t>
      </w:r>
    </w:p>
    <w:p w:rsidR="004D5D4E" w:rsidRDefault="00FD5541">
      <w:pPr>
        <w:pStyle w:val="a3"/>
      </w:pPr>
      <w:r>
        <w:t>санитарно-просветительная работа с населением.</w:t>
      </w:r>
    </w:p>
    <w:p w:rsidR="004D5D4E" w:rsidRDefault="00FD5541">
      <w:pPr>
        <w:pStyle w:val="a3"/>
      </w:pPr>
      <w:r>
        <w:t>Специалисты выездной бригады проводят опрос пациента (сбор жалоб, сбор анамнеза); измерение артериального давления, окруж</w:t>
      </w:r>
      <w:r>
        <w:t>ности живота, высоты дна матки; выслушивание сердечных тонов плода с помощью анализатора допплеровского сердечно-сосудистой деятельности плода, малогабаритного; аускультацию сердечных тонов плода с помощью стетоскопа; пальпацию молочных желез; гинекологиче</w:t>
      </w:r>
      <w:r>
        <w:t>ский осмотр; забор мазков на флору и цитологическое исследование; вызывают бригаду скорой медицинской помощи для транспортировки пациента при наличии показаний для лечения в стационарных условиях; оформляют направления на обследования, госпитализацию; приг</w:t>
      </w:r>
      <w:r>
        <w:t>лашают на прием к врачу-акушеру-гинекологу.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161" w:name="anchor12000"/>
      <w:bookmarkEnd w:id="161"/>
      <w:r>
        <w:rPr>
          <w:b/>
          <w:color w:val="26282F"/>
        </w:rPr>
        <w:t xml:space="preserve">Приложение N 2 к </w:t>
      </w:r>
      <w:hyperlink r:id="rId82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83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</w:t>
      </w:r>
      <w:r>
        <w:rPr>
          <w:b/>
          <w:color w:val="26282F"/>
        </w:rPr>
        <w:t>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Рекомендуемые штатные нормативы женской консультации</w:t>
      </w:r>
      <w:r>
        <w:rPr>
          <w:vertAlign w:val="superscript"/>
        </w:rPr>
        <w:t> </w:t>
      </w:r>
      <w:hyperlink r:id="rId84" w:history="1">
        <w:r>
          <w:rPr>
            <w:vertAlign w:val="superscript"/>
          </w:rPr>
          <w:t>1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4025"/>
        <w:gridCol w:w="5216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40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521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2" w:name="anchor12001"/>
            <w:bookmarkEnd w:id="162"/>
            <w:r>
              <w:t>1.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Главный врач или заведующий женской консультацией - врач-акушер-гинеколог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</w:t>
            </w:r>
            <w:r>
              <w:t>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3" w:name="anchor12002"/>
            <w:bookmarkEnd w:id="163"/>
            <w:r>
              <w:t>2.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2200 женщин фертильного возраста, либо 3500 - 4000 женского населения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4" w:name="anchor12003"/>
            <w:bookmarkEnd w:id="164"/>
            <w:r>
              <w:t>3.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Врач-терапевт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40 тыс. взрослого населения, проживающего на обслуживаемой территории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5" w:name="anchor12004"/>
            <w:bookmarkEnd w:id="165"/>
            <w:r>
              <w:t>4.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Врач-стоматолог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должность </w:t>
            </w:r>
            <w:r>
              <w:t>на 40 тыс. взрослого населения, проживающего на обслуживаемой территории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6" w:name="anchor12005"/>
            <w:bookmarkEnd w:id="166"/>
            <w:r>
              <w:t>5.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Врач-офтальмолог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40 тыс. взрослого населения, проживающего на обслуживаемой территории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7" w:name="anchor12006"/>
            <w:bookmarkEnd w:id="167"/>
            <w:r>
              <w:t>6.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 клинической лабораторной диагностики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10 должностей вр</w:t>
            </w:r>
            <w:r>
              <w:t>ачей-специалистов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8" w:name="anchor12007"/>
            <w:bookmarkEnd w:id="168"/>
            <w:r>
              <w:t>7.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Врач-физиотерапевт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15 должностей врачей-специалистов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9" w:name="anchor12008"/>
            <w:bookmarkEnd w:id="169"/>
            <w:r>
              <w:t>8.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 по лечебной физкультуре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20 должностей врачей-специалистов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0" w:name="anchor12009"/>
            <w:bookmarkEnd w:id="170"/>
            <w:r>
              <w:t>9.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Врач-психотерапевт (медицинский психолог)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должность на 10 должностей </w:t>
            </w:r>
            <w:r>
              <w:t>врачей-специалистов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1" w:name="anchor12010"/>
            <w:bookmarkEnd w:id="171"/>
            <w:r>
              <w:t>10.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 (специалист по выявлению заболеваний молочных желез)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10 должностей врачей-специалистов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2" w:name="anchor12011"/>
            <w:bookmarkEnd w:id="172"/>
            <w:r>
              <w:t>11.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 (специализированного приема)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должность каждого врача-специалиста при наличии </w:t>
            </w:r>
            <w:r>
              <w:t>более 8 должностей врачей-акушеров-гинекологов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3" w:name="anchor12012"/>
            <w:bookmarkEnd w:id="173"/>
            <w:r>
              <w:t>12.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</w:t>
            </w:r>
          </w:p>
          <w:p w:rsidR="004D5D4E" w:rsidRDefault="00FD5541">
            <w:pPr>
              <w:pStyle w:val="a7"/>
            </w:pPr>
            <w:r>
              <w:t>для несовершеннолетних (врач</w:t>
            </w:r>
          </w:p>
          <w:p w:rsidR="004D5D4E" w:rsidRDefault="00FD5541">
            <w:pPr>
              <w:pStyle w:val="a7"/>
            </w:pPr>
            <w:r>
              <w:t>-акушер-гинеколог детский)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10 тысяч детского населения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4" w:name="anchor12013"/>
            <w:bookmarkEnd w:id="174"/>
            <w:r>
              <w:t>13.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 (дневного стационара)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15 коек дневного ст</w:t>
            </w:r>
            <w:r>
              <w:t>ационара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5" w:name="anchor12014"/>
            <w:bookmarkEnd w:id="175"/>
            <w:r>
              <w:t>14.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 функциональной диагностики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10 должностей врачей-специалистов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6" w:name="anchor12015"/>
            <w:bookmarkEnd w:id="176"/>
            <w:r>
              <w:t>15.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 ультразвуковой диагностики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7" w:name="anchor12016"/>
            <w:bookmarkEnd w:id="177"/>
            <w:r>
              <w:t>16.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Врач-анестезиолог-реаниматолог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при наличии дневного стационара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8" w:name="anchor12017"/>
            <w:bookmarkEnd w:id="178"/>
            <w:r>
              <w:t>17.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Врач-рентгенолог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0,5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9" w:name="anchor12018"/>
            <w:bookmarkEnd w:id="179"/>
            <w:r>
              <w:t>18.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Врач-статистик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0" w:name="anchor12019"/>
            <w:bookmarkEnd w:id="180"/>
            <w:r>
              <w:t>19.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Врач-эпидемиолог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1" w:name="anchor12020"/>
            <w:bookmarkEnd w:id="181"/>
            <w:r>
              <w:t>20.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Старшая акушерка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2" w:name="anchor12021"/>
            <w:bookmarkEnd w:id="182"/>
            <w:r>
              <w:t>21.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Акушерка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каждую должность врача-акушера-гинеколога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3" w:name="anchor12022"/>
            <w:bookmarkEnd w:id="183"/>
            <w:r>
              <w:t>22.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должность: на каждую должность </w:t>
            </w:r>
            <w:r>
              <w:t>врача-специалиста; на 10 коек дневного стационара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4" w:name="anchor12023"/>
            <w:bookmarkEnd w:id="184"/>
            <w:r>
              <w:t>23.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процедурной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7 должностей врачей-специалистов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5" w:name="anchor12024"/>
            <w:bookmarkEnd w:id="185"/>
            <w:r>
              <w:t>24.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(кабинета функциональной диагностики)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 должности на 1 должность врача функциональной диагностики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6" w:name="anchor12025"/>
            <w:bookmarkEnd w:id="186"/>
            <w:r>
              <w:t>25.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(кабинета ультразвуковой диагностики)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каждую должность врача ультразвуковой диагностики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7" w:name="anchor12026"/>
            <w:bookmarkEnd w:id="187"/>
            <w:r>
              <w:t>26.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Операционная медицинская сестра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8" w:name="anchor12027"/>
            <w:bookmarkEnd w:id="188"/>
            <w:r>
              <w:t>27.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сестра-анестезист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 должность врача-ане</w:t>
            </w:r>
            <w:r>
              <w:t>стезиолога-реаниматолога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9" w:name="anchor12028"/>
            <w:bookmarkEnd w:id="189"/>
            <w:r>
              <w:t>28.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технолог, фельдшер-лаборант (медицинский лабораторный техник), лаборант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0" w:name="anchor12029"/>
            <w:bookmarkEnd w:id="190"/>
            <w:r>
              <w:t>29.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по физиотерапии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1" w:name="anchor12030"/>
            <w:bookmarkEnd w:id="191"/>
            <w:r>
              <w:t>30.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стерилизационной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2" w:name="anchor12031"/>
            <w:bookmarkEnd w:id="192"/>
            <w:r>
              <w:t>31.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Рентгенолаборант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3" w:name="anchor12032"/>
            <w:bookmarkEnd w:id="193"/>
            <w:r>
              <w:t>32.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Инструктор по лечебной физкультуре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10 должностей врачей-специалистов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4" w:name="anchor12033"/>
            <w:bookmarkEnd w:id="194"/>
            <w:r>
              <w:t>33.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статистик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5" w:name="anchor12034"/>
            <w:bookmarkEnd w:id="195"/>
            <w:r>
              <w:t>34.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регистратор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5 должностей врачей-специалистов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6" w:name="anchor12035"/>
            <w:bookmarkEnd w:id="196"/>
            <w:r>
              <w:t>35.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Санитар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не менее </w:t>
            </w:r>
            <w:r>
              <w:t>1 должности в смену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7" w:name="anchor12036"/>
            <w:bookmarkEnd w:id="197"/>
            <w:r>
              <w:t>36.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Санитар (дневного стационара)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 в смену, при наличии дневного стационара 0,5 должности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8" w:name="anchor12037"/>
            <w:bookmarkEnd w:id="198"/>
            <w:r>
              <w:t>37.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Юрист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9" w:name="anchor12038"/>
            <w:bookmarkEnd w:id="199"/>
            <w:r>
              <w:t>38.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Специалист по социальной работе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0" w:name="anchor12039"/>
            <w:bookmarkEnd w:id="200"/>
            <w:r>
              <w:t>39.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психолог (психолог)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</w:t>
            </w:r>
            <w:r>
              <w:t>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1" w:name="anchor12040"/>
            <w:bookmarkEnd w:id="201"/>
            <w:r>
              <w:t>40.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Программист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202" w:name="anchor11"/>
      <w:bookmarkEnd w:id="202"/>
      <w:r>
        <w:rPr>
          <w:vertAlign w:val="superscript"/>
        </w:rPr>
        <w:t>1</w:t>
      </w:r>
      <w:r>
        <w:t xml:space="preserve"> Распространяются на медицинские организации I и II группы (уровня).</w:t>
      </w:r>
    </w:p>
    <w:p w:rsidR="004D5D4E" w:rsidRDefault="00FD5541">
      <w:pPr>
        <w:pStyle w:val="ac"/>
      </w:pPr>
      <w:r>
        <w:t>Не распространяются на медицинские организации частной системы здравоохранения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203" w:name="anchor13000"/>
      <w:bookmarkEnd w:id="203"/>
      <w:r>
        <w:rPr>
          <w:b/>
          <w:color w:val="26282F"/>
        </w:rPr>
        <w:t xml:space="preserve">Приложение N 3 к </w:t>
      </w:r>
      <w:hyperlink r:id="rId85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</w:t>
      </w:r>
      <w:r>
        <w:rPr>
          <w:b/>
          <w:color w:val="26282F"/>
        </w:rPr>
        <w:t xml:space="preserve">омощи по профилю "акушерство и гинекология", утвержденному </w:t>
      </w:r>
      <w:hyperlink r:id="rId86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 xml:space="preserve">Стандарт оснащения женской консультации </w:t>
      </w:r>
      <w:hyperlink r:id="rId87" w:history="1">
        <w:r>
          <w:rPr>
            <w:vertAlign w:val="superscript"/>
          </w:rPr>
          <w:t>1</w:t>
        </w:r>
      </w:hyperlink>
      <w:r>
        <w:rPr>
          <w:vertAlign w:val="superscript"/>
        </w:rPr>
        <w:t>,</w:t>
      </w:r>
      <w:hyperlink r:id="rId88" w:history="1">
        <w:r>
          <w:rPr>
            <w:vertAlign w:val="superscript"/>
          </w:rPr>
          <w:t>2</w:t>
        </w:r>
      </w:hyperlink>
      <w:r>
        <w:rPr>
          <w:vertAlign w:val="superscript"/>
        </w:rPr>
        <w:t>,</w:t>
      </w:r>
      <w:hyperlink r:id="rId89" w:history="1">
        <w:r>
          <w:rPr>
            <w:vertAlign w:val="superscript"/>
          </w:rPr>
          <w:t>3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204" w:name="anchor13100"/>
      <w:bookmarkEnd w:id="204"/>
      <w:r>
        <w:t>Стандарт оснащения кабинета врача-акушера-гинеколога</w:t>
      </w:r>
      <w:r>
        <w:rPr>
          <w:vertAlign w:val="superscript"/>
        </w:rPr>
        <w:t> </w:t>
      </w:r>
      <w:hyperlink r:id="rId90" w:history="1">
        <w:r>
          <w:rPr>
            <w:vertAlign w:val="superscript"/>
          </w:rPr>
          <w:t>1</w:t>
        </w:r>
      </w:hyperlink>
      <w:r>
        <w:rPr>
          <w:vertAlign w:val="superscript"/>
        </w:rPr>
        <w:t>,</w:t>
      </w:r>
      <w:hyperlink r:id="rId91" w:history="1">
        <w:r>
          <w:rPr>
            <w:vertAlign w:val="superscript"/>
          </w:rPr>
          <w:t>2,3</w:t>
        </w:r>
      </w:hyperlink>
      <w:r>
        <w:rPr>
          <w:vertAlign w:val="superscript"/>
        </w:rPr>
        <w:t xml:space="preserve"> </w:t>
      </w:r>
      <w:r>
        <w:t>кабинетов специализированных приемов</w:t>
      </w:r>
      <w:r>
        <w:rPr>
          <w:vertAlign w:val="superscript"/>
        </w:rPr>
        <w:t> </w:t>
      </w:r>
      <w:hyperlink r:id="rId92" w:history="1">
        <w:r>
          <w:rPr>
            <w:vertAlign w:val="superscript"/>
          </w:rPr>
          <w:t>2</w:t>
        </w:r>
      </w:hyperlink>
      <w:r>
        <w:rPr>
          <w:vertAlign w:val="superscript"/>
        </w:rPr>
        <w:t>,</w:t>
      </w:r>
      <w:hyperlink r:id="rId93" w:history="1">
        <w:r>
          <w:rPr>
            <w:vertAlign w:val="superscript"/>
          </w:rPr>
          <w:t>3</w:t>
        </w:r>
      </w:hyperlink>
      <w:r>
        <w:rPr>
          <w:vertAlign w:val="superscript"/>
        </w:rPr>
        <w:t xml:space="preserve"> </w:t>
      </w:r>
      <w:r>
        <w:t>(за исключением кабинета врача-акушера-гинеколога для несовершеннолетних, кабинета функциональной диагностики и кабинета ультразвуковой диагностики)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402"/>
        <w:gridCol w:w="2494"/>
        <w:gridCol w:w="141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94" w:history="1">
              <w:r>
                <w:t>Номенк</w:t>
              </w:r>
              <w:r>
                <w:t>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95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96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</w:t>
            </w:r>
            <w:r>
              <w:t xml:space="preserve">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5" w:name="anchor13101"/>
            <w:bookmarkEnd w:id="205"/>
            <w:r>
              <w:t>1</w:t>
            </w:r>
            <w:r>
              <w:rPr>
                <w:vertAlign w:val="superscript"/>
              </w:rPr>
              <w:t> </w:t>
            </w:r>
            <w:hyperlink r:id="rId97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192000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телеметрического кардиотокографического мониторирования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допплеровский сердечно-сосудистой деятельности матери и плода малогабаритный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119610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допплеровская фетальная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6" w:name="anchor13102"/>
            <w:bookmarkEnd w:id="206"/>
            <w:r>
              <w:t>2</w:t>
            </w:r>
            <w:r>
              <w:rPr>
                <w:vertAlign w:val="superscript"/>
              </w:rPr>
              <w:t> </w:t>
            </w:r>
            <w:hyperlink r:id="rId98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артериального </w:t>
            </w:r>
            <w:r>
              <w:t>давления 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3911" w:type="dxa"/>
        </w:trPr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</w:t>
            </w:r>
            <w:r>
              <w:t xml:space="preserve">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7" w:name="anchor13103"/>
            <w:bookmarkEnd w:id="207"/>
            <w:r>
              <w:t>3</w:t>
            </w:r>
            <w:r>
              <w:rPr>
                <w:vertAlign w:val="superscript"/>
              </w:rPr>
              <w:t> </w:t>
            </w:r>
            <w:hyperlink r:id="rId99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электронные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Весы-стул, 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механические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8" w:name="anchor13104"/>
            <w:bookmarkEnd w:id="208"/>
            <w:r>
              <w:t>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9" w:name="anchor13105"/>
            <w:bookmarkEnd w:id="209"/>
            <w:r>
              <w:t>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0" w:name="anchor13106"/>
            <w:bookmarkEnd w:id="210"/>
            <w:r>
              <w:t>6</w:t>
            </w:r>
            <w:r>
              <w:rPr>
                <w:vertAlign w:val="superscript"/>
              </w:rPr>
              <w:t> </w:t>
            </w:r>
            <w:hyperlink r:id="rId100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 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1" w:name="anchor13107"/>
            <w:bookmarkEnd w:id="211"/>
            <w:r>
              <w:t>7</w:t>
            </w:r>
            <w:r>
              <w:rPr>
                <w:vertAlign w:val="superscript"/>
              </w:rPr>
              <w:t> </w:t>
            </w:r>
            <w:hyperlink r:id="rId101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расходных материалов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</w:t>
            </w:r>
            <w:r>
              <w:t xml:space="preserve">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2" w:name="anchor13108"/>
            <w:bookmarkEnd w:id="212"/>
            <w:r>
              <w:t>8</w:t>
            </w:r>
            <w:r>
              <w:rPr>
                <w:vertAlign w:val="superscript"/>
              </w:rPr>
              <w:t> </w:t>
            </w:r>
            <w:hyperlink r:id="rId102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336120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анализа ин витро диагностики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(далее - ИВД),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хранения стекол и доставки в лабораторию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340600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анализа ИВД, </w:t>
            </w:r>
            <w:r>
              <w:t>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пересылки образцов, неизолированный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пересылки образцов, изолированный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334300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транспортировки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образцов, термоизолированный,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3" w:name="anchor13109"/>
            <w:bookmarkEnd w:id="213"/>
            <w:r>
              <w:t>9</w:t>
            </w:r>
            <w:r>
              <w:rPr>
                <w:vertAlign w:val="superscript"/>
              </w:rPr>
              <w:t> </w:t>
            </w:r>
            <w:hyperlink r:id="rId103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 контейнеров для хирургических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хранения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стерильных инструментов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материала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Лоток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</w:t>
            </w:r>
            <w:r>
              <w:t>стерилизации 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стерилизационная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4" w:name="anchor13110"/>
            <w:bookmarkEnd w:id="214"/>
            <w:r>
              <w:t>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гинекологический для осмотра /терапевтических процедур,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гинекологическое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5" w:name="anchor13111"/>
            <w:bookmarkEnd w:id="215"/>
            <w:r>
              <w:t>11</w:t>
            </w:r>
            <w:r>
              <w:rPr>
                <w:vertAlign w:val="superscript"/>
              </w:rPr>
              <w:t> </w:t>
            </w:r>
            <w:hyperlink r:id="rId104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осмотра/ </w:t>
            </w:r>
            <w:r>
              <w:t>терапевтических процедур,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 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 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6" w:name="anchor13112"/>
            <w:bookmarkEnd w:id="216"/>
            <w:r>
              <w:t>12</w:t>
            </w:r>
            <w:r>
              <w:rPr>
                <w:vertAlign w:val="superscript"/>
              </w:rPr>
              <w:t> </w:t>
            </w:r>
            <w:hyperlink r:id="rId105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гинекологических инструментов</w:t>
            </w: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пациентов в смену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180490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гинекологического обследования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165990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</w:t>
            </w:r>
            <w:r>
              <w:t>акушерских/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гинекологических операций, содержащий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7" w:name="anchor13113"/>
            <w:bookmarkEnd w:id="217"/>
            <w:r>
              <w:t>13</w:t>
            </w:r>
            <w:r>
              <w:rPr>
                <w:vertAlign w:val="superscript"/>
              </w:rPr>
              <w:t> </w:t>
            </w:r>
            <w:hyperlink r:id="rId106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</w:t>
            </w:r>
            <w:r>
              <w:t>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воздуха/устройство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обеззараживания и (или) фильтрации воздуха и (или) дезинфекции поверхностей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фильтрующий </w:t>
            </w: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8" w:name="anchor13114"/>
            <w:bookmarkEnd w:id="218"/>
            <w:r>
              <w:t>14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9" w:name="anchor13115"/>
            <w:bookmarkEnd w:id="219"/>
            <w:r>
              <w:t>15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157600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медицинский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0" w:name="anchor13116"/>
            <w:bookmarkEnd w:id="220"/>
            <w:r>
              <w:t>16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105620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Рулетка,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Сантиметровая лента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1" w:name="anchor13117"/>
            <w:bookmarkEnd w:id="221"/>
            <w:r>
              <w:t>17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передвижной для проведения осмотра /терапевтических процедур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2" w:name="anchor13118"/>
            <w:bookmarkEnd w:id="222"/>
            <w:r>
              <w:t>18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3" w:name="anchor13119"/>
            <w:bookmarkEnd w:id="223"/>
            <w:r>
              <w:t>19</w:t>
            </w:r>
            <w:r>
              <w:rPr>
                <w:vertAlign w:val="superscript"/>
              </w:rPr>
              <w:t> </w:t>
            </w:r>
            <w:hyperlink r:id="rId107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494" w:type="dxa"/>
            <w:tcBorders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417" w:type="dxa"/>
            <w:tcBorders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4" w:name="anchor13120"/>
            <w:bookmarkEnd w:id="224"/>
            <w:r>
              <w:t>20</w:t>
            </w:r>
            <w:r>
              <w:rPr>
                <w:vertAlign w:val="superscript"/>
              </w:rPr>
              <w:t> </w:t>
            </w:r>
            <w:hyperlink r:id="rId108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манипуляционный для размещения инструмента,</w:t>
            </w:r>
            <w:r>
              <w:t xml:space="preserve"> лекарственных препаратов и приборов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5" w:name="anchor13121"/>
            <w:bookmarkEnd w:id="225"/>
            <w:r>
              <w:t>21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медицинский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6" w:name="anchor13122"/>
            <w:bookmarkEnd w:id="226"/>
            <w:r>
              <w:t>22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129690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операционный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медицинский винтовой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7" w:name="anchor13123"/>
            <w:bookmarkEnd w:id="227"/>
            <w:r>
              <w:t>23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Тазомер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Тазомер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8" w:name="anchor13124"/>
            <w:bookmarkEnd w:id="228"/>
            <w:r>
              <w:t>24</w:t>
            </w:r>
            <w:r>
              <w:rPr>
                <w:vertAlign w:val="superscript"/>
              </w:rPr>
              <w:t> </w:t>
            </w:r>
            <w:hyperlink r:id="rId109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инфракрасный для измерения температуры тела пациента, кожный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медицинский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жидкокристаллический медицинский,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</w:t>
            </w:r>
            <w:r>
              <w:t>капиллярный для 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электронный для измерения температуры тела пациента в импульсном 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для измерения температуры тела пациента с 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</w:t>
            </w:r>
            <w:r>
              <w:t>рный для измерения температуры тела пациента, безртутный, неспиртовой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9" w:name="anchor13125"/>
            <w:bookmarkEnd w:id="229"/>
            <w:r>
              <w:t>25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0" w:name="anchor13126"/>
            <w:bookmarkEnd w:id="230"/>
            <w:r>
              <w:t>26</w:t>
            </w:r>
            <w:r>
              <w:rPr>
                <w:vertAlign w:val="superscript"/>
              </w:rPr>
              <w:t> </w:t>
            </w:r>
            <w:hyperlink r:id="rId110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Холодильник </w:t>
            </w:r>
            <w:r>
              <w:t>фармацевтический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Холодильник/морозильник для хранения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1" w:name="anchor13127"/>
            <w:bookmarkEnd w:id="231"/>
            <w:r>
              <w:t>27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2" w:name="anchor13128"/>
            <w:bookmarkEnd w:id="232"/>
            <w:r>
              <w:t>28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медикаментов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3" w:name="anchor13129"/>
            <w:bookmarkEnd w:id="233"/>
            <w:r>
              <w:t>29</w:t>
            </w:r>
            <w:r>
              <w:rPr>
                <w:vertAlign w:val="superscript"/>
              </w:rPr>
              <w:t> </w:t>
            </w:r>
            <w:hyperlink r:id="rId111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Стол/шкаф для хранения инструментария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средств медицинского назначения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4" w:name="anchor13130"/>
            <w:bookmarkEnd w:id="234"/>
            <w:r>
              <w:t>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хранения </w:t>
            </w:r>
            <w:r>
              <w:t>медицинских карт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35" w:name="anchor131100"/>
      <w:bookmarkEnd w:id="235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520"/>
        <w:gridCol w:w="266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п/п</w:t>
            </w:r>
          </w:p>
        </w:tc>
        <w:tc>
          <w:tcPr>
            <w:tcW w:w="65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6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6" w:name="anchor131101"/>
            <w:bookmarkEnd w:id="236"/>
            <w:r>
              <w:t>1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врача-акушера-гинеколога с подключением к информационно-коммуникационной сети </w:t>
            </w:r>
            <w:r>
              <w:t>"Интернет"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7" w:name="anchor131102"/>
            <w:bookmarkEnd w:id="237"/>
            <w:r>
              <w:t>2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8" w:name="anchor131103"/>
            <w:bookmarkEnd w:id="238"/>
            <w:r>
              <w:t>3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39" w:name="anchor13200"/>
      <w:bookmarkEnd w:id="239"/>
      <w:r>
        <w:t>Стандарт оснащения кабинета функциональной диагностики</w:t>
      </w:r>
      <w:r>
        <w:rPr>
          <w:vertAlign w:val="superscript"/>
        </w:rPr>
        <w:t> </w:t>
      </w:r>
      <w:hyperlink r:id="rId112" w:history="1">
        <w:r>
          <w:rPr>
            <w:vertAlign w:val="superscript"/>
          </w:rPr>
          <w:t>2</w:t>
        </w:r>
      </w:hyperlink>
      <w:r>
        <w:rPr>
          <w:vertAlign w:val="superscript"/>
        </w:rPr>
        <w:t>,</w:t>
      </w:r>
      <w:hyperlink r:id="rId113" w:history="1">
        <w:r>
          <w:rPr>
            <w:vertAlign w:val="superscript"/>
          </w:rPr>
          <w:t>3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984"/>
        <w:gridCol w:w="3231"/>
        <w:gridCol w:w="2494"/>
        <w:gridCol w:w="141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14" w:history="1">
              <w:r>
                <w:t>Номенклатурной классификации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15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0" w:name="anchor13201"/>
            <w:bookmarkEnd w:id="240"/>
            <w:r>
              <w:t>1</w:t>
            </w:r>
            <w:r>
              <w:rPr>
                <w:vertAlign w:val="superscript"/>
              </w:rPr>
              <w:t> </w:t>
            </w:r>
            <w:hyperlink r:id="rId116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</w:t>
            </w:r>
            <w:r>
              <w:t>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1" w:name="anchor13202"/>
            <w:bookmarkEnd w:id="241"/>
            <w:r>
              <w:t>2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145190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Регистратор амбулаторный для мониторинга артериального давления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суточного мониторирования артериального давления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2" w:name="anchor13203"/>
            <w:bookmarkEnd w:id="242"/>
            <w:r>
              <w:t>3</w:t>
            </w:r>
            <w:r>
              <w:rPr>
                <w:vertAlign w:val="superscript"/>
              </w:rPr>
              <w:t> </w:t>
            </w:r>
            <w:hyperlink r:id="rId117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Весы </w:t>
            </w:r>
            <w:r>
              <w:t>напольные, электронные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Весы-стул, 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258840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механические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3" w:name="anchor13204"/>
            <w:bookmarkEnd w:id="243"/>
            <w:r>
              <w:t>4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4" w:name="anchor13205"/>
            <w:bookmarkEnd w:id="244"/>
            <w:r>
              <w:t>5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Кардиомонитор фетальный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5" w:name="anchor13206"/>
            <w:bookmarkEnd w:id="245"/>
            <w:r>
              <w:t>6</w:t>
            </w:r>
            <w:r>
              <w:rPr>
                <w:vertAlign w:val="superscript"/>
              </w:rPr>
              <w:t> </w:t>
            </w:r>
            <w:hyperlink r:id="rId118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Пакет для сбора, хранения и транспортировки </w:t>
            </w:r>
            <w:r>
              <w:t>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6" w:name="anchor13207"/>
            <w:bookmarkEnd w:id="246"/>
            <w:r>
              <w:t>7</w:t>
            </w:r>
            <w:r>
              <w:rPr>
                <w:vertAlign w:val="superscript"/>
              </w:rPr>
              <w:t> </w:t>
            </w:r>
            <w:hyperlink r:id="rId119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 терапевтических процедур,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осмотра/ терапевтических </w:t>
            </w:r>
            <w:r>
              <w:t>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 терапевтических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процедур, с гидравлическим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7" w:name="anchor13208"/>
            <w:bookmarkEnd w:id="247"/>
            <w:r>
              <w:t>8</w:t>
            </w:r>
            <w:r>
              <w:rPr>
                <w:vertAlign w:val="superscript"/>
              </w:rPr>
              <w:t> </w:t>
            </w:r>
            <w:hyperlink r:id="rId120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устройство для </w:t>
            </w:r>
            <w:r>
              <w:t>обеззараживания и (или) фильтрации воздуха и (или) дезинфекции поверхностей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8" w:name="anchor13209"/>
            <w:bookmarkEnd w:id="248"/>
            <w:r>
              <w:t>9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157600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медицинский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9" w:name="anchor13210"/>
            <w:bookmarkEnd w:id="249"/>
            <w:r>
              <w:t>10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105620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Рулетка,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Сантиметровая лента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0" w:name="anchor13211"/>
            <w:bookmarkEnd w:id="250"/>
            <w:r>
              <w:t>11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1" w:name="anchor13212"/>
            <w:bookmarkEnd w:id="251"/>
            <w:r>
              <w:t>12</w:t>
            </w:r>
            <w:r>
              <w:rPr>
                <w:vertAlign w:val="superscript"/>
              </w:rPr>
              <w:t> </w:t>
            </w:r>
            <w:hyperlink r:id="rId121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Стетоскоп </w:t>
            </w:r>
            <w:r>
              <w:t>неавтоматизированный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2" w:name="anchor13213"/>
            <w:bookmarkEnd w:id="252"/>
            <w:r>
              <w:t>13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3" w:name="anchor13214"/>
            <w:bookmarkEnd w:id="253"/>
            <w:r>
              <w:t>14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4" w:name="anchor13215"/>
            <w:bookmarkEnd w:id="254"/>
            <w:r>
              <w:t>15</w:t>
            </w:r>
            <w:r>
              <w:rPr>
                <w:vertAlign w:val="superscript"/>
              </w:rPr>
              <w:t> </w:t>
            </w:r>
            <w:hyperlink r:id="rId122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210160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Электрокардиограф, профессиональный, одноканальный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 многоканальный, с усреднением сигнала с передачей по каналам мобильной связи и автоматической интерпретацией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II, III)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269170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Электрокардиограф, профессиональный, </w:t>
            </w:r>
            <w:r>
              <w:t>многоканальный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122620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 многоканальный, с усреднением сигнала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55" w:name="anchor132100"/>
      <w:bookmarkEnd w:id="255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6236"/>
        <w:gridCol w:w="277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2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6" w:name="anchor132101"/>
            <w:bookmarkEnd w:id="256"/>
            <w:r>
              <w:t>1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врача функциональной диагностики с подключением к </w:t>
            </w:r>
            <w:r>
              <w:t>информационно-коммуникационной сети "Интернет"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7" w:name="anchor132102"/>
            <w:bookmarkEnd w:id="257"/>
            <w:r>
              <w:t>2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58" w:name="anchor13300"/>
      <w:bookmarkEnd w:id="258"/>
      <w:r>
        <w:t>Стандарт оснащения кабинета ультразвуковой диагностики</w:t>
      </w:r>
      <w:r>
        <w:rPr>
          <w:vertAlign w:val="superscript"/>
        </w:rPr>
        <w:t> </w:t>
      </w:r>
      <w:hyperlink r:id="rId123" w:history="1">
        <w:r>
          <w:rPr>
            <w:vertAlign w:val="superscript"/>
          </w:rPr>
          <w:t>2</w:t>
        </w:r>
      </w:hyperlink>
      <w:r>
        <w:rPr>
          <w:vertAlign w:val="superscript"/>
        </w:rPr>
        <w:t>,</w:t>
      </w:r>
      <w:hyperlink r:id="rId124" w:history="1">
        <w:r>
          <w:rPr>
            <w:vertAlign w:val="superscript"/>
          </w:rPr>
          <w:t>3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2154"/>
        <w:gridCol w:w="3061"/>
        <w:gridCol w:w="2494"/>
        <w:gridCol w:w="141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25" w:history="1">
              <w:r>
                <w:t>Номенклатурной классификации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26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</w:t>
            </w:r>
            <w:r>
              <w:t>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9" w:name="anchor13301"/>
            <w:bookmarkEnd w:id="259"/>
            <w:r>
              <w:t>1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ультразвукового исследования с цветным допплером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тремя датчиками (трансабдоминальный, трансвагинальный и линейный)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0" w:name="anchor13302"/>
            <w:bookmarkEnd w:id="260"/>
            <w:r>
              <w:t>2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234270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Видеопринтер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Видеопринтер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1" w:name="anchor13303"/>
            <w:bookmarkEnd w:id="261"/>
            <w:r>
              <w:t>3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2" w:name="anchor13304"/>
            <w:bookmarkEnd w:id="262"/>
            <w:r>
              <w:t>4</w:t>
            </w:r>
            <w:r>
              <w:rPr>
                <w:vertAlign w:val="superscript"/>
              </w:rPr>
              <w:t> </w:t>
            </w:r>
            <w:hyperlink r:id="rId127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Контейнеры и емкости для сбора </w:t>
            </w:r>
            <w:r>
              <w:t>бытовых и медицинских отходов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697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 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697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3" w:name="anchor13305"/>
            <w:bookmarkEnd w:id="263"/>
            <w:r>
              <w:t>5</w:t>
            </w:r>
            <w:r>
              <w:rPr>
                <w:vertAlign w:val="superscript"/>
              </w:rPr>
              <w:t> </w:t>
            </w:r>
            <w:hyperlink r:id="rId128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осмотра/терапевтических процедур, </w:t>
            </w:r>
            <w:r>
              <w:t>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697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 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697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 терапевтических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процедур, с гидравлическим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4" w:name="anchor13306"/>
            <w:bookmarkEnd w:id="264"/>
            <w:r>
              <w:t>6</w:t>
            </w:r>
            <w:r>
              <w:rPr>
                <w:vertAlign w:val="superscript"/>
              </w:rPr>
              <w:t> </w:t>
            </w:r>
            <w:hyperlink r:id="rId129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Лампа ультрафиолетовая </w:t>
            </w:r>
            <w:r>
              <w:t>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воздуха/ устройство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обеззараживания и (или) фильтрации воздуха и (или) дезинфекции поверхностей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697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697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фильтрующий </w:t>
            </w: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6972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5" w:name="anchor13307"/>
            <w:bookmarkEnd w:id="265"/>
            <w:r>
              <w:t>7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6" w:name="anchor13308"/>
            <w:bookmarkEnd w:id="266"/>
            <w:r>
              <w:t>8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67" w:name="anchor133100"/>
      <w:bookmarkEnd w:id="267"/>
      <w:r>
        <w:t xml:space="preserve">Прочее </w:t>
      </w:r>
      <w:r>
        <w:t>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690"/>
        <w:gridCol w:w="249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6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8" w:name="anchor133101"/>
            <w:bookmarkEnd w:id="268"/>
            <w:r>
              <w:t>1</w:t>
            </w:r>
          </w:p>
        </w:tc>
        <w:tc>
          <w:tcPr>
            <w:tcW w:w="669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 ультразвуковой диагностики с подключением к информационно-коммуникационной сети "Интернет"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9" w:name="anchor133102"/>
            <w:bookmarkEnd w:id="269"/>
            <w:r>
              <w:t>2</w:t>
            </w:r>
          </w:p>
        </w:tc>
        <w:tc>
          <w:tcPr>
            <w:tcW w:w="669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медицинской сестры с подключением к </w:t>
            </w:r>
            <w:r>
              <w:t>информационно-коммуникационной сети "Интернет"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0" w:name="anchor133103"/>
            <w:bookmarkEnd w:id="270"/>
            <w:r>
              <w:t>3</w:t>
            </w:r>
          </w:p>
        </w:tc>
        <w:tc>
          <w:tcPr>
            <w:tcW w:w="669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71" w:name="anchor13400"/>
      <w:bookmarkEnd w:id="271"/>
      <w:r>
        <w:t>Стандарт оснащения кабинета доврачебного приема</w:t>
      </w:r>
      <w:r>
        <w:rPr>
          <w:vertAlign w:val="superscript"/>
        </w:rPr>
        <w:t> </w:t>
      </w:r>
      <w:hyperlink r:id="rId130" w:history="1">
        <w:r>
          <w:rPr>
            <w:vertAlign w:val="superscript"/>
          </w:rPr>
          <w:t>2</w:t>
        </w:r>
      </w:hyperlink>
      <w:r>
        <w:rPr>
          <w:vertAlign w:val="superscript"/>
        </w:rPr>
        <w:t xml:space="preserve">, </w:t>
      </w:r>
      <w:hyperlink r:id="rId131" w:history="1">
        <w:r>
          <w:rPr>
            <w:vertAlign w:val="superscript"/>
          </w:rPr>
          <w:t>3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402"/>
        <w:gridCol w:w="2494"/>
        <w:gridCol w:w="141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32" w:history="1">
              <w:r>
                <w:t>Номенклатурной классификации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33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</w:t>
            </w:r>
            <w:r>
              <w:t>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2" w:name="anchor13401"/>
            <w:bookmarkEnd w:id="272"/>
            <w:r>
              <w:t>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гинекологический для осмотра/ терапевтических процедур,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гинекологическое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3" w:name="anchor13402"/>
            <w:bookmarkEnd w:id="273"/>
            <w:r>
              <w:t>2</w:t>
            </w:r>
            <w:r>
              <w:rPr>
                <w:vertAlign w:val="superscript"/>
              </w:rPr>
              <w:t> </w:t>
            </w:r>
            <w:hyperlink r:id="rId134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 терапевтических процедур, с</w:t>
            </w:r>
            <w:r>
              <w:t xml:space="preserve"> питанием от сети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 терапевтических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процедур, с гидравлическим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 терапевтических процедур,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4" w:name="anchor13403"/>
            <w:bookmarkEnd w:id="274"/>
            <w:r>
              <w:t>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105620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Рулетка,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Сантиметровая лента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5" w:name="anchor13404"/>
            <w:bookmarkEnd w:id="275"/>
            <w:r>
              <w:t>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Тазомер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Тазомер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6" w:name="anchor13405"/>
            <w:bookmarkEnd w:id="276"/>
            <w:r>
              <w:t>5</w:t>
            </w:r>
            <w:r>
              <w:rPr>
                <w:vertAlign w:val="superscript"/>
              </w:rPr>
              <w:t> </w:t>
            </w:r>
            <w:hyperlink r:id="rId135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180490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гинекологического обследования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гинекологических инструментов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пациентов в смену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акушерских /гинекологических операций, не содержащий лекарственные </w:t>
            </w:r>
            <w:r>
              <w:t>средства,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165990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акушерских/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гинекологических операций, содержащий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7" w:name="anchor13406"/>
            <w:bookmarkEnd w:id="277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8" w:name="anchor13407"/>
            <w:bookmarkEnd w:id="278"/>
            <w:r>
              <w:t>7</w:t>
            </w:r>
            <w:r>
              <w:rPr>
                <w:vertAlign w:val="superscript"/>
              </w:rPr>
              <w:t> </w:t>
            </w:r>
            <w:hyperlink r:id="rId136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допплеровский сердечно-сосудистой деятельности плода, малогабаритный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192000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телеметрического </w:t>
            </w:r>
            <w:r>
              <w:t>кардиотокографического мониторирования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9" w:name="anchor13408"/>
            <w:bookmarkEnd w:id="279"/>
            <w:r>
              <w:t>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для осмотра/ терапевтических процедур передвижной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0" w:name="anchor13409"/>
            <w:bookmarkEnd w:id="280"/>
            <w:r>
              <w:t>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1" w:name="anchor13410"/>
            <w:bookmarkEnd w:id="281"/>
            <w:r>
              <w:t>10</w:t>
            </w:r>
            <w:r>
              <w:rPr>
                <w:vertAlign w:val="superscript"/>
              </w:rPr>
              <w:t> </w:t>
            </w:r>
            <w:hyperlink r:id="rId137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</w:t>
            </w:r>
            <w:r>
              <w:t xml:space="preserve">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2" w:name="anchor13411"/>
            <w:bookmarkEnd w:id="282"/>
            <w:r>
              <w:t>11</w:t>
            </w:r>
            <w:r>
              <w:rPr>
                <w:vertAlign w:val="superscript"/>
              </w:rPr>
              <w:t> </w:t>
            </w:r>
            <w:hyperlink r:id="rId138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медицинский </w:t>
            </w:r>
            <w:r>
              <w:t>манипуляцион-ный для размещения инструмента, лекарственных препаратов и приборов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3" w:name="anchor13412"/>
            <w:bookmarkEnd w:id="283"/>
            <w:r>
              <w:t>12</w:t>
            </w:r>
            <w:r>
              <w:rPr>
                <w:vertAlign w:val="superscript"/>
              </w:rPr>
              <w:t> </w:t>
            </w:r>
            <w:hyperlink r:id="rId139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</w:t>
            </w:r>
            <w:r>
              <w:t>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</w:t>
            </w:r>
            <w:r>
              <w:t>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4" w:name="anchor13413"/>
            <w:bookmarkEnd w:id="284"/>
            <w:r>
              <w:t>13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248560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Планшет для предметных стекол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хранения стекол с мазками и их доставки в лабораторию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5" w:name="anchor13414"/>
            <w:bookmarkEnd w:id="285"/>
            <w:r>
              <w:t>14</w:t>
            </w:r>
            <w:r>
              <w:rPr>
                <w:vertAlign w:val="superscript"/>
              </w:rPr>
              <w:t> </w:t>
            </w:r>
            <w:hyperlink r:id="rId140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инфракрасный для измерения температуры тела пациента, кожный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Медицинский </w:t>
            </w:r>
            <w:r>
              <w:t>термометр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жидкокристаллический медицинский,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электронный для измерения температуры тела пациента в импульсном </w:t>
            </w:r>
            <w:r>
              <w:t>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для измерения температуры тела пациента с 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безртутный, неспиртовой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6" w:name="anchor13415"/>
            <w:bookmarkEnd w:id="286"/>
            <w:r>
              <w:t>15</w:t>
            </w:r>
            <w:r>
              <w:rPr>
                <w:vertAlign w:val="superscript"/>
              </w:rPr>
              <w:t> </w:t>
            </w:r>
            <w:hyperlink r:id="rId141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 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7" w:name="anchor13416"/>
            <w:bookmarkEnd w:id="287"/>
            <w:r>
              <w:t>16</w:t>
            </w:r>
            <w:r>
              <w:rPr>
                <w:vertAlign w:val="superscript"/>
              </w:rPr>
              <w:t> </w:t>
            </w:r>
            <w:hyperlink r:id="rId142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Патронажная сумка (тонометр, сантиметровая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лента, медицинский термометр, стетоскоп акушерский или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анализатор допплеровский сердечно-сосудистой деятельности плода, малогабаритный, бланки направлений)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Монитор кардиологический </w:t>
            </w:r>
            <w:r>
              <w:t>фетальный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88" w:name="anchor134100"/>
      <w:bookmarkEnd w:id="288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236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2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9" w:name="anchor134101"/>
            <w:bookmarkEnd w:id="289"/>
            <w:r>
              <w:t>1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акушерки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0" w:name="anchor134102"/>
            <w:bookmarkEnd w:id="290"/>
            <w:r>
              <w:t>2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91" w:name="anchor13500"/>
      <w:bookmarkEnd w:id="291"/>
      <w:r>
        <w:t xml:space="preserve">Стандарт оснащения кабинета врача-психотерапевта (медицинского психолога или </w:t>
      </w:r>
      <w:r>
        <w:t xml:space="preserve">психолога) </w:t>
      </w:r>
      <w:hyperlink r:id="rId143" w:history="1">
        <w:r>
          <w:rPr>
            <w:vertAlign w:val="superscript"/>
          </w:rPr>
          <w:t>2</w:t>
        </w:r>
      </w:hyperlink>
      <w:r>
        <w:rPr>
          <w:vertAlign w:val="superscript"/>
        </w:rPr>
        <w:t>,</w:t>
      </w:r>
      <w:hyperlink r:id="rId144" w:history="1">
        <w:r>
          <w:rPr>
            <w:vertAlign w:val="superscript"/>
          </w:rPr>
          <w:t>3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984"/>
        <w:gridCol w:w="3402"/>
        <w:gridCol w:w="215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45" w:history="1">
              <w:r>
                <w:t>Номенклатурной классификации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46" w:history="1">
              <w:r>
                <w:t>Номенклатурной классификацией</w:t>
              </w:r>
            </w:hyperlink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2" w:name="anchor13501"/>
            <w:bookmarkEnd w:id="292"/>
            <w:r>
              <w:t>1</w:t>
            </w:r>
            <w:r>
              <w:rPr>
                <w:vertAlign w:val="superscript"/>
              </w:rPr>
              <w:t> </w:t>
            </w:r>
            <w:hyperlink r:id="rId147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</w:t>
            </w:r>
            <w:r>
              <w:t>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3" w:name="anchor13502"/>
            <w:bookmarkEnd w:id="293"/>
            <w:r>
              <w:t>2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4" w:name="anchor13503"/>
            <w:bookmarkEnd w:id="294"/>
            <w:r>
              <w:t>3</w:t>
            </w:r>
            <w:r>
              <w:rPr>
                <w:vertAlign w:val="superscript"/>
              </w:rPr>
              <w:t> </w:t>
            </w:r>
            <w:hyperlink r:id="rId148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осмотра/ терапевтических процедур, с </w:t>
            </w:r>
            <w:r>
              <w:t>питанием от сети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 терапевтических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процедур, с гидравлическим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 терапевтических процедур,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5" w:name="anchor13504"/>
            <w:bookmarkEnd w:id="295"/>
            <w:r>
              <w:t>4</w:t>
            </w:r>
            <w:r>
              <w:rPr>
                <w:vertAlign w:val="superscript"/>
              </w:rPr>
              <w:t> </w:t>
            </w:r>
            <w:hyperlink r:id="rId149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 для общего </w:t>
            </w:r>
            <w:r>
              <w:t>осмотра/терапевтических процедур, механическое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психоаналитическая (кресло функциональное)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259880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для осмотра/ терапевтических процедур общего назначения,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электропитанием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6" w:name="anchor13505"/>
            <w:bookmarkEnd w:id="296"/>
            <w:r>
              <w:t>5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для пациента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7" w:name="anchor13506"/>
            <w:bookmarkEnd w:id="297"/>
            <w:r>
              <w:t>6</w:t>
            </w:r>
            <w:r>
              <w:rPr>
                <w:vertAlign w:val="superscript"/>
              </w:rPr>
              <w:t> </w:t>
            </w:r>
            <w:hyperlink r:id="rId150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 давления с автоматическим накачиванием воздуха, стационарный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электрический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8" w:name="anchor13507"/>
            <w:bookmarkEnd w:id="298"/>
            <w:r>
              <w:t>7</w:t>
            </w:r>
            <w:r>
              <w:rPr>
                <w:vertAlign w:val="superscript"/>
              </w:rPr>
              <w:t> </w:t>
            </w:r>
            <w:hyperlink r:id="rId151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99" w:name="anchor135100"/>
      <w:bookmarkEnd w:id="299"/>
      <w:r>
        <w:t xml:space="preserve">Прочее </w:t>
      </w:r>
      <w:r>
        <w:t>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236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2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0" w:name="anchor135101"/>
            <w:bookmarkEnd w:id="300"/>
            <w:r>
              <w:t>1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врача-психотерапевта с подключением к информационно-коммуникационной сети "Интернет"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1" w:name="anchor135102"/>
            <w:bookmarkEnd w:id="301"/>
            <w:r>
              <w:t>2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2" w:name="anchor135103"/>
            <w:bookmarkEnd w:id="302"/>
            <w:r>
              <w:t>3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Секундомер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03" w:name="anchor13600"/>
      <w:bookmarkEnd w:id="303"/>
      <w:r>
        <w:t xml:space="preserve">Стандарт </w:t>
      </w:r>
      <w:r>
        <w:t>оснащения кабинета психопрофилактической подготовки беременных к родам</w:t>
      </w:r>
      <w:r>
        <w:rPr>
          <w:vertAlign w:val="superscript"/>
        </w:rPr>
        <w:t> </w:t>
      </w:r>
      <w:hyperlink r:id="rId152" w:history="1">
        <w:r>
          <w:rPr>
            <w:vertAlign w:val="superscript"/>
          </w:rPr>
          <w:t>2</w:t>
        </w:r>
      </w:hyperlink>
      <w:r>
        <w:rPr>
          <w:vertAlign w:val="superscript"/>
        </w:rPr>
        <w:t>,</w:t>
      </w:r>
      <w:hyperlink r:id="rId153" w:history="1">
        <w:r>
          <w:rPr>
            <w:vertAlign w:val="superscript"/>
          </w:rPr>
          <w:t>3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984"/>
        <w:gridCol w:w="3231"/>
        <w:gridCol w:w="2268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54" w:history="1">
              <w:r>
                <w:t>Номенклатурной классификации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</w:t>
            </w:r>
            <w:r>
              <w:t xml:space="preserve">ие вида медицинского изделия в соответствии с </w:t>
            </w:r>
            <w:hyperlink r:id="rId155" w:history="1">
              <w:r>
                <w:t>Номенклатурной классификацией</w:t>
              </w:r>
            </w:hyperlink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4" w:name="anchor13601"/>
            <w:bookmarkEnd w:id="304"/>
            <w:r>
              <w:t>1</w:t>
            </w:r>
            <w:r>
              <w:rPr>
                <w:vertAlign w:val="superscript"/>
              </w:rPr>
              <w:t> </w:t>
            </w:r>
            <w:hyperlink r:id="rId156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Лампа </w:t>
            </w:r>
            <w:r>
              <w:t>ультрафиолетовая бактерицидная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Очиститель </w:t>
            </w:r>
            <w:r>
              <w:t>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05" w:name="anchor136100"/>
      <w:bookmarkEnd w:id="305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236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2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6" w:name="anchor136101"/>
            <w:bookmarkEnd w:id="306"/>
            <w:r>
              <w:t>1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7" w:name="anchor136102"/>
            <w:bookmarkEnd w:id="307"/>
            <w:r>
              <w:t>2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Набор кукл-муляжей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8" w:name="anchor136103"/>
            <w:bookmarkEnd w:id="308"/>
            <w:r>
              <w:t>3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Комплект аудио- и видеоаппаратуры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9" w:name="anchor136104"/>
            <w:bookmarkEnd w:id="309"/>
            <w:r>
              <w:t>4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Набор игрового инвентаря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10" w:name="anchor13700"/>
      <w:bookmarkEnd w:id="310"/>
      <w:r>
        <w:t>Стандарт оснащения кабинета операционной</w:t>
      </w:r>
      <w:r>
        <w:rPr>
          <w:vertAlign w:val="superscript"/>
        </w:rPr>
        <w:t> 2,3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628"/>
        <w:gridCol w:w="2154"/>
        <w:gridCol w:w="141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57" w:history="1">
              <w:r>
                <w:t>Номенклатурной классификации</w:t>
              </w:r>
            </w:hyperlink>
          </w:p>
        </w:tc>
        <w:tc>
          <w:tcPr>
            <w:tcW w:w="362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вида медицинского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изделия в соответствии с </w:t>
            </w:r>
            <w:hyperlink r:id="rId158" w:history="1">
              <w:r>
                <w:t>Номенклатурной классификацией</w:t>
              </w:r>
            </w:hyperlink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1" w:name="anchor13701"/>
            <w:bookmarkEnd w:id="311"/>
            <w:r>
              <w:t>1</w:t>
            </w:r>
            <w:r>
              <w:rPr>
                <w:vertAlign w:val="superscript"/>
              </w:rPr>
              <w:t> </w:t>
            </w:r>
            <w:hyperlink r:id="rId159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</w:t>
            </w:r>
            <w:r>
              <w:t>410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 давления с автоматическим накачиванием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</w:t>
            </w:r>
            <w:r>
              <w:t>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электрический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2" w:name="anchor13702"/>
            <w:bookmarkEnd w:id="312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121180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искусственной вентиляции легких, ручной, многоразового </w:t>
            </w:r>
            <w:r>
              <w:t>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дыхательный ручной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3" w:name="anchor13703"/>
            <w:bookmarkEnd w:id="313"/>
            <w:r>
              <w:t>3</w:t>
            </w:r>
            <w:r>
              <w:rPr>
                <w:vertAlign w:val="superscript"/>
              </w:rPr>
              <w:t> </w:t>
            </w:r>
            <w:hyperlink r:id="rId160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общего назначения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наркозно-дыхательный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анестезии,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анестезии, </w:t>
            </w:r>
            <w:r>
              <w:t>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275800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с закрытым контуром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4" w:name="anchor13704"/>
            <w:bookmarkEnd w:id="314"/>
            <w:r>
              <w:t>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электрохирургическая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электрохирургический гинекологический высокочастотный для резекции и коагуляции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5" w:name="anchor13705"/>
            <w:bookmarkEnd w:id="315"/>
            <w:r>
              <w:t>5</w:t>
            </w:r>
            <w:r>
              <w:rPr>
                <w:vertAlign w:val="superscript"/>
              </w:rPr>
              <w:t> </w:t>
            </w:r>
            <w:hyperlink r:id="rId161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182530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аспирационная для хирургии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Аспиратор (насос отсасывающий)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(помпа) хирургический</w:t>
            </w: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358710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хирургическая общего назначения, электрическая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6" w:name="anchor13706"/>
            <w:bookmarkEnd w:id="316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182530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для хирургии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Вакуум-аспиратор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7" w:name="anchor13707"/>
            <w:bookmarkEnd w:id="317"/>
            <w:r>
              <w:t>7</w:t>
            </w:r>
            <w:r>
              <w:rPr>
                <w:vertAlign w:val="superscript"/>
              </w:rPr>
              <w:t> </w:t>
            </w:r>
            <w:hyperlink r:id="rId162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126500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автоматический для профессионального использования с питанием от аккумуляторной батареи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внешний автоматический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профессионального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использования с питанием от сети и от аккумуляторной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3571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262440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Дефибриллятор </w:t>
            </w:r>
            <w:r>
              <w:t>внешний полуавтоматический для профессионального использования с питанием от неперезаряжаемой батареи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батареи (I, II, III)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8" w:name="anchor13708"/>
            <w:bookmarkEnd w:id="318"/>
            <w:r>
              <w:t>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9" w:name="anchor13709"/>
            <w:bookmarkEnd w:id="319"/>
            <w:r>
              <w:t>9</w:t>
            </w:r>
            <w:r>
              <w:rPr>
                <w:vertAlign w:val="superscript"/>
              </w:rPr>
              <w:t> </w:t>
            </w:r>
            <w:hyperlink r:id="rId163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концентрирования кислорода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кислорода (центральная разводка или концентратор кислорода)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113770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Блок хранения и подачи жидкого кислорода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трубопроводная </w:t>
            </w:r>
            <w:r>
              <w:t>медицинских 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получения кислорода для экстренной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0" w:name="anchor13710"/>
            <w:bookmarkEnd w:id="320"/>
            <w:r>
              <w:t>10</w:t>
            </w:r>
            <w:r>
              <w:rPr>
                <w:vertAlign w:val="superscript"/>
              </w:rPr>
              <w:t> </w:t>
            </w:r>
            <w:hyperlink r:id="rId164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больничная, с электропитанием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медицинс</w:t>
            </w:r>
            <w:r>
              <w:t>кая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внутрибольничная, неприводная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238730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с рентгенпрозрачной декой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1" w:name="anchor13711"/>
            <w:bookmarkEnd w:id="321"/>
            <w:r>
              <w:t>11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248430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2" w:name="anchor13712"/>
            <w:bookmarkEnd w:id="322"/>
            <w:r>
              <w:t>12</w:t>
            </w:r>
            <w:r>
              <w:rPr>
                <w:vertAlign w:val="superscript"/>
              </w:rPr>
              <w:t> </w:t>
            </w:r>
            <w:hyperlink r:id="rId165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Контейнеры и емкости для </w:t>
            </w:r>
            <w:r>
              <w:t>сбора бытовых и медицинских отходов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 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3" w:name="anchor13713"/>
            <w:bookmarkEnd w:id="323"/>
            <w:r>
              <w:t>13</w:t>
            </w:r>
            <w:r>
              <w:rPr>
                <w:vertAlign w:val="superscript"/>
              </w:rPr>
              <w:t> </w:t>
            </w:r>
            <w:hyperlink r:id="rId166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расходных материалов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4" w:name="anchor13714"/>
            <w:bookmarkEnd w:id="324"/>
            <w:r>
              <w:t>14</w:t>
            </w:r>
            <w:r>
              <w:rPr>
                <w:vertAlign w:val="superscript"/>
              </w:rPr>
              <w:t> </w:t>
            </w:r>
            <w:hyperlink r:id="rId167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контейнеров для хирургических инструментов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  <w:r>
              <w:t xml:space="preserve"> хранения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стерильных инструментов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материала</w:t>
            </w: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Лоток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5" w:name="anchor13715"/>
            <w:bookmarkEnd w:id="325"/>
            <w:r>
              <w:t>15</w:t>
            </w:r>
            <w:r>
              <w:rPr>
                <w:vertAlign w:val="superscript"/>
              </w:rPr>
              <w:t> </w:t>
            </w:r>
            <w:hyperlink r:id="rId168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151540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гинекологический, электромеханический, с питанием от сети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гинекологическое операционное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гинекологический, с электрогидравлическим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операционный гинекологический, с </w:t>
            </w:r>
            <w:r>
              <w:t>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6" w:name="anchor13716"/>
            <w:bookmarkEnd w:id="326"/>
            <w:r>
              <w:t>16</w:t>
            </w:r>
            <w:r>
              <w:rPr>
                <w:vertAlign w:val="superscript"/>
              </w:rPr>
              <w:t> </w:t>
            </w:r>
            <w:hyperlink r:id="rId169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275630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глубины анестезии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анестезиологический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содержания анестезиологических газовых агентов, для нескольких агентов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Монитор содержания </w:t>
            </w:r>
            <w:r>
              <w:t>анестезиологических газовых агентов, для одного агента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7" w:name="anchor13717"/>
            <w:bookmarkEnd w:id="327"/>
            <w:r>
              <w:t>17</w:t>
            </w:r>
            <w:r>
              <w:rPr>
                <w:vertAlign w:val="superscript"/>
              </w:rPr>
              <w:t> </w:t>
            </w:r>
            <w:hyperlink r:id="rId170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328210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катетеризации центральных вен, кратковременного 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катетеризации центральных вен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8" w:name="anchor13718"/>
            <w:bookmarkEnd w:id="328"/>
            <w:r>
              <w:t>18</w:t>
            </w:r>
            <w:r>
              <w:rPr>
                <w:vertAlign w:val="superscript"/>
              </w:rPr>
              <w:t> </w:t>
            </w:r>
            <w:hyperlink r:id="rId171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</w:t>
            </w:r>
            <w:r>
              <w:t xml:space="preserve"> для акушерских/гинекологических операций, не содержащий лекарственные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средства, многоразового 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гинекологических инструментов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пациентов в смену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165990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акушерских/ гинекологических операций, содержащий лекарственные ср</w:t>
            </w:r>
            <w:r>
              <w:t>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180490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гинекологического обследования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9" w:name="anchor13719"/>
            <w:bookmarkEnd w:id="329"/>
            <w:r>
              <w:t>19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238500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ретроградной эндотрахеальной интубации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</w:t>
            </w:r>
            <w:r>
              <w:t>интубационный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0" w:name="anchor13720"/>
            <w:bookmarkEnd w:id="330"/>
            <w:r>
              <w:t>20</w:t>
            </w:r>
            <w:r>
              <w:rPr>
                <w:vertAlign w:val="superscript"/>
              </w:rPr>
              <w:t> </w:t>
            </w:r>
            <w:hyperlink r:id="rId172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169460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Зонд назогастральный / орогастральный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Назогастральный зонд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169450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Зонд назогастрального питания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169520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Зонд назогастральный декомпрессионный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1" w:name="anchor13721"/>
            <w:bookmarkEnd w:id="331"/>
            <w:r>
              <w:t>21</w:t>
            </w:r>
            <w:r>
              <w:rPr>
                <w:vertAlign w:val="superscript"/>
              </w:rPr>
              <w:t> </w:t>
            </w:r>
            <w:hyperlink r:id="rId173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Насос </w:t>
            </w:r>
            <w:r>
              <w:t>инфузионный общего назначения, механический, многоразового 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2" w:name="anchor13722"/>
            <w:bookmarkEnd w:id="332"/>
            <w:r>
              <w:t>22</w:t>
            </w:r>
            <w:r>
              <w:rPr>
                <w:vertAlign w:val="superscript"/>
              </w:rPr>
              <w:t> </w:t>
            </w:r>
            <w:hyperlink r:id="rId174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Установка для создания ламинарного потока </w:t>
            </w:r>
            <w:r>
              <w:t>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3" w:name="anchor13723"/>
            <w:bookmarkEnd w:id="333"/>
            <w:r>
              <w:t>23</w:t>
            </w:r>
            <w:r>
              <w:rPr>
                <w:vertAlign w:val="superscript"/>
              </w:rPr>
              <w:t> </w:t>
            </w:r>
            <w:hyperlink r:id="rId175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327110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Микропланшет ИВД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Планшет для определения группы крови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327170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Планшет для лабораторных исследований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4" w:name="anchor13724"/>
            <w:bookmarkEnd w:id="334"/>
            <w:r>
              <w:t>24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 содержащий лекарственные средства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5" w:name="anchor13725"/>
            <w:bookmarkEnd w:id="335"/>
            <w:r>
              <w:t>25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бестеневой медицинский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6" w:name="anchor13726"/>
            <w:bookmarkEnd w:id="336"/>
            <w:r>
              <w:t>26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передвижной операционный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7" w:name="anchor13727"/>
            <w:bookmarkEnd w:id="337"/>
            <w:r>
              <w:t>27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внутривенных вливаний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(штатив) для инфузионных систем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8" w:name="anchor13728"/>
            <w:bookmarkEnd w:id="338"/>
            <w:r>
              <w:t>28</w:t>
            </w:r>
            <w:r>
              <w:rPr>
                <w:vertAlign w:val="superscript"/>
              </w:rPr>
              <w:t> </w:t>
            </w:r>
            <w:hyperlink r:id="rId176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медицинский </w:t>
            </w:r>
            <w:r>
              <w:t>манипуляционный для размещения инструмента, лекарственных препаратов и приборов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9" w:name="anchor13729"/>
            <w:bookmarkEnd w:id="339"/>
            <w:r>
              <w:t>29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129690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операционный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медицинский винтовой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0" w:name="anchor13730"/>
            <w:bookmarkEnd w:id="340"/>
            <w:r>
              <w:t>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</w:t>
            </w:r>
            <w:r>
              <w:t>первой медицинской помощи, содержащий лекарственные средства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1" w:name="anchor13731"/>
            <w:bookmarkEnd w:id="341"/>
            <w:r>
              <w:t>31</w:t>
            </w:r>
            <w:r>
              <w:rPr>
                <w:vertAlign w:val="superscript"/>
              </w:rPr>
              <w:t> </w:t>
            </w:r>
            <w:hyperlink r:id="rId177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144810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Гистероскоп жесткий оптический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Фиброгистероскоп (гистероскоп)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179240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Гистероскоп оптоволоконный </w:t>
            </w:r>
            <w:r>
              <w:t>гибкий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179810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Видеогистероскоп гибкий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2" w:name="anchor13732"/>
            <w:bookmarkEnd w:id="342"/>
            <w:r>
              <w:t>32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медикаментов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3" w:name="anchor13733"/>
            <w:bookmarkEnd w:id="343"/>
            <w:r>
              <w:t>33</w:t>
            </w:r>
            <w:r>
              <w:rPr>
                <w:vertAlign w:val="superscript"/>
              </w:rPr>
              <w:t> </w:t>
            </w:r>
            <w:hyperlink r:id="rId178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инструментов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Стол/шкаф для хранения инструментария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и средств медицинского </w:t>
            </w:r>
            <w:r>
              <w:t>назначения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микропрепаратов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4" w:name="anchor13734"/>
            <w:bookmarkEnd w:id="344"/>
            <w:r>
              <w:t>34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138870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Аспиратор эндоцервикальный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Аспиратор электрический со ступенчатым заданием уровня разряжения и ножной педалью управления (I, II, III)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45" w:name="anchor137100"/>
      <w:bookmarkEnd w:id="345"/>
      <w:r>
        <w:t xml:space="preserve">Прочее </w:t>
      </w:r>
      <w:r>
        <w:t>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5953"/>
        <w:gridCol w:w="323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595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6" w:name="anchor137101"/>
            <w:bookmarkEnd w:id="346"/>
            <w:r>
              <w:t>1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Гигрометр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D5D4E" w:rsidRDefault="00FD5541">
            <w:pPr>
              <w:pStyle w:val="a3"/>
              <w:ind w:firstLine="0"/>
              <w:jc w:val="center"/>
            </w:pPr>
            <w:bookmarkStart w:id="347" w:name="anchor137102"/>
            <w:bookmarkEnd w:id="347"/>
            <w:r>
              <w:t>2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  <w:vAlign w:val="center"/>
          </w:tcPr>
          <w:p w:rsidR="004D5D4E" w:rsidRDefault="00FD5541">
            <w:pPr>
              <w:pStyle w:val="a7"/>
            </w:pPr>
            <w:r>
              <w:t>Умывальник и смеситель с локтевым (бесконтактным, педальным и прочим не кистевым) управлением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  <w:vAlign w:val="center"/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8" w:name="anchor137103"/>
            <w:bookmarkEnd w:id="348"/>
            <w:r>
              <w:t>3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контроля температуры воздуха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49" w:name="anchor13800"/>
      <w:bookmarkEnd w:id="349"/>
      <w:r>
        <w:t>Стандарт</w:t>
      </w:r>
      <w:r>
        <w:t xml:space="preserve"> оснащения клинико-диагностической лаборатории</w:t>
      </w:r>
      <w:r>
        <w:rPr>
          <w:vertAlign w:val="superscript"/>
        </w:rPr>
        <w:t> 2,3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231"/>
        <w:gridCol w:w="232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79" w:history="1">
              <w:r>
                <w:t>Номенклатурной классификации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вида медицинского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изделия в соответствии с </w:t>
            </w:r>
            <w:hyperlink r:id="rId180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0" w:name="anchor13801"/>
            <w:bookmarkEnd w:id="350"/>
            <w:r>
              <w:t>1</w:t>
            </w:r>
            <w:r>
              <w:rPr>
                <w:vertAlign w:val="superscript"/>
              </w:rPr>
              <w:t> </w:t>
            </w:r>
            <w:hyperlink r:id="rId181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</w:t>
            </w:r>
            <w:r>
              <w:t>учатель/ очиститель воздуха/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фильтрующий </w:t>
            </w: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1" w:name="anchor13802"/>
            <w:bookmarkEnd w:id="351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2" w:name="anchor13803"/>
            <w:bookmarkEnd w:id="352"/>
            <w:r>
              <w:t>3</w:t>
            </w:r>
            <w:r>
              <w:rPr>
                <w:vertAlign w:val="superscript"/>
              </w:rPr>
              <w:t> </w:t>
            </w:r>
            <w:hyperlink r:id="rId182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  <w:r>
              <w:t xml:space="preserve">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количеству рабочих комнат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 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отходов с биологическими </w:t>
            </w:r>
            <w:r>
              <w:t>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3" w:name="anchor13804"/>
            <w:bookmarkEnd w:id="353"/>
            <w:r>
              <w:t>4</w:t>
            </w:r>
            <w:r>
              <w:rPr>
                <w:vertAlign w:val="superscript"/>
              </w:rPr>
              <w:t> </w:t>
            </w:r>
            <w:hyperlink r:id="rId183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136360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световой стандартный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бинокулярный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151480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световой фазоконтрастный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4" w:name="anchor13805"/>
            <w:bookmarkEnd w:id="354"/>
            <w:r>
              <w:t>5</w:t>
            </w:r>
            <w:r>
              <w:rPr>
                <w:vertAlign w:val="superscript"/>
              </w:rPr>
              <w:t> </w:t>
            </w:r>
            <w:hyperlink r:id="rId184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настольная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Центрифуга </w:t>
            </w:r>
            <w:r>
              <w:t>лабораторная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5" w:name="anchor13806"/>
            <w:bookmarkEnd w:id="355"/>
            <w:r>
              <w:t>6</w:t>
            </w:r>
            <w:r>
              <w:rPr>
                <w:vertAlign w:val="superscript"/>
              </w:rPr>
              <w:t> </w:t>
            </w:r>
            <w:hyperlink r:id="rId185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130570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гематологический ИВД,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полуавтоматический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гематологический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гематологический ИВД,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6" w:name="anchor13807"/>
            <w:bookmarkEnd w:id="356"/>
            <w:r>
              <w:t>7</w:t>
            </w:r>
            <w:r>
              <w:rPr>
                <w:vertAlign w:val="superscript"/>
              </w:rPr>
              <w:t> </w:t>
            </w:r>
            <w:hyperlink r:id="rId186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Анализатор </w:t>
            </w:r>
            <w:r>
              <w:t>биохимический одноканальный ИВД, лабораторный, 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множественных аналитов клинической химии ИВД, лабораторный,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261550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Анализатор множественных аналитов клинической химии ИВД, </w:t>
            </w:r>
            <w:r>
              <w:t>лабораторный,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многоканальный ИВД, лабораторный,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135240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метаболического профиля ИВД, стационарный,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135280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метаболическо</w:t>
            </w:r>
            <w:r>
              <w:t>го профиля ИВД, стационарный,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7" w:name="anchor13808"/>
            <w:bookmarkEnd w:id="357"/>
            <w:r>
              <w:t>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181470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химический вытяжной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Вытяжной шкаф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8" w:name="anchor13809"/>
            <w:bookmarkEnd w:id="358"/>
            <w:r>
              <w:t>9</w:t>
            </w:r>
            <w:r>
              <w:rPr>
                <w:vertAlign w:val="superscript"/>
              </w:rPr>
              <w:t> </w:t>
            </w:r>
            <w:hyperlink r:id="rId187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261210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Коагулометр ИВД,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лабораторный, полуавтоматический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исследования системы гемостаза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Коагулометр ИВД,</w:t>
            </w:r>
            <w:r>
              <w:t xml:space="preserve"> лабораторный,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9" w:name="anchor13810"/>
            <w:bookmarkEnd w:id="359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336180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Счетчик форменных элементов крови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Счетчик лейкоцитарный формулы крови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0" w:name="anchor13811"/>
            <w:bookmarkEnd w:id="360"/>
            <w:r>
              <w:t>11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 для приготовления/окраски предметных стекол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Приспособление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фиксации и окраски мазков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1" w:name="anchor13812"/>
            <w:bookmarkEnd w:id="361"/>
            <w:r>
              <w:t>12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Анализатор </w:t>
            </w:r>
            <w:r>
              <w:t>мочи ИВД, лабораторный, 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мочи (сухая химия)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2" w:name="anchor13813"/>
            <w:bookmarkEnd w:id="362"/>
            <w:r>
              <w:t>13</w:t>
            </w:r>
            <w:r>
              <w:rPr>
                <w:vertAlign w:val="superscript"/>
              </w:rPr>
              <w:t> </w:t>
            </w:r>
            <w:hyperlink r:id="rId188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количеству рабочих комнат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63" w:name="anchor138100"/>
      <w:bookmarkEnd w:id="363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406"/>
        <w:gridCol w:w="277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4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4" w:name="anchor138101"/>
            <w:bookmarkEnd w:id="364"/>
            <w:r>
              <w:t>1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врача-КДЛ с подключением к информационно-коммуникационной сети "Интернет"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</w:t>
            </w:r>
            <w:r>
              <w:t xml:space="preserve">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5" w:name="anchor138102"/>
            <w:bookmarkEnd w:id="365"/>
            <w:r>
              <w:t>2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фельдшера-лаборанта с подключением к информационно-коммуникационной сети "Интернет"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4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6" w:name="anchor138103"/>
            <w:bookmarkEnd w:id="366"/>
            <w:r>
              <w:t>3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6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67" w:name="anchor13900"/>
      <w:bookmarkEnd w:id="367"/>
      <w:r>
        <w:t>Стандарт оснащения кабинета процедурного кабинета</w:t>
      </w:r>
      <w:r>
        <w:rPr>
          <w:vertAlign w:val="superscript"/>
        </w:rPr>
        <w:t> </w:t>
      </w:r>
      <w:hyperlink r:id="rId189" w:history="1">
        <w:r>
          <w:rPr>
            <w:vertAlign w:val="superscript"/>
          </w:rPr>
          <w:t>1</w:t>
        </w:r>
      </w:hyperlink>
      <w:r>
        <w:rPr>
          <w:vertAlign w:val="superscript"/>
        </w:rPr>
        <w:t xml:space="preserve">, </w:t>
      </w:r>
      <w:hyperlink r:id="rId190" w:history="1">
        <w:r>
          <w:rPr>
            <w:vertAlign w:val="superscript"/>
          </w:rPr>
          <w:t>2</w:t>
        </w:r>
      </w:hyperlink>
      <w:r>
        <w:rPr>
          <w:vertAlign w:val="superscript"/>
        </w:rPr>
        <w:t xml:space="preserve">, </w:t>
      </w:r>
      <w:hyperlink r:id="rId191" w:history="1">
        <w:r>
          <w:rPr>
            <w:vertAlign w:val="superscript"/>
          </w:rPr>
          <w:t>3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402"/>
        <w:gridCol w:w="2268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92" w:history="1">
              <w:r>
                <w:t>Номенклатурной классификации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вида медицинского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изделия в соответствии с </w:t>
            </w:r>
            <w:hyperlink r:id="rId193" w:history="1">
              <w:r>
                <w:t>Номенклатурной классификацией</w:t>
              </w:r>
            </w:hyperlink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8" w:name="anchor13901"/>
            <w:bookmarkEnd w:id="368"/>
            <w:r>
              <w:t>1</w:t>
            </w:r>
            <w:r>
              <w:rPr>
                <w:vertAlign w:val="superscript"/>
              </w:rPr>
              <w:t> </w:t>
            </w:r>
            <w:hyperlink r:id="rId194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</w:t>
            </w:r>
            <w:r>
              <w:t xml:space="preserve">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 давления с автоматическим накачиванием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автоматический, портативный, с</w:t>
            </w:r>
            <w:r>
              <w:t xml:space="preserve">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электрический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электрический с ручным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нагнетением,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9" w:name="anchor13902"/>
            <w:bookmarkEnd w:id="369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0" w:name="anchor13903"/>
            <w:bookmarkEnd w:id="370"/>
            <w:r>
              <w:t>3</w:t>
            </w:r>
            <w:r>
              <w:rPr>
                <w:vertAlign w:val="superscript"/>
              </w:rPr>
              <w:t> </w:t>
            </w:r>
            <w:hyperlink r:id="rId195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 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1" w:name="anchor13904"/>
            <w:bookmarkEnd w:id="371"/>
            <w:r>
              <w:t>4</w:t>
            </w:r>
            <w:r>
              <w:rPr>
                <w:vertAlign w:val="superscript"/>
              </w:rPr>
              <w:t> </w:t>
            </w:r>
            <w:hyperlink r:id="rId196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2" w:name="anchor13905"/>
            <w:bookmarkEnd w:id="372"/>
            <w:r>
              <w:t>5</w:t>
            </w:r>
            <w:r>
              <w:rPr>
                <w:vertAlign w:val="superscript"/>
              </w:rPr>
              <w:t> </w:t>
            </w:r>
            <w:hyperlink r:id="rId197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334300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транспортировки образцов,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термоизолированный, многоразового использования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транспортировки биологического материала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336120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анализа ИВД,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340600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анализа ИВД, </w:t>
            </w:r>
            <w:r>
              <w:t>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пересылки образцов, неизолированный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пересылки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образцов, изолированный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3" w:name="anchor13906"/>
            <w:bookmarkEnd w:id="373"/>
            <w:r>
              <w:t>6</w:t>
            </w:r>
            <w:r>
              <w:rPr>
                <w:vertAlign w:val="superscript"/>
              </w:rPr>
              <w:t> </w:t>
            </w:r>
            <w:hyperlink r:id="rId198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хранения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стерильных </w:t>
            </w:r>
            <w:r>
              <w:t>инструментов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материала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Лоток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контейнеров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4" w:name="anchor13907"/>
            <w:bookmarkEnd w:id="374"/>
            <w:r>
              <w:t>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144330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Кресло/кушетка </w:t>
            </w:r>
            <w:r>
              <w:t>донорская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для забора крови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5" w:name="anchor13908"/>
            <w:bookmarkEnd w:id="375"/>
            <w:r>
              <w:t>8</w:t>
            </w:r>
            <w:r>
              <w:rPr>
                <w:vertAlign w:val="superscript"/>
              </w:rPr>
              <w:t> </w:t>
            </w:r>
            <w:hyperlink r:id="rId199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 терапевтических процедур, механический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 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осмотра/ </w:t>
            </w:r>
            <w:r>
              <w:t>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6" w:name="anchor13909"/>
            <w:bookmarkEnd w:id="376"/>
            <w:r>
              <w:t>9</w:t>
            </w:r>
            <w:r>
              <w:rPr>
                <w:vertAlign w:val="superscript"/>
              </w:rPr>
              <w:t> </w:t>
            </w:r>
            <w:hyperlink r:id="rId200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устройство для обеззараживания и (или) фильтрации воздуха и (или) дезинфекции </w:t>
            </w:r>
            <w:r>
              <w:t>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7" w:name="anchor13910"/>
            <w:bookmarkEnd w:id="377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первой медицинской </w:t>
            </w:r>
            <w:r>
              <w:t>помощи, содержащий лекарственные средства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8" w:name="anchor13911"/>
            <w:bookmarkEnd w:id="378"/>
            <w:r>
              <w:t>11</w:t>
            </w:r>
            <w:r>
              <w:rPr>
                <w:vertAlign w:val="superscript"/>
              </w:rPr>
              <w:t> </w:t>
            </w:r>
            <w:hyperlink r:id="rId201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9" w:name="anchor13912"/>
            <w:bookmarkEnd w:id="379"/>
            <w:r>
              <w:t>12</w:t>
            </w:r>
            <w:r>
              <w:rPr>
                <w:vertAlign w:val="superscript"/>
              </w:rPr>
              <w:t> </w:t>
            </w:r>
            <w:hyperlink r:id="rId202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медицинский для </w:t>
            </w:r>
            <w:r>
              <w:t>инструментов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Стол/шкаф для хранения инструментария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средств медицинского назначения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0" w:name="anchor13913"/>
            <w:bookmarkEnd w:id="380"/>
            <w:r>
              <w:t>13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внутривенных вливаний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(штатив) для инфузионных систем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1" w:name="anchor13914"/>
            <w:bookmarkEnd w:id="381"/>
            <w:r>
              <w:t>14</w:t>
            </w:r>
            <w:r>
              <w:rPr>
                <w:vertAlign w:val="superscript"/>
              </w:rPr>
              <w:t> </w:t>
            </w:r>
            <w:hyperlink r:id="rId203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манипуляционный для размещения инструмента, лекарственных препаратов и приборов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2" w:name="anchor13915"/>
            <w:bookmarkEnd w:id="382"/>
            <w:r>
              <w:t>15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первой </w:t>
            </w:r>
            <w:r>
              <w:t>медицинской помощи, содержащий лекарственные средства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профилактики парентеральных инфекций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3" w:name="anchor13916"/>
            <w:bookmarkEnd w:id="383"/>
            <w:r>
              <w:t>16</w:t>
            </w:r>
            <w:r>
              <w:rPr>
                <w:vertAlign w:val="superscript"/>
              </w:rPr>
              <w:t> </w:t>
            </w:r>
            <w:hyperlink r:id="rId204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4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4" w:name="anchor13917"/>
            <w:bookmarkEnd w:id="384"/>
            <w:r>
              <w:t>17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5" w:name="anchor13918"/>
            <w:bookmarkEnd w:id="385"/>
            <w:r>
              <w:t>18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медикаментов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6" w:name="anchor13919"/>
            <w:bookmarkEnd w:id="386"/>
            <w:r>
              <w:t>19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108730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 для пробирок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 для пробирок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87" w:name="anchor139100"/>
      <w:bookmarkEnd w:id="387"/>
      <w:r>
        <w:t xml:space="preserve">Прочее оборудование </w:t>
      </w:r>
      <w:r>
        <w:t>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236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2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8" w:name="anchor139101"/>
            <w:bookmarkEnd w:id="388"/>
            <w:r>
              <w:t>1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9" w:name="anchor139102"/>
            <w:bookmarkEnd w:id="389"/>
            <w:r>
              <w:t>2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90" w:name="anchor139103"/>
            <w:bookmarkEnd w:id="390"/>
            <w:r>
              <w:t>3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Гигрометр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91" w:name="anchor139104"/>
            <w:bookmarkEnd w:id="391"/>
            <w:r>
              <w:t>4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Термометр для контроля </w:t>
            </w:r>
            <w:r>
              <w:t>температуры воздуха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92" w:name="anchor1301000"/>
      <w:bookmarkEnd w:id="392"/>
      <w:r>
        <w:t>Стандарт оснащения кабинета физиотерапевтического кабинета</w:t>
      </w:r>
      <w:r>
        <w:rPr>
          <w:vertAlign w:val="superscript"/>
        </w:rPr>
        <w:t> </w:t>
      </w:r>
      <w:hyperlink r:id="rId205" w:history="1">
        <w:r>
          <w:rPr>
            <w:vertAlign w:val="superscript"/>
          </w:rPr>
          <w:t>2</w:t>
        </w:r>
      </w:hyperlink>
      <w:r>
        <w:rPr>
          <w:vertAlign w:val="superscript"/>
        </w:rPr>
        <w:t xml:space="preserve">, </w:t>
      </w:r>
      <w:hyperlink r:id="rId206" w:history="1">
        <w:r>
          <w:rPr>
            <w:vertAlign w:val="superscript"/>
          </w:rPr>
          <w:t>3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628"/>
        <w:gridCol w:w="2324"/>
        <w:gridCol w:w="141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07" w:history="1">
              <w:r>
                <w:t>Номенклатурной классификац</w:t>
              </w:r>
              <w:r>
                <w:t>ии</w:t>
              </w:r>
            </w:hyperlink>
          </w:p>
        </w:tc>
        <w:tc>
          <w:tcPr>
            <w:tcW w:w="362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вида медицинского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изделия в соответствии с </w:t>
            </w:r>
            <w:hyperlink r:id="rId208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93" w:name="anchor131001"/>
            <w:bookmarkEnd w:id="393"/>
            <w:r>
              <w:t>1</w:t>
            </w:r>
            <w:r>
              <w:rPr>
                <w:vertAlign w:val="superscript"/>
              </w:rPr>
              <w:t> </w:t>
            </w:r>
            <w:hyperlink r:id="rId209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 давления с автоматическим накачиванием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воздуха, стационарный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давления автоматический, </w:t>
            </w:r>
            <w:r>
              <w:t>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</w:t>
            </w:r>
            <w:r>
              <w:t>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94" w:name="anchor131002"/>
            <w:bookmarkEnd w:id="394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285040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глубокой электромагнитной стимуляции тканей, профессиональная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низкочастотный магнитотерапии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95" w:name="anchor131003"/>
            <w:bookmarkEnd w:id="395"/>
            <w:r>
              <w:t>3</w:t>
            </w:r>
            <w:r>
              <w:rPr>
                <w:vertAlign w:val="superscript"/>
              </w:rPr>
              <w:t> </w:t>
            </w:r>
            <w:hyperlink r:id="rId210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191320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ультразвуковая терапевтическая для онкологии/гинекологии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ультразвуковой терапии</w:t>
            </w: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125510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ультразвуковая терапевтическая для гинекологии,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96" w:name="anchor131004"/>
            <w:bookmarkEnd w:id="396"/>
            <w:r>
              <w:t>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181480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физиотерапевтическая чрескожной электрической нейромиостимуляции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электротерапии и электрофореза (гальванический и все импульсные токи) - комбайн физиотерапевтический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97" w:name="anchor131005"/>
            <w:bookmarkEnd w:id="397"/>
            <w:r>
              <w:t>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326010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мультимодальной физиотерапии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магнито-лазерный терапевтический переносной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98" w:name="anchor131006"/>
            <w:bookmarkEnd w:id="398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Дозатор для мыла/ </w:t>
            </w:r>
            <w:r>
              <w:t>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99" w:name="anchor131007"/>
            <w:bookmarkEnd w:id="399"/>
            <w:r>
              <w:t>7</w:t>
            </w:r>
            <w:r>
              <w:rPr>
                <w:vertAlign w:val="superscript"/>
              </w:rPr>
              <w:t> </w:t>
            </w:r>
            <w:hyperlink r:id="rId211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Пакет для сбора, </w:t>
            </w: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00" w:name="anchor131008"/>
            <w:bookmarkEnd w:id="400"/>
            <w:r>
              <w:t>8</w:t>
            </w:r>
            <w:r>
              <w:rPr>
                <w:vertAlign w:val="superscript"/>
              </w:rPr>
              <w:t> </w:t>
            </w:r>
            <w:hyperlink r:id="rId212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 терапевтических процедур, с питанием от сети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</w:t>
            </w:r>
            <w:r>
              <w:t>осмотра/ терапевтических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процедур, с гидравлическим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 терапевтических процедур,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01" w:name="anchor131009"/>
            <w:bookmarkEnd w:id="401"/>
            <w:r>
              <w:t>9</w:t>
            </w:r>
            <w:r>
              <w:rPr>
                <w:vertAlign w:val="superscript"/>
              </w:rPr>
              <w:t> </w:t>
            </w:r>
            <w:hyperlink r:id="rId213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Манипуляционный стол для хранения электродов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02" w:name="anchor131010"/>
            <w:bookmarkEnd w:id="402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132060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Облучатель ультрафиолетовый для фототерапии, профессиональный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Облучатель коротковолновой ультрафиолетовый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03" w:name="anchor131011"/>
            <w:bookmarkEnd w:id="403"/>
            <w:r>
              <w:t>11</w:t>
            </w:r>
            <w:r>
              <w:rPr>
                <w:vertAlign w:val="superscript"/>
              </w:rPr>
              <w:t> </w:t>
            </w:r>
            <w:hyperlink r:id="rId214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Лампа </w:t>
            </w:r>
            <w:r>
              <w:t>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Очиститель </w:t>
            </w:r>
            <w:r>
              <w:t>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04" w:name="anchor131012"/>
            <w:bookmarkEnd w:id="404"/>
            <w:r>
              <w:t>12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 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05" w:name="anchor131013"/>
            <w:bookmarkEnd w:id="405"/>
            <w:r>
              <w:t>13</w:t>
            </w:r>
            <w:r>
              <w:rPr>
                <w:vertAlign w:val="superscript"/>
              </w:rPr>
              <w:t> </w:t>
            </w:r>
            <w:hyperlink r:id="rId215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06" w:name="anchor131014"/>
            <w:bookmarkEnd w:id="406"/>
            <w:r>
              <w:t>14</w:t>
            </w:r>
            <w:r>
              <w:rPr>
                <w:vertAlign w:val="superscript"/>
              </w:rPr>
              <w:t> </w:t>
            </w:r>
            <w:hyperlink r:id="rId216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инфракрасный для измерения температуры тела пациента, кожный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</w:t>
            </w:r>
            <w:r>
              <w:t>медицинский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жидкокристаллический медицинский,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электронный для измерения температуры тела пациента в </w:t>
            </w:r>
            <w:r>
              <w:t>импульсном 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для измерения температуры тела пациента с 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безртутный, неспиртовой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07" w:name="anchor131015"/>
            <w:bookmarkEnd w:id="407"/>
            <w:r>
              <w:t>15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для физио</w:t>
            </w:r>
            <w:r>
              <w:t>аппаратов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08" w:name="anchor131016"/>
            <w:bookmarkEnd w:id="408"/>
            <w:r>
              <w:t>16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 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09" w:name="anchor131017"/>
            <w:bookmarkEnd w:id="409"/>
            <w:r>
              <w:t>17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10" w:name="anchor131018"/>
            <w:bookmarkEnd w:id="410"/>
            <w:r>
              <w:t>18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медицинский для </w:t>
            </w:r>
            <w:r>
              <w:t>медикаментов и физиотерапевтических прикладов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11" w:name="anchor131019"/>
            <w:bookmarkEnd w:id="411"/>
            <w:r>
              <w:t>19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412" w:name="anchor1310100"/>
      <w:bookmarkEnd w:id="412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690"/>
        <w:gridCol w:w="249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6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13" w:name="anchor1310101"/>
            <w:bookmarkEnd w:id="413"/>
            <w:r>
              <w:t>1</w:t>
            </w:r>
          </w:p>
        </w:tc>
        <w:tc>
          <w:tcPr>
            <w:tcW w:w="669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</w:t>
            </w:r>
            <w:r>
              <w:t>место врача-физиотерапевта с подключением к информационно-коммуникационной сети "Интернет"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14" w:name="anchor1310102"/>
            <w:bookmarkEnd w:id="414"/>
            <w:r>
              <w:t>2</w:t>
            </w:r>
          </w:p>
        </w:tc>
        <w:tc>
          <w:tcPr>
            <w:tcW w:w="669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15" w:name="anchor1310103"/>
            <w:bookmarkEnd w:id="415"/>
            <w:r>
              <w:t>3</w:t>
            </w:r>
          </w:p>
        </w:tc>
        <w:tc>
          <w:tcPr>
            <w:tcW w:w="669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416" w:name="anchor1301100"/>
      <w:bookmarkEnd w:id="416"/>
      <w:r>
        <w:t xml:space="preserve">Стандарт оснащения </w:t>
      </w:r>
      <w:r>
        <w:t>кабинета рентгеновского (маммографического) кабинета</w:t>
      </w:r>
      <w:r>
        <w:rPr>
          <w:vertAlign w:val="superscript"/>
        </w:rPr>
        <w:t> </w:t>
      </w:r>
      <w:hyperlink r:id="rId217" w:history="1">
        <w:r>
          <w:rPr>
            <w:vertAlign w:val="superscript"/>
          </w:rPr>
          <w:t>2</w:t>
        </w:r>
      </w:hyperlink>
      <w:r>
        <w:rPr>
          <w:vertAlign w:val="superscript"/>
        </w:rPr>
        <w:t>,</w:t>
      </w:r>
      <w:hyperlink r:id="rId218" w:history="1">
        <w:r>
          <w:rPr>
            <w:vertAlign w:val="superscript"/>
          </w:rPr>
          <w:t>3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402"/>
        <w:gridCol w:w="2494"/>
        <w:gridCol w:w="141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19" w:history="1">
              <w:r>
                <w:t>Номенклатурной классификации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вида медицинско</w:t>
            </w:r>
            <w:r>
              <w:t>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изделия в соответствии с </w:t>
            </w:r>
            <w:hyperlink r:id="rId220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17" w:name="anchor1301101"/>
            <w:bookmarkEnd w:id="417"/>
            <w:r>
              <w:t>1</w:t>
            </w:r>
            <w:r>
              <w:rPr>
                <w:vertAlign w:val="superscript"/>
              </w:rPr>
              <w:t> </w:t>
            </w:r>
            <w:hyperlink r:id="rId221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Лампа </w:t>
            </w:r>
            <w:r>
              <w:t>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Очиститель </w:t>
            </w:r>
            <w:r>
              <w:t>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18" w:name="anchor1301102"/>
            <w:bookmarkEnd w:id="418"/>
            <w:r>
              <w:t>2</w:t>
            </w:r>
            <w:r>
              <w:rPr>
                <w:vertAlign w:val="superscript"/>
              </w:rPr>
              <w:t> </w:t>
            </w:r>
            <w:hyperlink r:id="rId222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маммографическая рентгеновская стационарная, цифровая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Цифровой (аналоговый) </w:t>
            </w:r>
            <w:r>
              <w:t>рентгеновский маммограф</w:t>
            </w:r>
            <w:r>
              <w:rPr>
                <w:vertAlign w:val="superscript"/>
              </w:rPr>
              <w:t> </w:t>
            </w:r>
            <w:hyperlink r:id="rId223" w:history="1">
              <w:r>
                <w:rPr>
                  <w:vertAlign w:val="superscript"/>
                </w:rPr>
                <w:t>6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191080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маммографическая рентгеновская стационарная, аналоговая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19" w:name="anchor1301103"/>
            <w:bookmarkEnd w:id="419"/>
            <w:r>
              <w:t>3</w:t>
            </w:r>
            <w:r>
              <w:rPr>
                <w:vertAlign w:val="superscript"/>
              </w:rPr>
              <w:t> </w:t>
            </w:r>
            <w:hyperlink r:id="rId224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113830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 портативная общего назначения, аналоговая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Цифровой (аналоговый) рентгеновский аппарат</w:t>
            </w:r>
            <w:r>
              <w:rPr>
                <w:vertAlign w:val="superscript"/>
              </w:rPr>
              <w:t> </w:t>
            </w:r>
            <w:hyperlink r:id="rId225" w:history="1">
              <w:r>
                <w:rPr>
                  <w:vertAlign w:val="superscript"/>
                </w:rPr>
                <w:t>6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113880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 портативная общего назначения, цифровая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173260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рентгеновская диагностическая переносная общего назначения, </w:t>
            </w:r>
            <w:r>
              <w:t>аналоговая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 переносная общего назначения, цифровая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 стационарная общего назначения, аналоговая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рентгеновская диагностическая стационарная общего </w:t>
            </w:r>
            <w:r>
              <w:t>назначения, цифровая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208920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 передвижная общего назначения, аналоговая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208940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 передвижная общего назначения, цифровая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20" w:name="anchor1301104"/>
            <w:bookmarkEnd w:id="420"/>
            <w:r>
              <w:t>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240300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информационная для рентгенологии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Сервер для</w:t>
            </w:r>
            <w:r>
              <w:t xml:space="preserve"> хранения цифровых рентгеновских изображений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21" w:name="anchor1301105"/>
            <w:bookmarkEnd w:id="421"/>
            <w:r>
              <w:t>5</w:t>
            </w:r>
            <w:r>
              <w:rPr>
                <w:vertAlign w:val="superscript"/>
              </w:rPr>
              <w:t> </w:t>
            </w:r>
            <w:hyperlink r:id="rId226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341950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Термопринтер с диффузией красителя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печати цифровых рентгеновских изображений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348970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Термопринтер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22" w:name="anchor1301106"/>
            <w:bookmarkEnd w:id="422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130080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Барьер для защиты от излучения, </w:t>
            </w:r>
            <w:r>
              <w:t>стационарный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Большая рентгенозащитная ширма (при отсутствии встроенной защитной ширмы)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23" w:name="anchor1301107"/>
            <w:bookmarkEnd w:id="423"/>
            <w:r>
              <w:t>7</w:t>
            </w:r>
            <w:r>
              <w:rPr>
                <w:vertAlign w:val="superscript"/>
              </w:rPr>
              <w:t> </w:t>
            </w:r>
            <w:hyperlink r:id="rId227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238570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 медицинский, с электропитанием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238840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 медицинский, без электрического управления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 для радиографических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снимков большой оптической плотности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24" w:name="anchor1301108"/>
            <w:bookmarkEnd w:id="424"/>
            <w:r>
              <w:t>8</w:t>
            </w:r>
            <w:r>
              <w:rPr>
                <w:vertAlign w:val="superscript"/>
              </w:rPr>
              <w:t> </w:t>
            </w:r>
            <w:hyperlink r:id="rId228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130080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Барьер для защиты от излучения, стационарный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Комплект дополнительных принадлежностей (защитные средства и приспособления для пациентов и </w:t>
            </w:r>
            <w:r>
              <w:t>персонала, устройство переговорное,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комплект нумераторов и маркеров)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130100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Очки для защиты от радиации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130190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Фартук для защиты от излучения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130400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Воротник для защиты от излучения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Шапочка для защиты от излучения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130290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Нагрудник для защиты</w:t>
            </w:r>
            <w:r>
              <w:t xml:space="preserve"> от излучения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25" w:name="anchor1301109"/>
            <w:bookmarkEnd w:id="425"/>
            <w:r>
              <w:t>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для хранения цифровых изображений на электронных носителях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26" w:name="anchor1301110"/>
            <w:bookmarkEnd w:id="426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для хранения электронных носителей цифровых изображений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27" w:name="anchor1301111"/>
            <w:bookmarkEnd w:id="427"/>
            <w:r>
              <w:t>11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хранения </w:t>
            </w:r>
            <w:r>
              <w:t>лекарственных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медикаментов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28" w:name="anchor1301112"/>
            <w:bookmarkEnd w:id="428"/>
            <w:r>
              <w:t>12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Дверь защитная радиационная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Рентгенозащитная дверь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29" w:name="anchor1301113"/>
            <w:bookmarkEnd w:id="429"/>
            <w:r>
              <w:t>13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Дверь защитная радиационная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Рентгенозащитные ставни (для 1-го этажа)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30" w:name="anchor1301114"/>
            <w:bookmarkEnd w:id="430"/>
            <w:r>
              <w:t>14</w:t>
            </w:r>
            <w:r>
              <w:rPr>
                <w:vertAlign w:val="superscript"/>
              </w:rPr>
              <w:t> </w:t>
            </w:r>
            <w:hyperlink r:id="rId229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 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431" w:name="anchor1311100"/>
      <w:bookmarkEnd w:id="431"/>
      <w:r>
        <w:t>Прочее оборудование</w:t>
      </w:r>
      <w:r>
        <w:t xml:space="preserve">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123"/>
        <w:gridCol w:w="306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1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32" w:name="anchor1311101"/>
            <w:bookmarkEnd w:id="432"/>
            <w:r>
              <w:t>1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Автоматизированное рабочее место врача-рентгенолога с пакетом прикладных программ для анализа изображений, с принтером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33" w:name="anchor1311102"/>
            <w:bookmarkEnd w:id="433"/>
            <w:r>
              <w:t>2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Автоматизированное рабочее место рентгенолаборанта с </w:t>
            </w:r>
            <w:r>
              <w:t>персональным компьютером, принтером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34" w:name="anchor1311103"/>
            <w:bookmarkEnd w:id="434"/>
            <w:r>
              <w:t>3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Устройство записи цифровых рентгеновских изображений на электронный носители</w:t>
            </w:r>
            <w:hyperlink r:id="rId230" w:history="1">
              <w:r>
                <w:t>#</w:t>
              </w:r>
            </w:hyperlink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35" w:name="anchor1311104"/>
            <w:bookmarkEnd w:id="435"/>
            <w:r>
              <w:t>4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Сигнал "Не входить"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436" w:name="anchor131200"/>
      <w:bookmarkEnd w:id="436"/>
      <w:r>
        <w:t>Стандарт оснащения стерилизационной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402"/>
        <w:gridCol w:w="232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31" w:history="1">
              <w:r>
                <w:t>Номенклатурной классификации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вида медицинского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изделия в соответствии с </w:t>
            </w:r>
            <w:hyperlink r:id="rId232" w:history="1">
              <w:r>
                <w:t>Номенклатурной классиф</w:t>
              </w:r>
              <w:r>
                <w:t>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37" w:name="anchor131201"/>
            <w:bookmarkEnd w:id="437"/>
            <w:r>
              <w:t>1</w:t>
            </w:r>
            <w:r>
              <w:rPr>
                <w:vertAlign w:val="superscript"/>
              </w:rPr>
              <w:t> </w:t>
            </w:r>
            <w:hyperlink r:id="rId233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устройство для обеззараживания и (или) фильтрации воздуха </w:t>
            </w:r>
            <w:r>
              <w:t>и (или) дезинфекции поверхностей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высокоэффективный, </w:t>
            </w:r>
            <w:r>
              <w:t>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38" w:name="anchor131202"/>
            <w:bookmarkEnd w:id="438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321030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моющая /дезинфекционная паровая передвижная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Мойка со смесителем для промывки медицинских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изделий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39" w:name="anchor131203"/>
            <w:bookmarkEnd w:id="439"/>
            <w:r>
              <w:t>3</w:t>
            </w:r>
            <w:r>
              <w:rPr>
                <w:vertAlign w:val="superscript"/>
              </w:rPr>
              <w:t> </w:t>
            </w:r>
            <w:hyperlink r:id="rId234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Емкость для дезинфекции инструментария и </w:t>
            </w:r>
            <w:r>
              <w:t>расходных материалов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40" w:name="anchor131204"/>
            <w:bookmarkEnd w:id="440"/>
            <w:r>
              <w:t>4</w:t>
            </w:r>
            <w:r>
              <w:rPr>
                <w:vertAlign w:val="superscript"/>
              </w:rPr>
              <w:t> </w:t>
            </w:r>
            <w:hyperlink r:id="rId235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124120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моющая /дезинфицирующая для подкладных суден /вспомогательной посуды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Оборудование моечное, </w:t>
            </w:r>
            <w:r>
              <w:t>дезинфекционное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144370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моюще-дезинфицирующая для жестких эндоскопов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181920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моющая /дезинфицирующая для хирургических инструментов /оборудования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271600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моющая /дезинфицирующая для эндоскопов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321030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Камера моющая /дезинфекционная </w:t>
            </w:r>
            <w:r>
              <w:t>паровая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331480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мытья/ дезинфекции датчиков системы ультразвуковой визуализации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247990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аэрозольной дезинфекции поверхностей медицинских изделий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279050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дезинфекции предметов без контакта с жидкостью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41" w:name="anchor131205"/>
            <w:bookmarkEnd w:id="441"/>
            <w:r>
              <w:t>5</w:t>
            </w:r>
            <w:r>
              <w:rPr>
                <w:vertAlign w:val="superscript"/>
              </w:rPr>
              <w:t> </w:t>
            </w:r>
            <w:hyperlink r:id="rId236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манипуляционный для размещения инструмента, лекарственных препаратов и приборов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Тележка медицинская </w:t>
            </w:r>
            <w:r>
              <w:t>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42" w:name="anchor131206"/>
            <w:bookmarkEnd w:id="442"/>
            <w:r>
              <w:t>6</w:t>
            </w:r>
            <w:r>
              <w:rPr>
                <w:vertAlign w:val="superscript"/>
              </w:rPr>
              <w:t> </w:t>
            </w:r>
            <w:hyperlink r:id="rId237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237470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газовый на основе перекиси водорода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паровой, и/или газовый, и/или плазменный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211110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этиленоксидный/ паровой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211070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этиленоксидный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150480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озоновый/на основе пероксида водорода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122760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газовый формальдегидный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215790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плазменный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145420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 для жидкостей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43" w:name="anchor131207"/>
            <w:bookmarkEnd w:id="443"/>
            <w:r>
              <w:t>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116950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запаивания пакетов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</w:t>
            </w:r>
            <w:r>
              <w:t xml:space="preserve"> для упаковки стерилизационного материала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44" w:name="anchor131208"/>
            <w:bookmarkEnd w:id="444"/>
            <w:r>
              <w:t>8</w:t>
            </w:r>
            <w:r>
              <w:rPr>
                <w:vertAlign w:val="superscript"/>
              </w:rPr>
              <w:t> </w:t>
            </w:r>
            <w:hyperlink r:id="rId238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сушильный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сушильный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173090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сухожаровой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283470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сушильный для дыхательного контура, закрытый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45" w:name="anchor131209"/>
            <w:bookmarkEnd w:id="445"/>
            <w:r>
              <w:t>9</w:t>
            </w:r>
            <w:r>
              <w:rPr>
                <w:vertAlign w:val="superscript"/>
              </w:rPr>
              <w:t> </w:t>
            </w:r>
            <w:hyperlink r:id="rId239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185950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дистилляционной очистки воды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 для очистки и обеззараживания воды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очистки воды комбинированная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231020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деионизационной очистки воды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269500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очистки воды обратным </w:t>
            </w:r>
            <w:r>
              <w:t>осмосом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46" w:name="anchor131210"/>
            <w:bookmarkEnd w:id="446"/>
            <w:r>
              <w:t>10</w:t>
            </w:r>
            <w:r>
              <w:rPr>
                <w:vertAlign w:val="superscript"/>
              </w:rPr>
              <w:t> </w:t>
            </w:r>
            <w:hyperlink r:id="rId240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181260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Индикатор химический/физический для контроля стерилизации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Индикатор процесса стерилизации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216400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Индикатор энзимный для контроля стерилизации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237600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Индикатор биологический для контроля стерилизации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47" w:name="anchor131211"/>
            <w:bookmarkEnd w:id="447"/>
            <w:r>
              <w:t>11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185950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дистилляционной очистки воды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Аквадистиллятор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48" w:name="anchor131212"/>
            <w:bookmarkEnd w:id="448"/>
            <w:r>
              <w:t>12</w:t>
            </w:r>
            <w:r>
              <w:rPr>
                <w:vertAlign w:val="superscript"/>
              </w:rPr>
              <w:t> </w:t>
            </w:r>
            <w:hyperlink r:id="rId241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129490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принадлежностей к операционному столу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транспортировки медицинских изделий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137590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медикаментов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149080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бельевая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259810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транспортировочная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доставки медицинских изделий с центрального склада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271490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транспортировки эндоскопов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49" w:name="anchor131213"/>
            <w:bookmarkEnd w:id="449"/>
            <w:r>
              <w:t>13</w:t>
            </w:r>
            <w:r>
              <w:rPr>
                <w:vertAlign w:val="superscript"/>
              </w:rPr>
              <w:t> </w:t>
            </w:r>
            <w:hyperlink r:id="rId242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229750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для сушки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для временного хранения медицинских изделий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50" w:name="anchor131214"/>
            <w:bookmarkEnd w:id="450"/>
            <w:r>
              <w:t>14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342080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электрохимического синтеза дезинфицирующих растворов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 для получения</w:t>
            </w:r>
            <w:r>
              <w:t xml:space="preserve"> моющих и дезинфекционных растворов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a3"/>
      </w:pPr>
      <w:r>
        <w:t>Обеспечение изделиями одноразового применения и расходными материалами осуществляется на основании потребности.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451" w:name="anchor100"/>
      <w:bookmarkEnd w:id="451"/>
      <w:r>
        <w:rPr>
          <w:vertAlign w:val="superscript"/>
        </w:rPr>
        <w:t>1</w:t>
      </w:r>
      <w:r>
        <w:t xml:space="preserve"> Для оснащения женских консультаций первой группы (уровня).</w:t>
      </w:r>
    </w:p>
    <w:p w:rsidR="004D5D4E" w:rsidRDefault="00FD5541">
      <w:pPr>
        <w:pStyle w:val="ac"/>
      </w:pPr>
      <w:bookmarkStart w:id="452" w:name="anchor200"/>
      <w:bookmarkEnd w:id="452"/>
      <w:r>
        <w:rPr>
          <w:vertAlign w:val="superscript"/>
        </w:rPr>
        <w:t>2</w:t>
      </w:r>
      <w:r>
        <w:t xml:space="preserve"> Для оснащения женских консультаций второго</w:t>
      </w:r>
      <w:hyperlink r:id="rId243" w:history="1">
        <w:r>
          <w:t>#</w:t>
        </w:r>
      </w:hyperlink>
      <w:r>
        <w:t xml:space="preserve"> группы (уровня).</w:t>
      </w:r>
    </w:p>
    <w:p w:rsidR="004D5D4E" w:rsidRDefault="00FD5541">
      <w:pPr>
        <w:pStyle w:val="ac"/>
      </w:pPr>
      <w:bookmarkStart w:id="453" w:name="anchor300"/>
      <w:bookmarkEnd w:id="453"/>
      <w:r>
        <w:rPr>
          <w:vertAlign w:val="superscript"/>
        </w:rPr>
        <w:t>3</w:t>
      </w:r>
      <w:r>
        <w:t xml:space="preserve"> Для оснащения женских консультаций третьего</w:t>
      </w:r>
      <w:hyperlink r:id="rId244" w:history="1">
        <w:r>
          <w:t>#</w:t>
        </w:r>
      </w:hyperlink>
      <w:r>
        <w:t xml:space="preserve"> группы (уровня).</w:t>
      </w:r>
    </w:p>
    <w:p w:rsidR="004D5D4E" w:rsidRDefault="00FD5541">
      <w:pPr>
        <w:pStyle w:val="ac"/>
      </w:pPr>
      <w:bookmarkStart w:id="454" w:name="anchor400"/>
      <w:bookmarkEnd w:id="454"/>
      <w:r>
        <w:rPr>
          <w:vertAlign w:val="superscript"/>
        </w:rPr>
        <w:t xml:space="preserve">4 </w:t>
      </w:r>
      <w:hyperlink r:id="rId245" w:history="1">
        <w:r>
          <w:t>Приказ</w:t>
        </w:r>
      </w:hyperlink>
      <w:r>
        <w:t xml:space="preserve"> Министерства здравоохранения Росс</w:t>
      </w:r>
      <w:r>
        <w:t>ийской Федерации от 6 июня 2012 г. N 4н "Об утверждении номенклатурной классификации медицинских изделий" (зарегистрирован Министерством юстиции Российской Федерации 9 июля 2012 г., регистрационный N 24852), с изменениями, внесенными приказами Министерства</w:t>
      </w:r>
      <w:r>
        <w:t xml:space="preserve"> здравоохранения Российской Федерации </w:t>
      </w:r>
      <w:hyperlink r:id="rId246" w:history="1">
        <w:r>
          <w:t>от 25 сентября 2014 г. N 557н</w:t>
        </w:r>
      </w:hyperlink>
      <w:r>
        <w:t xml:space="preserve"> (зарегистрирован Министерством юстиции Российской Федерации 17 декабря 2014 г., регистрационный N 35201) и </w:t>
      </w:r>
      <w:hyperlink r:id="rId247" w:history="1">
        <w:r>
          <w:t>от 7 июля 2020 г. N 686н</w:t>
        </w:r>
      </w:hyperlink>
      <w:r>
        <w:t xml:space="preserve"> (зарегистрирован Министерством юстиции Российской Федерации 10 августа 2020 г., регистрационный N 59225) (далее - Номенклатурная классификация).</w:t>
      </w:r>
    </w:p>
    <w:p w:rsidR="004D5D4E" w:rsidRDefault="00FD5541">
      <w:pPr>
        <w:pStyle w:val="ac"/>
      </w:pPr>
      <w:bookmarkStart w:id="455" w:name="anchor500"/>
      <w:bookmarkEnd w:id="455"/>
      <w:r>
        <w:rPr>
          <w:vertAlign w:val="superscript"/>
        </w:rPr>
        <w:t>5</w:t>
      </w:r>
      <w:r>
        <w:t xml:space="preserve"> Необходимо наличие одной и</w:t>
      </w:r>
      <w:r>
        <w:t>з указанных позиций</w:t>
      </w:r>
    </w:p>
    <w:p w:rsidR="004D5D4E" w:rsidRDefault="00FD5541">
      <w:pPr>
        <w:pStyle w:val="ac"/>
      </w:pPr>
      <w:bookmarkStart w:id="456" w:name="anchor600"/>
      <w:bookmarkEnd w:id="456"/>
      <w:r>
        <w:rPr>
          <w:vertAlign w:val="superscript"/>
        </w:rPr>
        <w:t>6</w:t>
      </w:r>
      <w:r>
        <w:t>На усмотрение руководителя медицинской организации (при выборе руководителем аналоговой рентгеновской техники, требуется оцифровщик изображений для возможности их размещения в электронных медицинских картах пациентов).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</w:t>
      </w:r>
      <w:r>
        <w:rPr>
          <w:sz w:val="22"/>
        </w:rPr>
        <w:t>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457" w:name="anchor14000"/>
      <w:bookmarkEnd w:id="457"/>
      <w:r>
        <w:rPr>
          <w:b/>
          <w:color w:val="26282F"/>
        </w:rPr>
        <w:t xml:space="preserve">Приложение N 4 к </w:t>
      </w:r>
      <w:hyperlink r:id="rId248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249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</w:t>
      </w:r>
      <w:r>
        <w:rPr>
          <w:b/>
          <w:color w:val="26282F"/>
        </w:rPr>
        <w:t>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Правила организации деятельности кабинета (отделения) антенатальной охраны плода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458" w:name="anchor14001"/>
      <w:bookmarkEnd w:id="458"/>
      <w:r>
        <w:t>1. Настоящие Правила устанавливают порядок организации деятельности кабинета (отделения) антенатальной охраны плода (далее - Отделение).</w:t>
      </w:r>
    </w:p>
    <w:p w:rsidR="004D5D4E" w:rsidRDefault="00FD5541">
      <w:pPr>
        <w:pStyle w:val="a3"/>
      </w:pPr>
      <w:bookmarkStart w:id="459" w:name="anchor14002"/>
      <w:bookmarkEnd w:id="459"/>
      <w:r>
        <w:t xml:space="preserve">2. Отделение создается в </w:t>
      </w:r>
      <w:r>
        <w:t>медицинских организациях, имеющих лицензию на осуществление медицинской деятельности, включая работы (услуги) по "акушерству и гинекологии (за исключением использования вспомогательных репродуктивных технологий и искусственного прерывания беременности)", в</w:t>
      </w:r>
      <w:r>
        <w:t xml:space="preserve"> составе подразделения, оказывающего медицинскую помощь в амбулаторных условиях (женские консультации второй группы (уровня), консультативно-диагностические отделения (центры, поликлиники) третьей группы (уровня).</w:t>
      </w:r>
    </w:p>
    <w:p w:rsidR="004D5D4E" w:rsidRDefault="00FD5541">
      <w:pPr>
        <w:pStyle w:val="a3"/>
      </w:pPr>
      <w:r>
        <w:t>Определение медицинской организации осущес</w:t>
      </w:r>
      <w:r>
        <w:t>твляется органом государственной власти субъекта Российской Федерации в сфере охраны здоровья с учетом маршрутизации пациентов.</w:t>
      </w:r>
    </w:p>
    <w:p w:rsidR="004D5D4E" w:rsidRDefault="00FD5541">
      <w:pPr>
        <w:pStyle w:val="a3"/>
      </w:pPr>
      <w:bookmarkStart w:id="460" w:name="anchor14003"/>
      <w:bookmarkEnd w:id="460"/>
      <w:r>
        <w:t>3. Руководство деятельностью Отделения осуществляет заведующий отделением - врач-акушер-гинеколог.</w:t>
      </w:r>
    </w:p>
    <w:p w:rsidR="004D5D4E" w:rsidRDefault="00FD5541">
      <w:pPr>
        <w:pStyle w:val="a3"/>
      </w:pPr>
      <w:bookmarkStart w:id="461" w:name="anchor14004"/>
      <w:bookmarkEnd w:id="461"/>
      <w:r>
        <w:t>4. Решение об организации Отд</w:t>
      </w:r>
      <w:r>
        <w:t xml:space="preserve">еления принимается руководителем медицинской организации, исходя из объема проводимой лечебно-диагностической работы и численности обслуживаемого населения, с учетом рекомендуемых штатных нормативов согласно </w:t>
      </w:r>
      <w:hyperlink r:id="rId250" w:history="1">
        <w:r>
          <w:t>приложению N 5</w:t>
        </w:r>
      </w:hyperlink>
      <w:r>
        <w:t xml:space="preserve"> к П</w:t>
      </w:r>
      <w:r>
        <w:t>орядку оказания медицинской помощи по профилю "акушерство и гинекология", утвержденному настоящим приказом.</w:t>
      </w:r>
    </w:p>
    <w:p w:rsidR="004D5D4E" w:rsidRDefault="00FD5541">
      <w:pPr>
        <w:pStyle w:val="a3"/>
      </w:pPr>
      <w:r>
        <w:t xml:space="preserve">На должность заведующего отделением - врача-акушера-гинеколога назначается специалист, соответствующий </w:t>
      </w:r>
      <w:hyperlink r:id="rId251" w:history="1">
        <w:r>
          <w:t>квалификационным требованиям</w:t>
        </w:r>
      </w:hyperlink>
      <w:r>
        <w:t xml:space="preserve"> к медицинским и фармацевтическим работникам с высшим образованием по направлению подготовки "Здравоохранение и медицинские науки", утвержденным </w:t>
      </w:r>
      <w:hyperlink r:id="rId252" w:history="1">
        <w:r>
          <w:t>приказом</w:t>
        </w:r>
      </w:hyperlink>
      <w:r>
        <w:t xml:space="preserve"> Министерства здравоохранения Российской Федерации от 8 октября 2015 г. N 707н (зарегистрирован Министерством юстиции Российской Федерации от 23 октября 2015 г., регистрационный N 39438), с изменениями, внесенными </w:t>
      </w:r>
      <w:hyperlink r:id="rId253" w:history="1">
        <w:r>
          <w:t>приказом</w:t>
        </w:r>
      </w:hyperlink>
      <w:r>
        <w:t xml:space="preserve"> Министерства здравоохранения Российской Федерации от 15 июня 2017 г. N 328н (зарегистрирован Министерством юстиции Российской Федерации 3 июля 2017 г., регистрационный N 47273) (далее - Квалификационны</w:t>
      </w:r>
      <w:r>
        <w:t>е требования), по специальности "акушерство и гинекология", прошедший повышение квалификации по специальности "организация здравоохранения и общественное здоровье".</w:t>
      </w:r>
    </w:p>
    <w:p w:rsidR="004D5D4E" w:rsidRDefault="00FD5541">
      <w:pPr>
        <w:pStyle w:val="a3"/>
      </w:pPr>
      <w:bookmarkStart w:id="462" w:name="anchor14005"/>
      <w:bookmarkEnd w:id="462"/>
      <w:r>
        <w:t xml:space="preserve">5. На должность врачей Отделения назначаются специалисты, соответствующие </w:t>
      </w:r>
      <w:hyperlink r:id="rId254" w:history="1">
        <w:r>
          <w:t>Квалификационным требованиям</w:t>
        </w:r>
      </w:hyperlink>
      <w:r>
        <w:t xml:space="preserve"> по соответствующим специальностям.</w:t>
      </w:r>
    </w:p>
    <w:p w:rsidR="004D5D4E" w:rsidRDefault="00FD5541">
      <w:pPr>
        <w:pStyle w:val="a3"/>
      </w:pPr>
      <w:bookmarkStart w:id="463" w:name="anchor14006"/>
      <w:bookmarkEnd w:id="463"/>
      <w:r>
        <w:t>6. Штатная численность Отделения устанавливается руководителем медицинской организации, в составе которой он создан, с учетом рекомендуемых</w:t>
      </w:r>
      <w:r>
        <w:t xml:space="preserve"> штатных нормативов согласно </w:t>
      </w:r>
      <w:hyperlink r:id="rId255" w:history="1">
        <w:r>
          <w:t>приложению N 5</w:t>
        </w:r>
      </w:hyperlink>
      <w:r>
        <w:t xml:space="preserve"> к Порядку оказания медицинской помощи по профилю "акушерство и гинекология", утвержденному настоящим приказом.</w:t>
      </w:r>
    </w:p>
    <w:p w:rsidR="004D5D4E" w:rsidRDefault="00FD5541">
      <w:pPr>
        <w:pStyle w:val="a3"/>
      </w:pPr>
      <w:bookmarkStart w:id="464" w:name="anchor14007"/>
      <w:bookmarkEnd w:id="464"/>
      <w:r>
        <w:t xml:space="preserve">7. Оснащение Отделения осуществляется в соответствии со стандартом оснащения согласно </w:t>
      </w:r>
      <w:hyperlink r:id="rId256" w:history="1">
        <w:r>
          <w:t>приложению N 6</w:t>
        </w:r>
      </w:hyperlink>
      <w:r>
        <w:t xml:space="preserve"> к Порядку ока</w:t>
      </w:r>
      <w:r>
        <w:t>зания медицинской помощи по профилю "акушерство и гинекология", утвержденному настоящим приказом.</w:t>
      </w:r>
    </w:p>
    <w:p w:rsidR="004D5D4E" w:rsidRDefault="00FD5541">
      <w:pPr>
        <w:pStyle w:val="a3"/>
      </w:pPr>
      <w:bookmarkStart w:id="465" w:name="anchor14008"/>
      <w:bookmarkEnd w:id="465"/>
      <w:r>
        <w:t>8. Основной задачей Отделения является реализация комплекса организационных и медицинских мероприятий по диагностике и профилактике перинатальных осложнений (</w:t>
      </w:r>
      <w:r>
        <w:t>задержка роста плода (далее - ЗРП), преждевременные роды (далее - ПР), преэклампсия (далее - ПЭ), пороки развития (далее - ПРП) и хромосомные аномалии (далее - ХА) у плода.</w:t>
      </w:r>
    </w:p>
    <w:p w:rsidR="004D5D4E" w:rsidRDefault="00FD5541">
      <w:pPr>
        <w:pStyle w:val="a3"/>
      </w:pPr>
      <w:bookmarkStart w:id="466" w:name="anchor14009"/>
      <w:bookmarkEnd w:id="466"/>
      <w:r>
        <w:t>9. Основными функциями Отделения при медицинской организации акушерского профиля вт</w:t>
      </w:r>
      <w:r>
        <w:t>орой группы (уровня) являются:</w:t>
      </w:r>
    </w:p>
    <w:p w:rsidR="004D5D4E" w:rsidRDefault="00FD5541">
      <w:pPr>
        <w:pStyle w:val="a3"/>
      </w:pPr>
      <w:r>
        <w:t>проведение ультразвукового исследования (далее - УЗИ) с архивированием ультразвуковых сканов, определения росто-весовых показателей и уровня артериального давления в сроки 11-14 недель и 19-21 неделя у беременных женщин прикр</w:t>
      </w:r>
      <w:r>
        <w:t>епленных территорий в соответствии с листом маршрутизации в целях выявления нарушений развития плода, ЗРП, ПРП и ХА плода, а также риска других осложнений беременности (ПЭ, ПР);</w:t>
      </w:r>
    </w:p>
    <w:p w:rsidR="004D5D4E" w:rsidRDefault="00FD5541">
      <w:pPr>
        <w:pStyle w:val="a3"/>
      </w:pPr>
      <w:r>
        <w:t>организация забора образцов крови у беременных женщин в сроки 11-14 недель для</w:t>
      </w:r>
      <w:r>
        <w:t xml:space="preserve"> определения материнских сывороточных маркеров (связанного с беременностью плазменного протеина А (РАРР-А), свободной бета-субъединицы хорионического гонадотропина (далее - св. </w:t>
      </w:r>
      <w:r>
        <w:rPr>
          <w:noProof/>
        </w:rPr>
        <w:drawing>
          <wp:inline distT="0" distB="0" distL="0" distR="0">
            <wp:extent cx="72000" cy="180000"/>
            <wp:effectExtent l="0" t="0" r="420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-ХГЧ);</w:t>
      </w:r>
    </w:p>
    <w:p w:rsidR="004D5D4E" w:rsidRDefault="00FD5541">
      <w:pPr>
        <w:pStyle w:val="a3"/>
      </w:pPr>
      <w:r>
        <w:t>направление образцов крови и результатов УЗИ, внесенных в талон - напра</w:t>
      </w:r>
      <w:r>
        <w:t>вление, в Отделение при медицинской организации акушерского профиля третьей группы (уровня) для биохимического исследования и расчета рисков ХА, ЗРП, ПР, ПЭ;</w:t>
      </w:r>
    </w:p>
    <w:p w:rsidR="004D5D4E" w:rsidRDefault="00FD5541">
      <w:pPr>
        <w:pStyle w:val="a3"/>
      </w:pPr>
      <w:r>
        <w:t>проведение электронной регистрации беременных женщин, прошедших скрининговое обследование, с занес</w:t>
      </w:r>
      <w:r>
        <w:t>ением сведений о проведенных исследованиях и их результатах в программное обеспечение пренатального скрининга;</w:t>
      </w:r>
    </w:p>
    <w:p w:rsidR="004D5D4E" w:rsidRDefault="00FD5541">
      <w:pPr>
        <w:pStyle w:val="a3"/>
      </w:pPr>
      <w:r>
        <w:t>прием и учет заключений - протоколов расчета рисков из Отделения при медицинской организации акушерского профиля третьей группы (уровня), а также</w:t>
      </w:r>
      <w:r>
        <w:t xml:space="preserve"> передачу их в женские консультации;</w:t>
      </w:r>
    </w:p>
    <w:p w:rsidR="004D5D4E" w:rsidRDefault="00FD5541">
      <w:pPr>
        <w:pStyle w:val="a3"/>
      </w:pPr>
      <w:r>
        <w:t>ведение медицинской документации и представление первичных данных и отчетности для информационных систем в сфере здравоохранения;</w:t>
      </w:r>
    </w:p>
    <w:p w:rsidR="004D5D4E" w:rsidRDefault="00FD5541">
      <w:pPr>
        <w:pStyle w:val="a3"/>
      </w:pPr>
      <w:r>
        <w:t xml:space="preserve">методическая работа с врачами женских консультаций по вопросам организации антенатальной </w:t>
      </w:r>
      <w:r>
        <w:t>охраны плода.</w:t>
      </w:r>
    </w:p>
    <w:p w:rsidR="004D5D4E" w:rsidRDefault="00FD5541">
      <w:pPr>
        <w:pStyle w:val="a3"/>
      </w:pPr>
      <w:bookmarkStart w:id="467" w:name="anchor14010"/>
      <w:bookmarkEnd w:id="467"/>
      <w:r>
        <w:t>10. Основными функциями Отделения при медицинской организации акушерского профиля третьей группы (уровня) являются:</w:t>
      </w:r>
    </w:p>
    <w:p w:rsidR="004D5D4E" w:rsidRDefault="00FD5541">
      <w:pPr>
        <w:pStyle w:val="a3"/>
      </w:pPr>
      <w:r>
        <w:t xml:space="preserve">биохимическое исследование уровня материнских сывороточных маркеров (РАРР-А, св. </w:t>
      </w:r>
      <w:r>
        <w:rPr>
          <w:noProof/>
        </w:rPr>
        <w:drawing>
          <wp:inline distT="0" distB="0" distL="0" distR="0">
            <wp:extent cx="72000" cy="180000"/>
            <wp:effectExtent l="0" t="0" r="420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-ХГЧ) в образцах крови, направленных из Отде</w:t>
      </w:r>
      <w:r>
        <w:t>ления при медицинской организации акушерского профиля второй группы (уровня);</w:t>
      </w:r>
    </w:p>
    <w:p w:rsidR="004D5D4E" w:rsidRDefault="00FD5541">
      <w:pPr>
        <w:pStyle w:val="a3"/>
      </w:pPr>
      <w:r>
        <w:t>проведение селективного пренатального УЗИ в 11-14 и 19-21 недель беременности из группы высокого риска ХА и при ВПР, выявленных в Отделении при медицинской организации акушерског</w:t>
      </w:r>
      <w:r>
        <w:t>о профиля второй группы (уровня) с выдачей протоколов УЗИ и архивированием снимков;</w:t>
      </w:r>
    </w:p>
    <w:p w:rsidR="004D5D4E" w:rsidRDefault="00FD5541">
      <w:pPr>
        <w:pStyle w:val="a3"/>
      </w:pPr>
      <w:r>
        <w:t>программный комплексный расчет и перерасчет риска рождения ребенка с хромосомной патологией, рисков ЗРП, ПР, ПЭ;</w:t>
      </w:r>
    </w:p>
    <w:p w:rsidR="004D5D4E" w:rsidRDefault="00FD5541">
      <w:pPr>
        <w:pStyle w:val="a3"/>
      </w:pPr>
      <w:r>
        <w:t xml:space="preserve">инвазивный забор образца плодного материала у беременных с </w:t>
      </w:r>
      <w:r>
        <w:t>высоким риском рождения ребенка с ХА или ПРП, ассоциированных с ХА, и его направление в медико-генетическую консультацию для проведения генетического исследования и заключения врача-генетика;</w:t>
      </w:r>
    </w:p>
    <w:p w:rsidR="004D5D4E" w:rsidRDefault="00FD5541">
      <w:pPr>
        <w:pStyle w:val="a3"/>
      </w:pPr>
      <w:r>
        <w:t xml:space="preserve">организация консилиума врачей по определению дальнейшей тактики </w:t>
      </w:r>
      <w:r>
        <w:t>ведения беременности, маршрутизации беременной и новорожденного на основании результатов антенатального обследования и заключения генетика;</w:t>
      </w:r>
    </w:p>
    <w:p w:rsidR="004D5D4E" w:rsidRDefault="00FD5541">
      <w:pPr>
        <w:pStyle w:val="a3"/>
      </w:pPr>
      <w:r>
        <w:t>организация телемедицинских консультаций с федеральными диагностическими консультативными центрами при выявленных ПР</w:t>
      </w:r>
      <w:r>
        <w:t>П (сердца и других органов) для определения дальнейшей тактики;</w:t>
      </w:r>
    </w:p>
    <w:p w:rsidR="004D5D4E" w:rsidRDefault="00FD5541">
      <w:pPr>
        <w:pStyle w:val="a3"/>
      </w:pPr>
      <w:r>
        <w:t>анализ результатов эффективности антенатальной охраны плода в части своевременного выявления нарушений развития (ХА, ПРП, ЗРП), а также риска ПР, ПЭ.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468" w:name="anchor15000"/>
      <w:bookmarkEnd w:id="468"/>
      <w:r>
        <w:rPr>
          <w:b/>
          <w:color w:val="26282F"/>
        </w:rPr>
        <w:t xml:space="preserve">Приложение N 5 к </w:t>
      </w:r>
      <w:hyperlink r:id="rId257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258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 xml:space="preserve">Рекомендуемые штатные нормативы кабинета </w:t>
      </w:r>
      <w:r>
        <w:t>(отделения) антенатальной охраны плода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469" w:name="anchor15100"/>
      <w:bookmarkEnd w:id="469"/>
      <w:r>
        <w:t>Рекомендуемые штатные нормативы кабинета антенатальной охраны плода при медицинской организации акушерского профиля второй группы (уровня)</w:t>
      </w:r>
      <w:r>
        <w:rPr>
          <w:vertAlign w:val="superscript"/>
        </w:rPr>
        <w:t> </w:t>
      </w:r>
      <w:hyperlink r:id="rId259" w:history="1">
        <w:r>
          <w:rPr>
            <w:vertAlign w:val="superscript"/>
          </w:rPr>
          <w:t>1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0"/>
        <w:gridCol w:w="4195"/>
        <w:gridCol w:w="515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41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51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</w:t>
            </w:r>
            <w:r>
              <w:t>остей (в одну смену)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70" w:name="anchor15101"/>
            <w:bookmarkEnd w:id="470"/>
            <w:r>
              <w:t>1.</w:t>
            </w:r>
          </w:p>
        </w:tc>
        <w:tc>
          <w:tcPr>
            <w:tcW w:w="419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 ультразвуковой диагностики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2 500 УЗИ в год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71" w:name="anchor15102"/>
            <w:bookmarkEnd w:id="471"/>
            <w:r>
              <w:t>2.</w:t>
            </w:r>
          </w:p>
        </w:tc>
        <w:tc>
          <w:tcPr>
            <w:tcW w:w="419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 должность врача ультразвуковой диагностики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a3"/>
      </w:pPr>
      <w:r>
        <w:t xml:space="preserve">Для районов с низкой плотностью населения и ограниченной транспортной доступностью </w:t>
      </w:r>
      <w:r>
        <w:t>медицинских организаций количество штатных единиц устанавливается по потребности, исходя из меньшей численности населения.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472" w:name="anchor15200"/>
      <w:bookmarkEnd w:id="472"/>
      <w:r>
        <w:t xml:space="preserve">Рекомендуемые штатные нормативы отделения антенатальной охраны плода при медицинской организации акушерского профиля третьей группы </w:t>
      </w:r>
      <w:r>
        <w:t>(уровня)</w:t>
      </w:r>
      <w:r>
        <w:rPr>
          <w:vertAlign w:val="superscript"/>
        </w:rPr>
        <w:t> </w:t>
      </w:r>
      <w:hyperlink r:id="rId260" w:history="1">
        <w:r>
          <w:rPr>
            <w:vertAlign w:val="superscript"/>
          </w:rPr>
          <w:t>1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3969"/>
        <w:gridCol w:w="5216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521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73" w:name="anchor15201"/>
            <w:bookmarkEnd w:id="473"/>
            <w:r>
              <w:t>1.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Заведующий отделением - врач-акушер-гинеколог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вместо 0,5 должности врача-акушера-гинеколога (или врача ультразвуковой диагностики) при наличии более 1 875 </w:t>
            </w:r>
            <w:r>
              <w:t>женщин группы риска в год;</w:t>
            </w:r>
          </w:p>
          <w:p w:rsidR="004D5D4E" w:rsidRDefault="00FD5541">
            <w:pPr>
              <w:pStyle w:val="a7"/>
            </w:pPr>
            <w:r>
              <w:t>1 должность при наличии более</w:t>
            </w:r>
          </w:p>
          <w:p w:rsidR="004D5D4E" w:rsidRDefault="00FD5541">
            <w:pPr>
              <w:pStyle w:val="a7"/>
            </w:pPr>
            <w:r>
              <w:t>2 500 женщин группы риска в год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74" w:name="anchor15202"/>
            <w:bookmarkEnd w:id="474"/>
            <w:r>
              <w:t>2.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1250 женщин группы риска в год и 1 должность на 400 инвазивных диагностических процедур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75" w:name="anchor15203"/>
            <w:bookmarkEnd w:id="475"/>
            <w:r>
              <w:t>3.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 ультразвуковой диагностики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</w:t>
            </w:r>
            <w:r>
              <w:t>должность на 1250 женщин группы риска в год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76" w:name="anchor15204"/>
            <w:bookmarkEnd w:id="476"/>
            <w:r>
              <w:t>4.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Старшая медицинская сестра (акушерка)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вместо 0,5 должности медицинской сестры при наличии более 1 875 женщин группы риска в год;</w:t>
            </w:r>
          </w:p>
          <w:p w:rsidR="004D5D4E" w:rsidRDefault="00FD5541">
            <w:pPr>
              <w:pStyle w:val="a7"/>
            </w:pPr>
            <w:r>
              <w:t>1 должность при наличии более 2 500 женщин группы риска в год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77" w:name="anchor15205"/>
            <w:bookmarkEnd w:id="477"/>
            <w:r>
              <w:t>5.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Акушерка (мед</w:t>
            </w:r>
            <w:r>
              <w:t>ицинская сестра)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 должность врача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78" w:name="anchor15206"/>
            <w:bookmarkEnd w:id="478"/>
            <w:r>
              <w:t>6.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процедурной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400 инвазивных диагностических процедур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79" w:name="anchor15207"/>
            <w:bookmarkEnd w:id="479"/>
            <w:r>
              <w:t>7.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Санитар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 в смену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480" w:name="anchor101"/>
      <w:bookmarkEnd w:id="480"/>
      <w:r>
        <w:rPr>
          <w:vertAlign w:val="superscript"/>
        </w:rPr>
        <w:t>1</w:t>
      </w:r>
      <w:r>
        <w:t xml:space="preserve"> Не распространяются на медицинские организации частной системы здравоохранения.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481" w:name="anchor16000"/>
      <w:bookmarkEnd w:id="481"/>
      <w:r>
        <w:rPr>
          <w:b/>
          <w:color w:val="26282F"/>
        </w:rPr>
        <w:t xml:space="preserve">Приложение N 6 к </w:t>
      </w:r>
      <w:hyperlink r:id="rId261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262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Стандарт оснащения кабинета (отделения) антенатальной охра</w:t>
      </w:r>
      <w:r>
        <w:t>ны плода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482" w:name="anchor16100"/>
      <w:bookmarkEnd w:id="482"/>
      <w:r>
        <w:t>1. Стандарт оснащения кабинета антенатальной охраны плода при медицинской организации акушерского профиля второй группы (уровня)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644"/>
        <w:gridCol w:w="3061"/>
        <w:gridCol w:w="2891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63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264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265" w:history="1">
              <w:r>
                <w:t>Номенклатурной классификацией</w:t>
              </w:r>
            </w:hyperlink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83" w:name="anchor16101"/>
            <w:bookmarkEnd w:id="483"/>
            <w:r>
              <w:t>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</w:t>
            </w:r>
            <w:r>
              <w:t>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ультразвуковой экспертного класса для исследований в акушерстве и гинекологии с функциями цветового допплеровского картирования и импульсноволновой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допплерографии с персональным компьютером с дост</w:t>
            </w:r>
            <w:r>
              <w:t>упом в Интернет, с пакетом прикладных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программ для анализа, архивирования и передачи медицинских изображений,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источником бесперебойного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питания и устройством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печати медицинских изображений.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1 кабинет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84" w:name="anchor16102"/>
            <w:bookmarkEnd w:id="484"/>
            <w:r>
              <w:t>2</w:t>
            </w:r>
            <w:r>
              <w:rPr>
                <w:vertAlign w:val="superscript"/>
              </w:rPr>
              <w:t> </w:t>
            </w:r>
            <w:hyperlink r:id="rId26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115690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Датчик </w:t>
            </w:r>
            <w:r>
              <w:t>экстракорпоральный для ультразвуковой визуализации, ручной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Комплект датчиков (конвексный и внутриполостной) для ультразвуковых исследований женских половых органов и органов плода в режиме 2D и 3-4D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 УЗ-аппарат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227600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Датчик для </w:t>
            </w:r>
            <w:r>
              <w:t>ультразвуковой визуализации ректальный/ вагинальный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85" w:name="anchor16103"/>
            <w:bookmarkEnd w:id="485"/>
            <w:r>
              <w:t>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127640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Прикладное программное обеспечение для системы ультразвуковой визуализации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и/или программа для записи и архивирования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данных всех ультразвуковых исследований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из расчета возможности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изображений в течение не менее 5 лет.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 УЗ-аппарат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86" w:name="anchor16104"/>
            <w:bookmarkEnd w:id="486"/>
            <w:r>
              <w:t>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260430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настольная общего назначения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настольная - с бакет-ротором для пробирок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87" w:name="anchor16105"/>
            <w:bookmarkEnd w:id="487"/>
            <w:r>
              <w:t>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293640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Пробирка вакуумная для взятия образцов крови ин витро диагностики, </w:t>
            </w:r>
            <w:r>
              <w:t>с активатором свертывания и разделительным гелем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Пробирки вакуумные с активатором свертывания и разделительным гелем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88" w:name="anchor16106"/>
            <w:bookmarkEnd w:id="488"/>
            <w:r>
              <w:t>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108730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 для пробирок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Штативы для пробирок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89" w:name="anchor16107"/>
            <w:bookmarkEnd w:id="489"/>
            <w:r>
              <w:t>7</w:t>
            </w:r>
            <w:r>
              <w:rPr>
                <w:vertAlign w:val="superscript"/>
              </w:rPr>
              <w:t> 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Архив для хранения твердых </w:t>
            </w:r>
            <w:r>
              <w:t>копий медицинских изображений и документации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90" w:name="anchor16108"/>
            <w:bookmarkEnd w:id="490"/>
            <w:r>
              <w:t>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303490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для хранения рентгеновской пленки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Стеллажи для хранения аналоговых изображений и носителей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цифровой информации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91" w:name="anchor16109"/>
            <w:bookmarkEnd w:id="491"/>
            <w:r>
              <w:t>9</w:t>
            </w:r>
            <w:r>
              <w:rPr>
                <w:vertAlign w:val="superscript"/>
              </w:rPr>
              <w:t> </w:t>
            </w:r>
            <w:hyperlink r:id="rId26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 терапевтических процедур, с питанием от сети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УЗ-аппарат и кабинет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 терапевтических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процедур, с гидравлическим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осмотра </w:t>
            </w:r>
            <w:r>
              <w:t>/терапевтических процедур,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92" w:name="anchor16110"/>
            <w:bookmarkEnd w:id="492"/>
            <w:r>
              <w:t>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232140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эргономичный, для медицинского работника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Крутящееся кресло с возможностью регулировки для врача для проведения УЗИ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УЗ-аппарат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93" w:name="anchor16111"/>
            <w:bookmarkEnd w:id="493"/>
            <w:r>
              <w:t>11</w:t>
            </w:r>
            <w:r>
              <w:rPr>
                <w:vertAlign w:val="superscript"/>
              </w:rPr>
              <w:t> </w:t>
            </w:r>
            <w:hyperlink r:id="rId26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Установка для создания </w:t>
            </w:r>
            <w:r>
              <w:t>ламинарного потока передвижная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воздуха/ устройство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обеззараживания и (или) фильтрации воздуха и (или) дезинфекции поверхностей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1 кабинет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фильтрующий высокоэффективный, </w:t>
            </w:r>
            <w:r>
              <w:t>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94" w:name="anchor16112"/>
            <w:bookmarkEnd w:id="494"/>
            <w:r>
              <w:t>12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95" w:name="anchor16113"/>
            <w:bookmarkEnd w:id="495"/>
            <w:r>
              <w:t>13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157600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медицинский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96" w:name="anchor16114"/>
            <w:bookmarkEnd w:id="496"/>
            <w:r>
              <w:t>14</w:t>
            </w:r>
            <w:r>
              <w:rPr>
                <w:vertAlign w:val="superscript"/>
              </w:rPr>
              <w:t> </w:t>
            </w:r>
            <w:hyperlink r:id="rId26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Весы </w:t>
            </w:r>
            <w:r>
              <w:t>напольные, электронные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Весы-стул, 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механические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97" w:name="anchor16115"/>
            <w:bookmarkEnd w:id="497"/>
            <w:r>
              <w:t>15</w:t>
            </w:r>
            <w:r>
              <w:rPr>
                <w:vertAlign w:val="superscript"/>
              </w:rPr>
              <w:t> </w:t>
            </w:r>
            <w:hyperlink r:id="rId27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 автоматическим накачиванием воздуха, </w:t>
            </w:r>
            <w:r>
              <w:t>стационарный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 портативный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218430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телеметрический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</w:t>
            </w:r>
            <w:r>
              <w:t>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98" w:name="anchor16116"/>
            <w:bookmarkEnd w:id="498"/>
            <w:r>
              <w:t>16</w:t>
            </w:r>
            <w:r>
              <w:rPr>
                <w:vertAlign w:val="superscript"/>
              </w:rPr>
              <w:t> </w:t>
            </w:r>
            <w:hyperlink r:id="rId27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</w:t>
            </w:r>
            <w:r>
              <w:t xml:space="preserve">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Холодильник/ морозильник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99" w:name="anchor16117"/>
            <w:bookmarkEnd w:id="499"/>
            <w:r>
              <w:t>17</w:t>
            </w:r>
            <w:r>
              <w:rPr>
                <w:vertAlign w:val="superscript"/>
              </w:rPr>
              <w:t> </w:t>
            </w:r>
            <w:hyperlink r:id="rId27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 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00" w:name="anchor16118"/>
            <w:bookmarkEnd w:id="500"/>
            <w:r>
              <w:t>18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501" w:name="anchor161100"/>
      <w:bookmarkEnd w:id="501"/>
      <w:r>
        <w:t xml:space="preserve">Прочее </w:t>
      </w:r>
      <w:r>
        <w:t>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5839"/>
        <w:gridCol w:w="334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58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34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02" w:name="anchor161101"/>
            <w:bookmarkEnd w:id="502"/>
            <w:r>
              <w:t>1</w:t>
            </w:r>
          </w:p>
        </w:tc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Электронные носители цифровой информации для архива медицинских изображений из расчета возможности хранения в течение не менее 5 лет</w:t>
            </w: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03" w:name="anchor161102"/>
            <w:bookmarkEnd w:id="503"/>
            <w:r>
              <w:t>2</w:t>
            </w:r>
          </w:p>
        </w:tc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Лазерный </w:t>
            </w:r>
            <w:r>
              <w:t>принтер/сканер/ксерокс</w:t>
            </w: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04" w:name="anchor161103"/>
            <w:bookmarkEnd w:id="504"/>
            <w:r>
              <w:t>3</w:t>
            </w:r>
          </w:p>
        </w:tc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Защищенная сеть с возможностью подключения цифрового ультразвукового оборудования</w:t>
            </w: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05" w:name="anchor161104"/>
            <w:bookmarkEnd w:id="505"/>
            <w:r>
              <w:t>4</w:t>
            </w:r>
          </w:p>
        </w:tc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Настольная лампа</w:t>
            </w: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06" w:name="anchor161105"/>
            <w:bookmarkEnd w:id="506"/>
            <w:r>
              <w:t>5</w:t>
            </w:r>
          </w:p>
        </w:tc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1 кабинет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507" w:name="anchor16200"/>
      <w:bookmarkEnd w:id="507"/>
      <w:r>
        <w:t xml:space="preserve">2. </w:t>
      </w:r>
      <w:r>
        <w:t>Стандарт оснащения кабинета (отделения) антенатальной охраны плода при медицинской организации акушерского профиля третьей группы (уровня)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644"/>
        <w:gridCol w:w="2891"/>
        <w:gridCol w:w="2891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73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274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275" w:history="1">
              <w:r>
                <w:t>Номенклатурной классификацией</w:t>
              </w:r>
            </w:hyperlink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08" w:name="anchor16201"/>
            <w:bookmarkEnd w:id="508"/>
            <w:r>
              <w:t>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ультразвуковой премиум класса для исследований в акушерстве и гинекологии с функциями цветового допплеровского картирования и импульсноволновой допплерографии с персональным компьютером с дос</w:t>
            </w:r>
            <w:r>
              <w:t>тупом в Интернет, с пакетом прикладных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программ для анализа, архивирования и передачи медицинских изображений, источником бесперебойного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питания и устройством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печати медицинских изображений.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1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кабинет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09" w:name="anchor16202"/>
            <w:bookmarkEnd w:id="509"/>
            <w:r>
              <w:t>2</w:t>
            </w:r>
            <w:r>
              <w:rPr>
                <w:vertAlign w:val="superscript"/>
              </w:rPr>
              <w:t> </w:t>
            </w:r>
            <w:hyperlink r:id="rId27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115690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Датчик экстракорпоральный для ультразвуковой визуализации, ручной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Комплект датчиков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(конвексный и внутриполостной) для ультразвуковых исследований женских половых органов и органов плода в режиме 2D и 3-4D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1 УЗ-аппарат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227600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Датчик для </w:t>
            </w:r>
            <w:r>
              <w:t>ультразвуковой визуализации ректальный/вагинальный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10" w:name="anchor16203"/>
            <w:bookmarkEnd w:id="510"/>
            <w:r>
              <w:t>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127640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Прикладное программное обеспечение для системы ультразвуковой визуализации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и/или программа для записи и архивирования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данных всех ультразвуковых исследований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из расчета возможности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изображений в течение не менее 5 лет.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1 УЗ-аппарат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11" w:name="anchor16204"/>
            <w:bookmarkEnd w:id="511"/>
            <w:r>
              <w:t>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188320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Пост сестринский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Рабочее место медицинской сестры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1 кабинет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12" w:name="anchor16205"/>
            <w:bookmarkEnd w:id="512"/>
            <w:r>
              <w:t>5</w:t>
            </w:r>
            <w:r>
              <w:rPr>
                <w:vertAlign w:val="superscript"/>
              </w:rPr>
              <w:t> </w:t>
            </w:r>
            <w:hyperlink r:id="rId27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Архив для хранения твердых копий медицинских изоб</w:t>
            </w:r>
            <w:r>
              <w:t>ражений и документации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13" w:name="anchor16206"/>
            <w:bookmarkEnd w:id="513"/>
            <w:r>
              <w:t>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303490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для хранения рентгеновской пленки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Стеллажи для хранения аналоговых изображений и носителей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цифровой информации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14" w:name="anchor16207"/>
            <w:bookmarkEnd w:id="514"/>
            <w:r>
              <w:t>7</w:t>
            </w:r>
            <w:r>
              <w:rPr>
                <w:vertAlign w:val="superscript"/>
              </w:rPr>
              <w:t> </w:t>
            </w:r>
            <w:hyperlink r:id="rId27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</w:t>
            </w:r>
            <w:r>
              <w:t>осмотра/ терапевтических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процедур, с питанием от сети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УЗ-аппарат и кабинет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 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15" w:name="anchor16208"/>
            <w:bookmarkEnd w:id="515"/>
            <w:r>
              <w:t>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232140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Стул </w:t>
            </w:r>
            <w:r>
              <w:t>эргономичный, для медицинского работника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Крутящееся кресло с возможностью регулировки для врача для проведения УЗИ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УЗ-аппарат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16" w:name="anchor16209"/>
            <w:bookmarkEnd w:id="516"/>
            <w:r>
              <w:t>9</w:t>
            </w:r>
            <w:r>
              <w:rPr>
                <w:vertAlign w:val="superscript"/>
              </w:rPr>
              <w:t> </w:t>
            </w:r>
            <w:hyperlink r:id="rId27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</w:t>
            </w:r>
            <w:r>
              <w:t>очиститель воздуха/ устройство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на1 кабинет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17" w:name="anchor16210"/>
            <w:bookmarkEnd w:id="517"/>
            <w:r>
              <w:t>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18" w:name="anchor16211"/>
            <w:bookmarkEnd w:id="518"/>
            <w:r>
              <w:t>11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157600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медицинский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19" w:name="anchor16212"/>
            <w:bookmarkEnd w:id="519"/>
            <w:r>
              <w:t>12</w:t>
            </w:r>
            <w:r>
              <w:rPr>
                <w:vertAlign w:val="superscript"/>
              </w:rPr>
              <w:t> </w:t>
            </w:r>
            <w:hyperlink r:id="rId28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электронные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Весы-стул, </w:t>
            </w:r>
            <w:r>
              <w:t>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механические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20" w:name="anchor16213"/>
            <w:bookmarkEnd w:id="520"/>
            <w:r>
              <w:t>13</w:t>
            </w:r>
            <w:r>
              <w:rPr>
                <w:vertAlign w:val="superscript"/>
              </w:rPr>
              <w:t> </w:t>
            </w:r>
            <w:hyperlink r:id="rId28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автоматический портативный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218430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телеметрический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артериального давления автоматический, </w:t>
            </w:r>
            <w:r>
              <w:t>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</w:t>
            </w:r>
            <w:r>
              <w:t>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21" w:name="anchor16214"/>
            <w:bookmarkEnd w:id="521"/>
            <w:r>
              <w:t>14</w:t>
            </w:r>
            <w:r>
              <w:rPr>
                <w:vertAlign w:val="superscript"/>
              </w:rPr>
              <w:t> </w:t>
            </w:r>
            <w:hyperlink r:id="rId28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Холодильник/ морозильник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22" w:name="anchor16215"/>
            <w:bookmarkEnd w:id="522"/>
            <w:r>
              <w:t>15</w:t>
            </w:r>
            <w:r>
              <w:rPr>
                <w:vertAlign w:val="superscript"/>
              </w:rPr>
              <w:t> </w:t>
            </w:r>
            <w:hyperlink r:id="rId28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Пакет для сбора, хранения и транспортировки </w:t>
            </w:r>
            <w:r>
              <w:t>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23" w:name="anchor16216"/>
            <w:bookmarkEnd w:id="523"/>
            <w:r>
              <w:t>16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524" w:name="anchor162100"/>
      <w:bookmarkEnd w:id="524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5669"/>
        <w:gridCol w:w="351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566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51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Требуемое </w:t>
            </w:r>
            <w:r>
              <w:t>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25" w:name="anchor162101"/>
            <w:bookmarkEnd w:id="525"/>
            <w:r>
              <w:t>1</w:t>
            </w:r>
          </w:p>
        </w:tc>
        <w:tc>
          <w:tcPr>
            <w:tcW w:w="56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Автоматизированное рабочее место врача ультразвуковой диагностики с программой для ведения базы данных пренатального скрининга и расчета перинатальных рисков, включая риск частых хромосомных анеуплоидий (ХА), задержки роста плода, </w:t>
            </w:r>
            <w:r>
              <w:t>преждевременных родов, преэклампсии.</w:t>
            </w: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комплект на 1 УЗ-аппарат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26" w:name="anchor162102"/>
            <w:bookmarkEnd w:id="526"/>
            <w:r>
              <w:t>2</w:t>
            </w:r>
          </w:p>
        </w:tc>
        <w:tc>
          <w:tcPr>
            <w:tcW w:w="56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Электронные носители цифровой информации для архива медицинских изображений из расчета возможности хранения в течение не менее 5 лет</w:t>
            </w: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27" w:name="anchor162103"/>
            <w:bookmarkEnd w:id="527"/>
            <w:r>
              <w:t>3</w:t>
            </w:r>
          </w:p>
        </w:tc>
        <w:tc>
          <w:tcPr>
            <w:tcW w:w="56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врача-консультанта</w:t>
            </w: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1 врача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28" w:name="anchor162104"/>
            <w:bookmarkEnd w:id="528"/>
            <w:r>
              <w:t>4</w:t>
            </w:r>
          </w:p>
        </w:tc>
        <w:tc>
          <w:tcPr>
            <w:tcW w:w="56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медицинского статистика с программой для ведения базы данных пренатального скрининга и расчета перинатальных рисков, включая риск частых хромосомных анеуплоидий (ХА), задержки роста плода, преждевременных родов, преэклампсии.</w:t>
            </w: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29" w:name="anchor162105"/>
            <w:bookmarkEnd w:id="529"/>
            <w:r>
              <w:t>5</w:t>
            </w:r>
          </w:p>
        </w:tc>
        <w:tc>
          <w:tcPr>
            <w:tcW w:w="56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</w:t>
            </w:r>
            <w:r>
              <w:t>то медицинского регистратора</w:t>
            </w: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30" w:name="anchor162106"/>
            <w:bookmarkEnd w:id="530"/>
            <w:r>
              <w:t>6</w:t>
            </w:r>
          </w:p>
        </w:tc>
        <w:tc>
          <w:tcPr>
            <w:tcW w:w="56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Лазерный принтер/сканер/ксерокс</w:t>
            </w: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31" w:name="anchor162107"/>
            <w:bookmarkEnd w:id="531"/>
            <w:r>
              <w:t>7</w:t>
            </w:r>
          </w:p>
        </w:tc>
        <w:tc>
          <w:tcPr>
            <w:tcW w:w="56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Настенный монитор</w:t>
            </w: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32" w:name="anchor162108"/>
            <w:bookmarkEnd w:id="532"/>
            <w:r>
              <w:t>8</w:t>
            </w:r>
          </w:p>
        </w:tc>
        <w:tc>
          <w:tcPr>
            <w:tcW w:w="56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Защищенная сеть с возможностью подключения цифрового ультразвукового оборудования</w:t>
            </w: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33" w:name="anchor162109"/>
            <w:bookmarkEnd w:id="533"/>
            <w:r>
              <w:t>9</w:t>
            </w:r>
          </w:p>
        </w:tc>
        <w:tc>
          <w:tcPr>
            <w:tcW w:w="56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Настольная лампа</w:t>
            </w: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534" w:name="anchor16300"/>
      <w:bookmarkEnd w:id="534"/>
      <w:r>
        <w:t xml:space="preserve">3. Стандарт оснащения манипуляционной для проведения </w:t>
      </w:r>
      <w:r>
        <w:t>инвазивных манипуляций по забору образцов плодного материала</w:t>
      </w:r>
      <w:r>
        <w:rPr>
          <w:vertAlign w:val="superscript"/>
        </w:rPr>
        <w:t> </w:t>
      </w:r>
      <w:hyperlink r:id="rId284" w:history="1">
        <w:r>
          <w:rPr>
            <w:vertAlign w:val="superscript"/>
          </w:rPr>
          <w:t>3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231"/>
        <w:gridCol w:w="249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85" w:history="1">
              <w:r>
                <w:t>Номенклатурной классификации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</w:t>
            </w:r>
            <w:r>
              <w:t xml:space="preserve">соответствии с </w:t>
            </w:r>
            <w:hyperlink r:id="rId286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35" w:name="anchor16301"/>
            <w:bookmarkEnd w:id="535"/>
            <w:r>
              <w:t>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Ультразвуковой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аппарат для исследований в акушерстве и гинекологии с конвексным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датчиком и источником бесперебойного питания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36" w:name="anchor16302"/>
            <w:bookmarkEnd w:id="536"/>
            <w:r>
              <w:t>2</w:t>
            </w:r>
            <w:r>
              <w:rPr>
                <w:vertAlign w:val="superscript"/>
              </w:rPr>
              <w:t> </w:t>
            </w:r>
            <w:hyperlink r:id="rId28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120210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механическая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Многофункциональ -ная кровать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Кровать больничная с </w:t>
            </w:r>
            <w:r>
              <w:t>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стандартная с электроприводом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37" w:name="anchor16303"/>
            <w:bookmarkEnd w:id="537"/>
            <w:r>
              <w:t>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181320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Лупа хирургическая бинокулярная,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Бинокулярная лупа (стереомикроскоп)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38" w:name="anchor16304"/>
            <w:bookmarkEnd w:id="538"/>
            <w:r>
              <w:t>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Операционная лампа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39" w:name="anchor16305"/>
            <w:bookmarkEnd w:id="539"/>
            <w:r>
              <w:t>5</w:t>
            </w:r>
            <w:r>
              <w:rPr>
                <w:vertAlign w:val="superscript"/>
              </w:rPr>
              <w:t> </w:t>
            </w:r>
            <w:hyperlink r:id="rId28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Стол/шкаф для хранения инструментария и средств медицинского назначения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40" w:name="anchor16306"/>
            <w:bookmarkEnd w:id="540"/>
            <w:r>
              <w:t>6</w:t>
            </w:r>
            <w:r>
              <w:rPr>
                <w:vertAlign w:val="superscript"/>
              </w:rPr>
              <w:t> </w:t>
            </w:r>
            <w:hyperlink r:id="rId28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  <w:tc>
          <w:tcPr>
            <w:tcW w:w="2494" w:type="dxa"/>
            <w:tcBorders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138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41" w:name="anchor16307"/>
            <w:bookmarkEnd w:id="541"/>
            <w:r>
              <w:t>7</w:t>
            </w:r>
            <w:r>
              <w:rPr>
                <w:vertAlign w:val="superscript"/>
              </w:rPr>
              <w:t> </w:t>
            </w:r>
            <w:hyperlink r:id="rId29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Лампа </w:t>
            </w:r>
            <w:r>
              <w:t>ультрафиолетовая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42" w:name="anchor16308"/>
            <w:bookmarkEnd w:id="542"/>
            <w:r>
              <w:t>8</w:t>
            </w:r>
            <w:r>
              <w:rPr>
                <w:vertAlign w:val="superscript"/>
              </w:rPr>
              <w:t> </w:t>
            </w:r>
            <w:hyperlink r:id="rId29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Холодильник </w:t>
            </w:r>
            <w:r>
              <w:t>медицинский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43" w:name="anchor16309"/>
            <w:bookmarkEnd w:id="543"/>
            <w:r>
              <w:t>9</w:t>
            </w:r>
            <w:r>
              <w:rPr>
                <w:vertAlign w:val="superscript"/>
              </w:rPr>
              <w:t> </w:t>
            </w:r>
            <w:hyperlink r:id="rId29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инфракрасный для измерения температуры тела пациента, кожный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</w:t>
            </w:r>
            <w:r>
              <w:t>медицинский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жидкокристаллический медицинский,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электронный для измерения температуры тела пациента в импульсном </w:t>
            </w:r>
            <w:r>
              <w:t>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для измерения температуры тела пациента с 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безртутный, неспиртовой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44" w:name="anchor16310"/>
            <w:bookmarkEnd w:id="544"/>
            <w:r>
              <w:t>10</w:t>
            </w:r>
            <w:r>
              <w:rPr>
                <w:vertAlign w:val="superscript"/>
              </w:rPr>
              <w:t> </w:t>
            </w:r>
            <w:hyperlink r:id="rId29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45" w:name="anchor16311"/>
            <w:bookmarkEnd w:id="545"/>
            <w:r>
              <w:t>11</w:t>
            </w:r>
            <w:r>
              <w:rPr>
                <w:vertAlign w:val="superscript"/>
              </w:rPr>
              <w:t> </w:t>
            </w:r>
            <w:hyperlink r:id="rId29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</w:t>
            </w:r>
            <w:r>
              <w:t>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артериального давления автоматический, портативный, с манжетой на </w:t>
            </w:r>
            <w:r>
              <w:t>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218430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телеметрический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</w:t>
            </w:r>
            <w:r>
              <w:t>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46" w:name="anchor16312"/>
            <w:bookmarkEnd w:id="546"/>
            <w:r>
              <w:t>12</w:t>
            </w:r>
            <w:r>
              <w:rPr>
                <w:vertAlign w:val="superscript"/>
              </w:rPr>
              <w:t> </w:t>
            </w:r>
            <w:hyperlink r:id="rId29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343590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Экран защитный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лица,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Очки защитные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274530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Экран защитный для глаз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107700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Экран защитный для лица,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47" w:name="anchor16313"/>
            <w:bookmarkEnd w:id="547"/>
            <w:r>
              <w:t>13</w:t>
            </w:r>
            <w:r>
              <w:rPr>
                <w:vertAlign w:val="superscript"/>
              </w:rPr>
              <w:t> </w:t>
            </w:r>
            <w:hyperlink r:id="rId29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Пакет для сбора, </w:t>
            </w: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48" w:name="anchor16314"/>
            <w:bookmarkEnd w:id="548"/>
            <w:r>
              <w:t>14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49" w:name="anchor16315"/>
            <w:bookmarkEnd w:id="549"/>
            <w:r>
              <w:t>15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Тележка для медицинских </w:t>
            </w:r>
            <w:r>
              <w:t>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манипуляционный для размещения инструмента, лекарственных препаратов и приборов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550" w:name="anchor163100"/>
      <w:bookmarkEnd w:id="550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350"/>
        <w:gridCol w:w="283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3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</w:t>
            </w:r>
            <w:r>
              <w:t>оборудования</w:t>
            </w:r>
          </w:p>
        </w:tc>
        <w:tc>
          <w:tcPr>
            <w:tcW w:w="283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51" w:name="anchor163101"/>
            <w:bookmarkEnd w:id="551"/>
            <w:r>
              <w:t>1</w:t>
            </w:r>
          </w:p>
        </w:tc>
        <w:tc>
          <w:tcPr>
            <w:tcW w:w="63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52" w:name="anchor163102"/>
            <w:bookmarkEnd w:id="552"/>
            <w:r>
              <w:t>2</w:t>
            </w:r>
          </w:p>
        </w:tc>
        <w:tc>
          <w:tcPr>
            <w:tcW w:w="63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для сотрудника лаборатории с индивидуальной лампой освещения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a3"/>
      </w:pPr>
      <w:r>
        <w:t xml:space="preserve">Обеспечение изделиями одноразового применения и расходными материалами осуществляется на основании </w:t>
      </w:r>
      <w:r>
        <w:t>потребности.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553" w:name="anchor110"/>
      <w:bookmarkEnd w:id="553"/>
      <w:r>
        <w:rPr>
          <w:vertAlign w:val="superscript"/>
        </w:rPr>
        <w:t>1</w:t>
      </w:r>
      <w:r>
        <w:t xml:space="preserve"> </w:t>
      </w:r>
      <w:hyperlink r:id="rId297" w:history="1">
        <w:r>
          <w:t>Приказ</w:t>
        </w:r>
      </w:hyperlink>
      <w:r>
        <w:t xml:space="preserve"> Министерства здравоохранения Российской Федерации от 6 июня 2012 г. N 4н "Об утверждении номенклатурной классификации медицинских издел</w:t>
      </w:r>
      <w:r>
        <w:t xml:space="preserve">ий" (зарегистрирован Министерством юстиции Российской Федерации 9 июля 2012 г., регистрационный N 24852), с изменениями, внесенными приказами Министерства здравоохранения Российской Федерации </w:t>
      </w:r>
      <w:hyperlink r:id="rId298" w:history="1">
        <w:r>
          <w:t>от 25 сентября 2014 г. N 557н</w:t>
        </w:r>
      </w:hyperlink>
      <w:r>
        <w:t xml:space="preserve"> (зарегистрирован Министерством юстиции Российской Федерации 17 декабря 2014 г., регистрационный N 35201) и </w:t>
      </w:r>
      <w:hyperlink r:id="rId299" w:history="1">
        <w:r>
          <w:t>от 7 июля 2020 г. N 686н</w:t>
        </w:r>
      </w:hyperlink>
      <w:r>
        <w:t xml:space="preserve"> (зарегистрирован Ми</w:t>
      </w:r>
      <w:r>
        <w:t>нистерством юстиции Российской Федерации 10 августа 2020 г., регистрационный N 59225) (далее - Номенклатурная классификация).</w:t>
      </w:r>
    </w:p>
    <w:p w:rsidR="004D5D4E" w:rsidRDefault="00FD5541">
      <w:pPr>
        <w:pStyle w:val="ac"/>
      </w:pPr>
      <w:bookmarkStart w:id="554" w:name="anchor220"/>
      <w:bookmarkEnd w:id="554"/>
      <w:r>
        <w:rPr>
          <w:vertAlign w:val="superscript"/>
        </w:rPr>
        <w:t>2</w:t>
      </w:r>
      <w:r>
        <w:t xml:space="preserve"> Необходимо наличие одной из указанных позиций.</w:t>
      </w:r>
    </w:p>
    <w:p w:rsidR="004D5D4E" w:rsidRDefault="00FD5541">
      <w:pPr>
        <w:pStyle w:val="ac"/>
      </w:pPr>
      <w:bookmarkStart w:id="555" w:name="anchor330"/>
      <w:bookmarkEnd w:id="555"/>
      <w:r>
        <w:rPr>
          <w:vertAlign w:val="superscript"/>
        </w:rPr>
        <w:t>3</w:t>
      </w:r>
      <w:r>
        <w:t xml:space="preserve"> По решению руководителя медицинской организации для проведения инвазивного обсл</w:t>
      </w:r>
      <w:r>
        <w:t>едования может быть использовано помещение малой операционной.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556" w:name="anchor17000"/>
      <w:bookmarkEnd w:id="556"/>
      <w:r>
        <w:rPr>
          <w:b/>
          <w:color w:val="26282F"/>
        </w:rPr>
        <w:t xml:space="preserve">Приложение N 7 к </w:t>
      </w:r>
      <w:hyperlink r:id="rId300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301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Форма протокола скринингового ультразвукового исследования женщин в 11-14 недель беременности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8"/>
        <w:gridCol w:w="487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0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Название медицинской организации, адрес ее местонахождения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9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Номер </w:t>
            </w:r>
            <w:r>
              <w:t>исследования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 исследования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9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Ф.И.О. беременной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Возраст беременной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9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Первый день последней менструации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Срок беременности ____нед ____дней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9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Вид исследования - трансабдоминальный/трансвагинальный (подчеркнуть)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9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Количество плодов (указать) </w:t>
            </w:r>
            <w:r>
              <w:t>_________________________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9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Хориальность/амниальность при многоплодии (указать) _________________________________________</w:t>
            </w:r>
          </w:p>
        </w:tc>
        <w:tc>
          <w:tcPr>
            <w:tcW w:w="3118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3118" w:type="dxa"/>
        </w:trPr>
        <w:tc>
          <w:tcPr>
            <w:tcW w:w="697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09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Сердцебиение плода: ЧСС плода (уд./мин.) (указать); отсутствует (подчеркнуть)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9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Фетометрия (мм), соответствует сроку беременности: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09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Копчико-теменной размер ____ мм, соответствует ____ нед ____ дней</w:t>
            </w:r>
          </w:p>
          <w:p w:rsidR="004D5D4E" w:rsidRDefault="00FD5541">
            <w:pPr>
              <w:pStyle w:val="a7"/>
            </w:pPr>
            <w:r>
              <w:t>Бипариетальный диаметр ____ мм, соответствует ____ нед ____ дней</w:t>
            </w:r>
          </w:p>
          <w:p w:rsidR="004D5D4E" w:rsidRDefault="00FD5541">
            <w:pPr>
              <w:pStyle w:val="a7"/>
            </w:pPr>
            <w:r>
              <w:t>Окружность головы ____ мм, соответствует ____ нед ____ дней</w:t>
            </w:r>
          </w:p>
          <w:p w:rsidR="004D5D4E" w:rsidRDefault="00FD5541">
            <w:pPr>
              <w:pStyle w:val="a7"/>
            </w:pPr>
            <w:r>
              <w:t xml:space="preserve">Другие фетометрические показатели (по показаниям) </w:t>
            </w:r>
            <w:r>
              <w:t>____________________________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9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Толщина воротникового пространства _______ мм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9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Оценка дополнительных УЗ-маркеров хромосомных аномалий</w:t>
            </w:r>
            <w:r>
              <w:rPr>
                <w:vertAlign w:val="superscript"/>
              </w:rPr>
              <w:t> 1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09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Носовая кость : визуализируется; не визуализируется; не удалось оценить (подчеркнуть)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09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Трикуспидальная регургитация: </w:t>
            </w:r>
            <w:r>
              <w:t>да; нет (подчеркнуть)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09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Пульсационный индекс (далее - ПИ) в венозном протоке (указать)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9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Анатомия (указать: норма, выявлены изменения</w:t>
            </w:r>
            <w:r>
              <w:rPr>
                <w:vertAlign w:val="superscript"/>
              </w:rPr>
              <w:t> 2</w:t>
            </w:r>
            <w:r>
              <w:t>, не удалось оценить)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098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Голова:</w:t>
            </w:r>
          </w:p>
        </w:tc>
        <w:tc>
          <w:tcPr>
            <w:tcW w:w="487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- череп</w:t>
            </w:r>
          </w:p>
          <w:p w:rsidR="004D5D4E" w:rsidRDefault="00FD5541">
            <w:pPr>
              <w:pStyle w:val="a7"/>
            </w:pPr>
            <w:r>
              <w:t>- срединные структуры</w:t>
            </w:r>
          </w:p>
          <w:p w:rsidR="004D5D4E" w:rsidRDefault="00FD5541">
            <w:pPr>
              <w:pStyle w:val="a7"/>
            </w:pPr>
            <w:r>
              <w:t>- сосудистые сплетения</w:t>
            </w:r>
          </w:p>
        </w:tc>
        <w:tc>
          <w:tcPr>
            <w:tcW w:w="3118" w:type="dxa"/>
            <w:tcBorders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Живот: - желудок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3118" w:type="dxa"/>
        </w:trPr>
        <w:tc>
          <w:tcPr>
            <w:tcW w:w="2098" w:type="dxa"/>
          </w:tcPr>
          <w:p w:rsidR="004D5D4E" w:rsidRDefault="004D5D4E">
            <w:pPr>
              <w:pStyle w:val="a3"/>
            </w:pPr>
          </w:p>
        </w:tc>
        <w:tc>
          <w:tcPr>
            <w:tcW w:w="4876" w:type="dxa"/>
            <w:tcBorders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- кишечник</w:t>
            </w:r>
          </w:p>
          <w:p w:rsidR="004D5D4E" w:rsidRDefault="00FD5541">
            <w:pPr>
              <w:pStyle w:val="a7"/>
            </w:pPr>
            <w:r>
              <w:t xml:space="preserve">- </w:t>
            </w:r>
            <w:r>
              <w:t>передняя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3118" w:type="dxa"/>
        </w:trPr>
        <w:tc>
          <w:tcPr>
            <w:tcW w:w="6974" w:type="dxa"/>
            <w:gridSpan w:val="2"/>
            <w:tcBorders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брюшная стенка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3118" w:type="dxa"/>
        </w:trPr>
        <w:tc>
          <w:tcPr>
            <w:tcW w:w="2098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87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- мочевой пузырь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098" w:type="dxa"/>
            <w:tcBorders>
              <w:lef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Лицо:</w:t>
            </w:r>
          </w:p>
        </w:tc>
        <w:tc>
          <w:tcPr>
            <w:tcW w:w="4876" w:type="dxa"/>
            <w:tcBorders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- глазницы</w:t>
            </w:r>
            <w:r>
              <w:rPr>
                <w:vertAlign w:val="superscript"/>
              </w:rPr>
              <w:t> </w:t>
            </w:r>
            <w:hyperlink r:id="rId302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Позвоночник: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098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87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- профиль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098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Сердце:</w:t>
            </w:r>
          </w:p>
        </w:tc>
        <w:tc>
          <w:tcPr>
            <w:tcW w:w="487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- ось</w:t>
            </w:r>
          </w:p>
          <w:p w:rsidR="004D5D4E" w:rsidRDefault="00FD5541">
            <w:pPr>
              <w:pStyle w:val="a7"/>
            </w:pPr>
            <w:r>
              <w:t>- позиция</w:t>
            </w:r>
          </w:p>
          <w:p w:rsidR="004D5D4E" w:rsidRDefault="00FD5541">
            <w:pPr>
              <w:pStyle w:val="a7"/>
            </w:pPr>
            <w:r>
              <w:t>- размеры</w:t>
            </w:r>
          </w:p>
          <w:p w:rsidR="004D5D4E" w:rsidRDefault="00FD5541">
            <w:pPr>
              <w:pStyle w:val="a7"/>
            </w:pPr>
            <w:r>
              <w:t>- 4-х камерный срез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Конечности:</w:t>
            </w:r>
          </w:p>
          <w:p w:rsidR="004D5D4E" w:rsidRDefault="00FD5541">
            <w:pPr>
              <w:pStyle w:val="a7"/>
            </w:pPr>
            <w:r>
              <w:t>- правая и левая рука (включая кисти)</w:t>
            </w:r>
          </w:p>
          <w:p w:rsidR="004D5D4E" w:rsidRDefault="00FD5541">
            <w:pPr>
              <w:pStyle w:val="a7"/>
            </w:pPr>
            <w:r>
              <w:t xml:space="preserve">- правая и левая нога (включая </w:t>
            </w:r>
            <w:r>
              <w:t>стопы)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09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Врожденные пороки развития плода: не обнаружено (подчеркнуть);</w:t>
            </w:r>
          </w:p>
          <w:p w:rsidR="004D5D4E" w:rsidRDefault="00FD5541">
            <w:pPr>
              <w:pStyle w:val="a7"/>
            </w:pPr>
            <w:r>
              <w:t>обнаружено (описать):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09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Особенности строения плода: (указать)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09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092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Хорион (плацента) преимущественная локализация: передняя; задняя; дно матки (подчеркнуть), другое (указать) </w:t>
            </w:r>
            <w:r>
              <w:t>_______________________________________________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092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Пуповина: количество сосудов (указать</w:t>
            </w:r>
            <w:r>
              <w:rPr>
                <w:vertAlign w:val="superscript"/>
              </w:rPr>
              <w:t> </w:t>
            </w:r>
            <w:hyperlink r:id="rId303" w:history="1">
              <w:r>
                <w:rPr>
                  <w:vertAlign w:val="superscript"/>
                </w:rPr>
                <w:t>1</w:t>
              </w:r>
            </w:hyperlink>
            <w:r>
              <w:t>) _______________________________________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092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Место прикрепления к плаценте: центральное; краевое; оболочечное; не удалось осмотреть (подчеркну</w:t>
            </w:r>
            <w:r>
              <w:t>ть)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09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Область придатков, стенки матки (подчеркнуть: норма; выявлены изменения</w:t>
            </w:r>
            <w:r>
              <w:rPr>
                <w:vertAlign w:val="superscript"/>
              </w:rPr>
              <w:t> </w:t>
            </w:r>
            <w:hyperlink r:id="rId304" w:history="1">
              <w:r>
                <w:rPr>
                  <w:vertAlign w:val="superscript"/>
                </w:rPr>
                <w:t>2</w:t>
              </w:r>
            </w:hyperlink>
            <w:r>
              <w:t>)</w:t>
            </w:r>
          </w:p>
          <w:p w:rsidR="004D5D4E" w:rsidRDefault="00FD5541">
            <w:pPr>
              <w:pStyle w:val="a7"/>
            </w:pPr>
            <w:r>
              <w:t>_________________________________________________________________________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09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Шейка матки (цервикометрия) _______(мм)</w:t>
            </w:r>
          </w:p>
          <w:p w:rsidR="004D5D4E" w:rsidRDefault="00FD5541">
            <w:pPr>
              <w:pStyle w:val="a7"/>
            </w:pPr>
            <w:r>
              <w:t xml:space="preserve">ПИ в маточных артериях ________ </w:t>
            </w:r>
            <w:r>
              <w:t>слева _____ справа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09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Визуализация:</w:t>
            </w:r>
          </w:p>
          <w:p w:rsidR="004D5D4E" w:rsidRDefault="00FD5541">
            <w:pPr>
              <w:pStyle w:val="a7"/>
            </w:pPr>
            <w:r>
              <w:t>- удовлетворительная (подчеркнуть) / затруднена в связи с (указать причину):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09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Заключение: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09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Беременность _______ нед ______дней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09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Рекомендации: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09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Ф.И.О. врача ультразвуковой диагностики: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557" w:name="anchor111"/>
      <w:bookmarkEnd w:id="557"/>
      <w:r>
        <w:rPr>
          <w:vertAlign w:val="superscript"/>
        </w:rPr>
        <w:t>1</w:t>
      </w:r>
      <w:r>
        <w:t xml:space="preserve"> Оценка не является обязательной.</w:t>
      </w:r>
    </w:p>
    <w:p w:rsidR="004D5D4E" w:rsidRDefault="00FD5541">
      <w:pPr>
        <w:pStyle w:val="ac"/>
      </w:pPr>
      <w:bookmarkStart w:id="558" w:name="anchor222"/>
      <w:bookmarkEnd w:id="558"/>
      <w:r>
        <w:rPr>
          <w:vertAlign w:val="superscript"/>
        </w:rPr>
        <w:t>2</w:t>
      </w:r>
      <w:r>
        <w:t xml:space="preserve"> При выявлении изменений требуется подробное описание.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559" w:name="anchor18000"/>
      <w:bookmarkEnd w:id="559"/>
      <w:r>
        <w:rPr>
          <w:b/>
          <w:color w:val="26282F"/>
        </w:rPr>
        <w:t xml:space="preserve">Приложение N 8 к </w:t>
      </w:r>
      <w:hyperlink r:id="rId305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</w:t>
      </w:r>
      <w:r>
        <w:rPr>
          <w:b/>
          <w:color w:val="26282F"/>
        </w:rPr>
        <w:t xml:space="preserve"> </w:t>
      </w:r>
      <w:hyperlink r:id="rId306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 xml:space="preserve">Форма талона-направления на исследование сывороточных маркеров РАРР-А и св. </w:t>
      </w:r>
      <w:r>
        <w:rPr>
          <w:noProof/>
        </w:rPr>
        <w:drawing>
          <wp:inline distT="0" distB="0" distL="0" distR="0">
            <wp:extent cx="72000" cy="180000"/>
            <wp:effectExtent l="0" t="0" r="420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-ХГЧ у женщины в 11-14 недель беременности с данными УЗИ для </w:t>
      </w:r>
      <w:r>
        <w:t>расчета рисков хромосомных аномалий, задержки роста плода, преждевременных родов, преэклампсии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Данные о пациентке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(заполняются по месту наблюдения беременной) | штрих-код |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│ФИО бе</w:t>
      </w:r>
      <w:r>
        <w:rPr>
          <w:sz w:val="22"/>
        </w:rPr>
        <w:t>ременной:  ______________________________________________________│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│Дата рождения: __________ Номер карты беременной:______________________│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</w:t>
      </w:r>
      <w:r>
        <w:rPr>
          <w:sz w:val="22"/>
        </w:rPr>
        <w:t>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│Адрес проживания: Улица: ____________ Дом:_____ Квартира:______________│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│Район: __________________ Нас. пункт:__________________________________│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</w:t>
      </w:r>
      <w:r>
        <w:rPr>
          <w:sz w:val="22"/>
        </w:rPr>
        <w:t>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│Телефон: _____________________Профессия:_______________________________│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│Город: ________________ Номер Ж/К:</w:t>
      </w:r>
      <w:r>
        <w:rPr>
          <w:sz w:val="22"/>
        </w:rPr>
        <w:t>_____________________________________│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│ФИО врача ___________________ Конт. тел.:______________________________│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└────────────────────────────────────────────────────────────────────</w:t>
      </w:r>
      <w:r>
        <w:rPr>
          <w:sz w:val="22"/>
        </w:rPr>
        <w:t>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АНАМНЕЗ: Первый день последней менструации_______________________________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Количество беременностей всего)_______ Количество родов (всего)__________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Количество беременностей               Количество родов в сроки 22-30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(прогрессировавших более 24 </w:t>
      </w:r>
      <w:r>
        <w:rPr>
          <w:sz w:val="22"/>
        </w:rPr>
        <w:t>нед.)_____ недель____________________________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Количество беременностей завершив-     Количество родов в сроки 31-36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шихся в 16-30 недель _________________ недель____________________________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Количество родов после 37 н</w:t>
      </w:r>
      <w:r>
        <w:rPr>
          <w:sz w:val="22"/>
        </w:rPr>
        <w:t>едель__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Этническая группа:_______________________________________________________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Курение: да; нет (подчеркнуть) Индукция овуляции: да; нет (подчеркнуть)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Сахарный диабет: нет, 1 тип, 2 тип, гестационный (подчеркнуть)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Хроническая гипертензия: да; нет </w:t>
      </w:r>
      <w:r>
        <w:rPr>
          <w:sz w:val="22"/>
        </w:rPr>
        <w:t>(подчеркнуть)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Системная красная волчанка: да; нет (подчеркнуть)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Антифосфолипидный синдром: да; нет (подчеркнуть)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Преэклампсия при предыдущей беременности (для повторнородящих):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да; нет (подчеркнуть)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Дефицит массы тела новорожденного   при   предыдущей  бер</w:t>
      </w:r>
      <w:r>
        <w:rPr>
          <w:sz w:val="22"/>
        </w:rPr>
        <w:t>еменности   (для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повторнородящих):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да, нет (подчеркнуть)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Преэклампсия у матери пациентки в анамнезе: да; нет (подчеркнуть)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│Зачатие: естественное; экстракорпоральное оплодотворение </w:t>
      </w:r>
      <w:r>
        <w:rPr>
          <w:sz w:val="22"/>
        </w:rPr>
        <w:t>(далее - ЭКО);│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│инсеминация спермой мужа; инсеминация донорская; (подчеркнуть)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│Если ЭКО, указать: обычное; замороженная яйцеклетка: возраст матери на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│период консерваци</w:t>
      </w:r>
      <w:r>
        <w:rPr>
          <w:sz w:val="22"/>
        </w:rPr>
        <w:t>и _____лет;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│донорская яйцеклетка: возраст донора ____лет;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│донорский эмбрион: возраст донора _____лет;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</w:t>
      </w:r>
      <w:r>
        <w:rPr>
          <w:sz w:val="22"/>
        </w:rPr>
        <w:t>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│Хромосомные аномалии предыдущего плода или ребенка: трисомия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│21; трисомия 18; трисомия 13 (подчеркнуть)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Данные об о</w:t>
      </w:r>
      <w:r>
        <w:rPr>
          <w:sz w:val="22"/>
        </w:rPr>
        <w:t>бследовании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(заполняются в КАОП 2-го уровня)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Адрес КАОП_______________________________________________________________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Ультразвуковая диагностика: дата_________________________________________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Врач ультразвуковой диагностики (ФИО)________________________ </w:t>
      </w:r>
      <w:r>
        <w:rPr>
          <w:sz w:val="22"/>
        </w:rPr>
        <w:t>ID_________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Вес (кг)__________ Рост (см)___________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Артериальное давление: правая рука (2 измерения) __/ ___; ___/___мм рт ст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левая рука (2 измерения) ____/ ____; ____/____мм рт ст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│Количество плодов: __________________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│Для многоплодной беременности указать: монохориальная; дихориальная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│(подчеркнуть)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</w:t>
      </w:r>
      <w:r>
        <w:rPr>
          <w:sz w:val="22"/>
        </w:rPr>
        <w:t>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│КТР (мм) плод 1 ТВП (мм) _____ Комментарии (др.эхо-маркеры ХА, ВПР):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│КТР (мм) плод 2 ТВП (мм) _____ Комментарии (др.эхо-маркеры ХА, </w:t>
      </w:r>
      <w:r>
        <w:rPr>
          <w:sz w:val="22"/>
        </w:rPr>
        <w:t>ВПР):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│КТР (мм) плод 3 ТВП (мм) _____ Комментарии (др.эхо-маркеры ХА, ВПР):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│Биохимический скрининг:</w:t>
      </w:r>
      <w:r>
        <w:rPr>
          <w:sz w:val="22"/>
        </w:rPr>
        <w:t xml:space="preserve"> Дата взятия крови:_________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│Место для наклейки штрих-кода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│ФИО и подпись медсестры ОК ПД:________________           </w:t>
      </w:r>
      <w:r>
        <w:rPr>
          <w:sz w:val="22"/>
        </w:rPr>
        <w:t xml:space="preserve">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│Штамп КАОП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│М.П. врача КОАП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│Примечание:      </w:t>
      </w:r>
      <w:r>
        <w:rPr>
          <w:sz w:val="22"/>
        </w:rPr>
        <w:t xml:space="preserve">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│Талон из КАОП передается в лабораторию для биохимического исследования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│материнских сывороточных маркеров РАРР-А и св. </w:t>
      </w:r>
      <w:r>
        <w:rPr>
          <w:noProof/>
          <w:sz w:val="22"/>
        </w:rPr>
        <w:drawing>
          <wp:inline distT="0" distB="0" distL="0" distR="0">
            <wp:extent cx="108000" cy="216000"/>
            <wp:effectExtent l="0" t="0" r="630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-ХГЧ вместе с образцом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│крови беременной для расчета индивидуального риска </w:t>
      </w:r>
      <w:r>
        <w:rPr>
          <w:sz w:val="22"/>
        </w:rPr>
        <w:t>хромосомных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│аномалий, задержки роста плода, преждевременных родов, преэклампсии и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│статистического учета случаев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560" w:name="anchor19000"/>
      <w:bookmarkEnd w:id="560"/>
      <w:r>
        <w:rPr>
          <w:b/>
          <w:color w:val="26282F"/>
        </w:rPr>
        <w:t xml:space="preserve">Приложение </w:t>
      </w:r>
      <w:r>
        <w:rPr>
          <w:b/>
          <w:color w:val="26282F"/>
        </w:rPr>
        <w:t xml:space="preserve">N 9 к </w:t>
      </w:r>
      <w:hyperlink r:id="rId308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309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 xml:space="preserve">Форма протокола </w:t>
      </w:r>
      <w:r>
        <w:t>скринингового ультразвукового исследования женщин в 19-21 неделю беременности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┌──────────────────────────────────┬────────────────────────────────────┐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│Номер исследования                │Дата исследования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</w:t>
      </w:r>
      <w:r>
        <w:rPr>
          <w:sz w:val="22"/>
        </w:rPr>
        <w:t>──────┼────────────────────────────────────┤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│Ф.И.О. беременной                 │Возраст беременной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├──────────────────────────────────┼────────────────────────────────────┤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│Первый день последней менструации │Срок беременности _____ нед</w:t>
      </w:r>
      <w:r>
        <w:rPr>
          <w:sz w:val="22"/>
        </w:rPr>
        <w:t xml:space="preserve"> ____дней│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├──────────────────────────────────┴────────────────────────────────────┤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│Срок беременности по скрининговому УЗИ в 1 триместре _____ нед ____дней│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│(при несоответствии гестационному сроку)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</w:t>
      </w:r>
      <w:r>
        <w:rPr>
          <w:sz w:val="22"/>
        </w:rPr>
        <w:t>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│Вид исследования (трансабдоминальный/трансвагинальный) (подчеркнуть)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│Количество плодов (указать)____________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</w:t>
      </w:r>
      <w:r>
        <w:rPr>
          <w:sz w:val="22"/>
        </w:rPr>
        <w:t>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│Сердцебиение плода: ЧСС плода (уд./мин.) _____ ритмичное, отсутствует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│(подчеркнуть), другое (указать)____________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│Фетометрия </w:t>
      </w:r>
      <w:r>
        <w:rPr>
          <w:sz w:val="22"/>
        </w:rPr>
        <w:t>(оценить в мм с указанием соответствия процентильным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│значениям при отклонении)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├──────────────────────────────────┬────────────────────────────────────┤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│Бипариетальный размер (БПР) ____мм│Окружность</w:t>
      </w:r>
      <w:r>
        <w:rPr>
          <w:sz w:val="22"/>
        </w:rPr>
        <w:t xml:space="preserve"> живота (ОЖ) _____ мм (  )│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│(    )                            │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├──────────────────────────────────┼────────────────────────────────────┤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│Окружность головы (ОГ) ___ мм (  )│Длина бедра (ДБ) _____ мм (   )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</w:t>
      </w:r>
      <w:r>
        <w:rPr>
          <w:sz w:val="22"/>
        </w:rPr>
        <w:t>─────────────────────────────┼────────────────────────────────────┤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│Длина других костей</w:t>
      </w:r>
      <w:hyperlink r:id="rId310" w:history="1">
        <w:r>
          <w:rPr>
            <w:sz w:val="22"/>
          </w:rPr>
          <w:t>1</w:t>
        </w:r>
      </w:hyperlink>
      <w:r>
        <w:rPr>
          <w:sz w:val="22"/>
        </w:rPr>
        <w:t xml:space="preserve">              │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├──────────────────────────────────┴────────────────────────────────────┤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│Размеры пл</w:t>
      </w:r>
      <w:r>
        <w:rPr>
          <w:sz w:val="22"/>
        </w:rPr>
        <w:t>ода соответствуют сроку беременности: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│да, нет, размеры несимметричны и не позволяют судить о сроке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│беременности (подчеркнуть)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</w:t>
      </w:r>
      <w:r>
        <w:rPr>
          <w:sz w:val="22"/>
        </w:rPr>
        <w:t>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│Предполагаемая масса плода _____ грамм (указать процентиль для данного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│срока _____)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│Анат</w:t>
      </w:r>
      <w:r>
        <w:rPr>
          <w:sz w:val="22"/>
        </w:rPr>
        <w:t>омия (указать: норма, выявлены изменения</w:t>
      </w:r>
      <w:hyperlink r:id="rId311" w:history="1">
        <w:r>
          <w:rPr>
            <w:sz w:val="22"/>
          </w:rPr>
          <w:t>2</w:t>
        </w:r>
      </w:hyperlink>
      <w:r>
        <w:rPr>
          <w:sz w:val="22"/>
        </w:rPr>
        <w:t>, не удалось оценить)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├──────────────────────────────────┬────────────────────────────────────┤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│Голова: - кости свода черепа      │Расположение внутренних органов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-</w:t>
      </w:r>
      <w:r>
        <w:rPr>
          <w:sz w:val="22"/>
        </w:rPr>
        <w:t xml:space="preserve"> полость прозрачной      │(подчеркнуть)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перегородки             │Нормальное (situs solitus),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- срединные структуры     │Зеркальное (situs inversus),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│Неопреде</w:t>
      </w:r>
      <w:r>
        <w:rPr>
          <w:sz w:val="22"/>
        </w:rPr>
        <w:t>ленное (situs ambiguous)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│- задние рога боковых желудочков: │Сердце: - ось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справа _____мм; слева _____мм │        - позиция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│- мозжечок_____мм,                │        - размеры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│(ук</w:t>
      </w:r>
      <w:r>
        <w:rPr>
          <w:sz w:val="22"/>
        </w:rPr>
        <w:t>азать процентиль для данного   │        - 4-х камерный срез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│срока______)                      │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- большая цистерна ___мм         │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├──────────────────────────────────┤</w:t>
      </w:r>
      <w:r>
        <w:rPr>
          <w:sz w:val="22"/>
        </w:rPr>
        <w:t xml:space="preserve">        - срез через 3 сосуда и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│Лицо: - губы                      │          трахею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- профиль                   │        - левый выносящий тракт</w:t>
      </w:r>
      <w:hyperlink r:id="rId312" w:history="1">
        <w:r>
          <w:rPr>
            <w:sz w:val="22"/>
          </w:rPr>
          <w:t>3</w:t>
        </w:r>
      </w:hyperlink>
      <w:r>
        <w:rPr>
          <w:sz w:val="22"/>
        </w:rPr>
        <w:t xml:space="preserve">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- глазницы                  │     </w:t>
      </w:r>
      <w:r>
        <w:rPr>
          <w:sz w:val="22"/>
        </w:rPr>
        <w:t xml:space="preserve">   - правый выносящий тракт</w:t>
      </w:r>
      <w:hyperlink r:id="rId313" w:history="1">
        <w:r>
          <w:rPr>
            <w:sz w:val="22"/>
          </w:rPr>
          <w:t>3</w:t>
        </w:r>
      </w:hyperlink>
      <w:r>
        <w:rPr>
          <w:sz w:val="22"/>
        </w:rPr>
        <w:t xml:space="preserve">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- нос, ноздри               ├────────────────────────────────────┤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│Брюшная полость - желудок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├──────────────────────────────────┤</w:t>
      </w:r>
      <w:r>
        <w:rPr>
          <w:sz w:val="22"/>
        </w:rPr>
        <w:t xml:space="preserve">                - кишечник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│Шея:                              │                - почки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│                - мочевой пузырь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│                - область пупочног</w:t>
      </w:r>
      <w:r>
        <w:rPr>
          <w:sz w:val="22"/>
        </w:rPr>
        <w:t>о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│кольца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│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├──────────────────────────────────┼────────────────────────────────────┤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│Позвоночник:                 </w:t>
      </w:r>
      <w:r>
        <w:rPr>
          <w:sz w:val="22"/>
        </w:rPr>
        <w:t xml:space="preserve">     │Конечности: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├──────────────────────────────────┤- правая и левая рука (включая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│Грудная клетка:                   │кисти)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├──────────────────────────────────┤- правая и левая нога (включ</w:t>
      </w:r>
      <w:r>
        <w:rPr>
          <w:sz w:val="22"/>
        </w:rPr>
        <w:t>ая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│стопы)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├──────────────────────────────────┴────────────────────────────────────┤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│Врожденные пороки развития плода: Не обнаружено (подчеркнуть)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│Обнаружено (описать):  </w:t>
      </w:r>
      <w:r>
        <w:rPr>
          <w:sz w:val="22"/>
        </w:rPr>
        <w:t xml:space="preserve">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</w:t>
      </w:r>
      <w:r>
        <w:rPr>
          <w:sz w:val="22"/>
        </w:rPr>
        <w:t>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</w:t>
      </w:r>
      <w:r>
        <w:rPr>
          <w:sz w:val="22"/>
        </w:rPr>
        <w:t>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</w:t>
      </w:r>
      <w:r>
        <w:rPr>
          <w:sz w:val="22"/>
        </w:rPr>
        <w:t xml:space="preserve">   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│Особенности строения плода: наличие эхо-маркеров ХА (подчеркнуть)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</w:t>
      </w:r>
      <w:r>
        <w:rPr>
          <w:sz w:val="22"/>
        </w:rPr>
        <w:t>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│укорочение длины бедренной и плечевой кости, гиперэхогенный кишечник,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│гиперэхогенный фокус в сердце, увеличение шейной складки, отсутствие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│визуализации костей носа, умеренный гидронефроз, вентрикуломегалия, </w:t>
      </w:r>
      <w:r>
        <w:rPr>
          <w:sz w:val="22"/>
        </w:rPr>
        <w:t xml:space="preserve">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│другое (указать)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</w:t>
      </w:r>
      <w:r>
        <w:rPr>
          <w:sz w:val="22"/>
        </w:rPr>
        <w:t>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│Плацента: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│- расположение: передняя, задняя, дно матки (подчеркнуть)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│- структура: норма, выявлены изменения (указать)______________</w:t>
      </w:r>
      <w:r>
        <w:rPr>
          <w:sz w:val="22"/>
        </w:rPr>
        <w:t>_______).│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│- положение по отношению к внутреннему зеву (высоко, низко: край на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│_____мм, доходит, перекрывает область внутреннего зева)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│Кесарево сечение в анамнезе: да, нет (подчеркнуть)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│Если да, перекрывает л</w:t>
      </w:r>
      <w:r>
        <w:rPr>
          <w:sz w:val="22"/>
        </w:rPr>
        <w:t>и плацента область послеоперационного рубца: да,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│нет (подчеркнуть)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│Количество вод (подчеркнуть: норма, маловодие, многоводи</w:t>
      </w:r>
      <w:r>
        <w:rPr>
          <w:sz w:val="22"/>
        </w:rPr>
        <w:t>е), при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│изменении количества вод: ИАЖ_____мм, либо МВК_____мм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│Область    придатков,   стенки  матки  (подчеркнуть:  норма, выявлены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│изменения</w:t>
      </w:r>
      <w:hyperlink r:id="rId314" w:history="1">
        <w:r>
          <w:rPr>
            <w:sz w:val="22"/>
          </w:rPr>
          <w:t>3</w:t>
        </w:r>
      </w:hyperlink>
      <w:r>
        <w:rPr>
          <w:sz w:val="22"/>
        </w:rPr>
        <w:t>)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├──────────────────────────────────┬────────────────────────────────────┤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│Шейка матки (цервикометрия)_____  │Количество сосудов пуповины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│(мм)            </w:t>
      </w:r>
      <w:r>
        <w:rPr>
          <w:sz w:val="22"/>
        </w:rPr>
        <w:t xml:space="preserve">                  │(указать):______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│Место прикрепления к плаценте: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│(подчеркнуть) центральное, краевое,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│оболочечное, не</w:t>
      </w:r>
      <w:r>
        <w:rPr>
          <w:sz w:val="22"/>
        </w:rPr>
        <w:t xml:space="preserve"> удалось осмотреть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├──────────────────────────────────┴────────────────────────────────────┤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│Визуализация: - удовлетворительная (подчеркнуть), - затруднена в связи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│с ___________________(указать)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</w:t>
      </w:r>
      <w:r>
        <w:rPr>
          <w:sz w:val="22"/>
        </w:rPr>
        <w:t>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│Заключение: Беременность _____ нед. _____дней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                  </w:t>
      </w:r>
      <w:r>
        <w:rPr>
          <w:sz w:val="22"/>
        </w:rPr>
        <w:t xml:space="preserve">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</w:t>
      </w:r>
      <w:r>
        <w:rPr>
          <w:sz w:val="22"/>
        </w:rPr>
        <w:t xml:space="preserve">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│Рекомендации: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</w:t>
      </w:r>
      <w:r>
        <w:rPr>
          <w:sz w:val="22"/>
        </w:rPr>
        <w:t>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│Ф.И.О. врача ультразвуковой диагностики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r>
        <w:t>Настоящая форма протокола УЗИ может быть использована для внескрининговы</w:t>
      </w:r>
      <w:r>
        <w:t>х сроков 2 триместра и 3 триместра.</w:t>
      </w:r>
    </w:p>
    <w:p w:rsidR="004D5D4E" w:rsidRDefault="00FD5541">
      <w:pPr>
        <w:pStyle w:val="a3"/>
      </w:pPr>
      <w:r>
        <w:t>При многоплодной беременности значения показателей оформляются дробью: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значение показателей верхнего плода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──────────────────────────────────────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значение показателей</w:t>
      </w:r>
      <w:r>
        <w:rPr>
          <w:sz w:val="22"/>
        </w:rPr>
        <w:t xml:space="preserve"> нижнего плода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561" w:name="anchor1110"/>
      <w:bookmarkEnd w:id="561"/>
      <w:r>
        <w:rPr>
          <w:vertAlign w:val="superscript"/>
        </w:rPr>
        <w:t>1</w:t>
      </w:r>
      <w:r>
        <w:t xml:space="preserve"> Оценка проводится по показаниям.</w:t>
      </w:r>
    </w:p>
    <w:p w:rsidR="004D5D4E" w:rsidRDefault="00FD5541">
      <w:pPr>
        <w:pStyle w:val="ac"/>
      </w:pPr>
      <w:bookmarkStart w:id="562" w:name="anchor2220"/>
      <w:bookmarkEnd w:id="562"/>
      <w:r>
        <w:rPr>
          <w:vertAlign w:val="superscript"/>
        </w:rPr>
        <w:t>2</w:t>
      </w:r>
      <w:r>
        <w:t xml:space="preserve"> При выявлении изменений требуется подробное описание.</w:t>
      </w:r>
    </w:p>
    <w:p w:rsidR="004D5D4E" w:rsidRDefault="00FD5541">
      <w:pPr>
        <w:pStyle w:val="ac"/>
      </w:pPr>
      <w:bookmarkStart w:id="563" w:name="anchor3330"/>
      <w:bookmarkEnd w:id="563"/>
      <w:r>
        <w:rPr>
          <w:vertAlign w:val="superscript"/>
        </w:rPr>
        <w:t>3</w:t>
      </w:r>
      <w:r>
        <w:t xml:space="preserve"> Оценка проводится по показаниям.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3"/>
        <w:ind w:firstLine="680"/>
        <w:jc w:val="right"/>
      </w:pPr>
      <w:bookmarkStart w:id="564" w:name="anchor110000"/>
      <w:bookmarkEnd w:id="564"/>
      <w:r>
        <w:rPr>
          <w:b/>
          <w:color w:val="26282F"/>
        </w:rPr>
        <w:t xml:space="preserve">Приложение N 10 к </w:t>
      </w:r>
      <w:hyperlink r:id="rId315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316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Правила организации деятельности отделения акушерского ухо</w:t>
      </w:r>
      <w:r>
        <w:t>да для беременных женщин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565" w:name="anchor110001"/>
      <w:bookmarkEnd w:id="565"/>
      <w:r>
        <w:t>1. Настоящие Правила регулируют порядок организации деятельности Отделения акушерского ухода для беременных женщин (далее - Отделение) медицинских организаций.</w:t>
      </w:r>
    </w:p>
    <w:p w:rsidR="004D5D4E" w:rsidRDefault="00FD5541">
      <w:pPr>
        <w:pStyle w:val="a3"/>
      </w:pPr>
      <w:bookmarkStart w:id="566" w:name="anchor110002"/>
      <w:bookmarkEnd w:id="566"/>
      <w:r>
        <w:t>2. Отделение является структурным подразделением медицинской организац</w:t>
      </w:r>
      <w:r>
        <w:t>ии, имеющей лицензию на осуществление медицинской деятельности, включая работы (услуги) по "акушерскому делу", и создается в больницах, имеющих в своем составе акушерские стационары, перинатальных центрах и (или) родильных домах.</w:t>
      </w:r>
    </w:p>
    <w:p w:rsidR="004D5D4E" w:rsidRDefault="00FD5541">
      <w:pPr>
        <w:pStyle w:val="a3"/>
      </w:pPr>
      <w:bookmarkStart w:id="567" w:name="anchor110003"/>
      <w:bookmarkEnd w:id="567"/>
      <w:r>
        <w:t xml:space="preserve">3. Руководство Отделением </w:t>
      </w:r>
      <w:r>
        <w:t>осуществляет заведующий отделением - врач-акушер-гинеколог.</w:t>
      </w:r>
    </w:p>
    <w:p w:rsidR="004D5D4E" w:rsidRDefault="00FD5541">
      <w:pPr>
        <w:pStyle w:val="a3"/>
      </w:pPr>
      <w:bookmarkStart w:id="568" w:name="anchor110004"/>
      <w:bookmarkEnd w:id="568"/>
      <w:r>
        <w:t xml:space="preserve">4. Штатная численность Отделения устанавливается в зависимости от объема проводимой работы с учетом рекомендуемых штатных нормативов согласно </w:t>
      </w:r>
      <w:hyperlink r:id="rId317" w:history="1">
        <w:r>
          <w:t>приложению N 11</w:t>
        </w:r>
      </w:hyperlink>
      <w:r>
        <w:t xml:space="preserve"> к Поряд</w:t>
      </w:r>
      <w:r>
        <w:t>ку оказания медицинской помощи по профилю "акушерство и гинекология", утвержденному настоящим приказом.</w:t>
      </w:r>
    </w:p>
    <w:p w:rsidR="004D5D4E" w:rsidRDefault="00FD5541">
      <w:pPr>
        <w:pStyle w:val="a3"/>
      </w:pPr>
      <w:bookmarkStart w:id="569" w:name="anchor110005"/>
      <w:bookmarkEnd w:id="569"/>
      <w:r>
        <w:t xml:space="preserve">5. Оснащение Отделения осуществляется в соответствии со стандартом оснащения согласно </w:t>
      </w:r>
      <w:hyperlink r:id="rId318" w:history="1">
        <w:r>
          <w:t>приложению N 12</w:t>
        </w:r>
      </w:hyperlink>
      <w:r>
        <w:t xml:space="preserve"> к Порядку оказания </w:t>
      </w:r>
      <w:r>
        <w:t>медицинской помощи по профилю "акушерство и гинекология", утвержденному настоящим приказом.</w:t>
      </w:r>
    </w:p>
    <w:p w:rsidR="004D5D4E" w:rsidRDefault="00FD5541">
      <w:pPr>
        <w:pStyle w:val="a3"/>
      </w:pPr>
      <w:bookmarkStart w:id="570" w:name="anchor110006"/>
      <w:bookmarkEnd w:id="570"/>
      <w:r>
        <w:t xml:space="preserve">6. На должность заведующего Отделением - врача-акушера-гинеколога назначается медицинский работник, соответствующий </w:t>
      </w:r>
      <w:hyperlink r:id="rId319" w:history="1">
        <w:r>
          <w:t>Квалификационным требованиям</w:t>
        </w:r>
      </w:hyperlink>
      <w:r>
        <w:t xml:space="preserve"> к медицинским и фармацевтическим работникам с высшим образованием по направлению подготовки "Здравоохранение и медицинские науки", утвержденным </w:t>
      </w:r>
      <w:hyperlink r:id="rId320" w:history="1">
        <w:r>
          <w:t>приказом</w:t>
        </w:r>
      </w:hyperlink>
      <w:r>
        <w:t xml:space="preserve"> Министерства здравоохранения Российской Федерации от 8 октября 2015 г. N 707н (зарегистрирован Министерством юстиции Российской Федерации от 23 октября 2015 г., регистрационный N 39438), с изменениями, внесенными </w:t>
      </w:r>
      <w:hyperlink r:id="rId321" w:history="1">
        <w:r>
          <w:t>приказом</w:t>
        </w:r>
      </w:hyperlink>
      <w:r>
        <w:t xml:space="preserve"> Министерства здравоохранения Российской Федерации от 15 июня 2017 г. N 328н (зарегистрирован Министерством юстиции Российской Федерации 3 июля 2017 г., регистрационный N 47273), по специальности "акушерст</w:t>
      </w:r>
      <w:r>
        <w:t>во и гинекология", прошедший повышение квалификации по специальности "организация здравоохранения и общественное здоровье".</w:t>
      </w:r>
    </w:p>
    <w:p w:rsidR="004D5D4E" w:rsidRDefault="00FD5541">
      <w:pPr>
        <w:pStyle w:val="a3"/>
      </w:pPr>
      <w:bookmarkStart w:id="571" w:name="anchor110007"/>
      <w:bookmarkEnd w:id="571"/>
      <w:r>
        <w:t xml:space="preserve">7. На должности медицинских работников со средним медицинским образованием Отделения назначаются специалисты, соответствующие </w:t>
      </w:r>
      <w:hyperlink r:id="rId322" w:history="1">
        <w:r>
          <w:t>Квалификационным требованиям</w:t>
        </w:r>
      </w:hyperlink>
      <w:r>
        <w:t xml:space="preserve"> к медицинским и фармацевтическим работникам со средним медицинским и фармацевтическим образованием, утвержденным </w:t>
      </w:r>
      <w:hyperlink r:id="rId323" w:history="1">
        <w:r>
          <w:t>приказом</w:t>
        </w:r>
      </w:hyperlink>
      <w:r>
        <w:t xml:space="preserve"> Министерства здравоохранения Российской Федерации от 10 февраля 2016 г. N 83н (зарегистрирован Министерством юстиции Российской Федерации 9 марта 2016 г., регистрационный N 41337).</w:t>
      </w:r>
    </w:p>
    <w:p w:rsidR="004D5D4E" w:rsidRDefault="00FD5541">
      <w:pPr>
        <w:pStyle w:val="a3"/>
      </w:pPr>
      <w:bookmarkStart w:id="572" w:name="anchor110008"/>
      <w:bookmarkEnd w:id="572"/>
      <w:r>
        <w:t>8. Отделение оказывает медицинскую помощь в стаци</w:t>
      </w:r>
      <w:r>
        <w:t>онарных условиях женщинам в период беременности, проживающим в районах, отдаленных от акушерских стационаров и не имеющих прямых показаний для направления в отделение патологии беременности, но нуждающихся в медицинском наблюдении для предотвращения развит</w:t>
      </w:r>
      <w:r>
        <w:t>ия возможных осложнений.</w:t>
      </w:r>
    </w:p>
    <w:p w:rsidR="004D5D4E" w:rsidRDefault="00FD5541">
      <w:pPr>
        <w:pStyle w:val="a3"/>
      </w:pPr>
      <w:bookmarkStart w:id="573" w:name="anchor110009"/>
      <w:bookmarkEnd w:id="573"/>
      <w:r>
        <w:t>9. Отделение предназначается для проведения курса обследования и лечения, направленного на предупреждение осложнений беременности, а также проведения оздоровительных мероприятий женщинам, оказавшимся в трудной жизненной ситуации, н</w:t>
      </w:r>
      <w:r>
        <w:t>уждающимся в медицинской помощи и социальном уходе.</w:t>
      </w:r>
    </w:p>
    <w:p w:rsidR="004D5D4E" w:rsidRDefault="00FD5541">
      <w:pPr>
        <w:pStyle w:val="a3"/>
      </w:pPr>
      <w:bookmarkStart w:id="574" w:name="anchor110010"/>
      <w:bookmarkEnd w:id="574"/>
      <w:r>
        <w:t>10. Отделение осуществляет следующие функции:</w:t>
      </w:r>
    </w:p>
    <w:p w:rsidR="004D5D4E" w:rsidRDefault="00FD5541">
      <w:pPr>
        <w:pStyle w:val="a3"/>
      </w:pPr>
      <w:r>
        <w:t>квалифицированный медицинский уход за беременными женщинами;</w:t>
      </w:r>
    </w:p>
    <w:p w:rsidR="004D5D4E" w:rsidRDefault="00FD5541">
      <w:pPr>
        <w:pStyle w:val="a3"/>
      </w:pPr>
      <w:r>
        <w:t>своевременное выполнение врачебных назначений и процедур;</w:t>
      </w:r>
    </w:p>
    <w:p w:rsidR="004D5D4E" w:rsidRDefault="00FD5541">
      <w:pPr>
        <w:pStyle w:val="a3"/>
      </w:pPr>
      <w:r>
        <w:t>динамическое наблюдение за состоянием б</w:t>
      </w:r>
      <w:r>
        <w:t>еременных женщин и течением беременности;</w:t>
      </w:r>
    </w:p>
    <w:p w:rsidR="004D5D4E" w:rsidRDefault="00FD5541">
      <w:pPr>
        <w:pStyle w:val="a3"/>
      </w:pPr>
      <w:r>
        <w:t>своевременная диагностика осложнений беременности;</w:t>
      </w:r>
    </w:p>
    <w:p w:rsidR="004D5D4E" w:rsidRDefault="00FD5541">
      <w:pPr>
        <w:pStyle w:val="a3"/>
      </w:pPr>
      <w:r>
        <w:t>своевременный перевод беременных женщин при ухудшении их состояния в акушерские стационары;</w:t>
      </w:r>
    </w:p>
    <w:p w:rsidR="004D5D4E" w:rsidRDefault="00FD5541">
      <w:pPr>
        <w:pStyle w:val="a3"/>
      </w:pPr>
      <w:r>
        <w:t>обеспечение питанием, в том числе диетическим, в соответствии с врачебн</w:t>
      </w:r>
      <w:r>
        <w:t>ыми рекомендациями;</w:t>
      </w:r>
    </w:p>
    <w:p w:rsidR="004D5D4E" w:rsidRDefault="00FD5541">
      <w:pPr>
        <w:pStyle w:val="a3"/>
      </w:pPr>
      <w:r>
        <w:t>приглашение на договорной основе медицинских психологов, психотерапевтов, юристов для консультации пациентов.</w:t>
      </w:r>
    </w:p>
    <w:p w:rsidR="004D5D4E" w:rsidRDefault="00FD5541">
      <w:pPr>
        <w:pStyle w:val="a3"/>
      </w:pPr>
      <w:bookmarkStart w:id="575" w:name="anchor110011"/>
      <w:bookmarkEnd w:id="575"/>
      <w:r>
        <w:t>11. Рекомендуемая структура Отделения: палаты для беременных женщин; манипуляционная; процедурная.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576" w:name="anchor111000"/>
      <w:bookmarkEnd w:id="576"/>
      <w:r>
        <w:rPr>
          <w:b/>
          <w:color w:val="26282F"/>
        </w:rPr>
        <w:t xml:space="preserve">Приложение N 11 к </w:t>
      </w:r>
      <w:hyperlink r:id="rId324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325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 xml:space="preserve">Рекомендуемые штатные </w:t>
      </w:r>
      <w:r>
        <w:t>нормативы отделения акушерского ухода для беременных женщин</w:t>
      </w:r>
      <w:r>
        <w:rPr>
          <w:vertAlign w:val="superscript"/>
        </w:rPr>
        <w:t> </w:t>
      </w:r>
      <w:hyperlink r:id="rId326" w:history="1">
        <w:r>
          <w:rPr>
            <w:vertAlign w:val="superscript"/>
          </w:rPr>
          <w:t>1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3969"/>
        <w:gridCol w:w="5216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521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77" w:name="anchor111001"/>
            <w:bookmarkEnd w:id="577"/>
            <w:r>
              <w:t>1.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Заведующий отделением - врач-акушер-гинеколог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78" w:name="anchor111002"/>
            <w:bookmarkEnd w:id="578"/>
            <w:r>
              <w:t>2.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Старшая акушерка (старшая медицинская сестра)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79" w:name="anchor111003"/>
            <w:bookmarkEnd w:id="579"/>
            <w:r>
              <w:t>3.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Акушерка (медицинская сестра палатная (постовая)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4,75 должности на 20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80" w:name="anchor111004"/>
            <w:bookmarkEnd w:id="580"/>
            <w:r>
              <w:t>4.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процедурной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81" w:name="anchor111005"/>
            <w:bookmarkEnd w:id="581"/>
            <w:r>
              <w:t>5.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Младшая медицинская сестра по уходу за больными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 соответствии с количеством должностей акушерок (медицинских сест</w:t>
            </w:r>
            <w:r>
              <w:t>ер палатных)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82" w:name="anchor111006"/>
            <w:bookmarkEnd w:id="582"/>
            <w:r>
              <w:t>6.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Сестра-хозяйка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83" w:name="anchor111007"/>
            <w:bookmarkEnd w:id="583"/>
            <w:r>
              <w:t>7.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Санитар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 в смену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584" w:name="anchor1111"/>
      <w:bookmarkEnd w:id="584"/>
      <w:r>
        <w:rPr>
          <w:vertAlign w:val="superscript"/>
        </w:rPr>
        <w:t>1</w:t>
      </w:r>
      <w:r>
        <w:t xml:space="preserve"> Нормативы не распространяются на медицинские организации частной системы здравоохранения.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585" w:name="anchor112000"/>
      <w:bookmarkEnd w:id="585"/>
      <w:r>
        <w:rPr>
          <w:b/>
          <w:color w:val="26282F"/>
        </w:rPr>
        <w:t xml:space="preserve">Приложение N 12 к </w:t>
      </w:r>
      <w:hyperlink r:id="rId327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</w:t>
      </w:r>
      <w:r>
        <w:rPr>
          <w:b/>
          <w:color w:val="26282F"/>
        </w:rPr>
        <w:t xml:space="preserve">му </w:t>
      </w:r>
      <w:hyperlink r:id="rId328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Стандарт оснащения отделения акушерского ухода для беременных женщин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402"/>
        <w:gridCol w:w="2324"/>
        <w:gridCol w:w="141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329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330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331" w:history="1">
              <w:r>
                <w:t>Н</w:t>
              </w:r>
              <w:r>
                <w:t>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86" w:name="anchor112001"/>
            <w:bookmarkEnd w:id="586"/>
            <w:r>
              <w:t>1</w:t>
            </w:r>
            <w:r>
              <w:rPr>
                <w:vertAlign w:val="superscript"/>
              </w:rPr>
              <w:t> </w:t>
            </w:r>
            <w:hyperlink r:id="rId33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устройство для обеззараживания и </w:t>
            </w:r>
            <w:r>
              <w:t>(или) фильтрации воздуха и (или) дезинфекции поверхностей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высокоэффективный, </w:t>
            </w:r>
            <w:r>
              <w:t>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87" w:name="anchor112002"/>
            <w:bookmarkEnd w:id="587"/>
            <w:r>
              <w:t>2</w:t>
            </w:r>
            <w:r>
              <w:rPr>
                <w:vertAlign w:val="superscript"/>
              </w:rPr>
              <w:t> </w:t>
            </w:r>
            <w:hyperlink r:id="rId33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артериального давления </w:t>
            </w:r>
            <w:r>
              <w:t>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электронный для измерения артериального давления автоматический, </w:t>
            </w:r>
            <w:r>
              <w:t>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218430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телеметрический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</w:t>
            </w:r>
            <w:r>
              <w:t>артериального 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88" w:name="anchor112003"/>
            <w:bookmarkEnd w:id="588"/>
            <w:r>
              <w:t>3</w:t>
            </w:r>
            <w:r>
              <w:rPr>
                <w:vertAlign w:val="superscript"/>
              </w:rPr>
              <w:t> </w:t>
            </w:r>
            <w:hyperlink r:id="rId33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инфракрасный для измерения температуры тела пациента, кожный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медицинский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жидкокристаллический медицинский, </w:t>
            </w:r>
            <w:r>
              <w:t>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190040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непрерывного измерения температуры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тела пациента,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электронный для измерения </w:t>
            </w:r>
            <w:r>
              <w:t>температуры тела пациента в импульсном 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для измерения температуры тела пациента с 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безртутный, неспиртовой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89" w:name="anchor112004"/>
            <w:bookmarkEnd w:id="589"/>
            <w:r>
              <w:t>4</w:t>
            </w:r>
            <w:r>
              <w:rPr>
                <w:vertAlign w:val="superscript"/>
              </w:rPr>
              <w:t> </w:t>
            </w:r>
            <w:hyperlink r:id="rId33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Стетофонендо-скоп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90" w:name="anchor112005"/>
            <w:bookmarkEnd w:id="590"/>
            <w:r>
              <w:t>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105620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Рулетка,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Сантиметровая лента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91" w:name="anchor112006"/>
            <w:bookmarkEnd w:id="591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92" w:name="anchor112007"/>
            <w:bookmarkEnd w:id="592"/>
            <w:r>
              <w:t>7</w:t>
            </w:r>
            <w:r>
              <w:rPr>
                <w:vertAlign w:val="superscript"/>
              </w:rPr>
              <w:t> </w:t>
            </w:r>
            <w:hyperlink r:id="rId33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допплеровский сердечно-сосудистой деятельности матери и плода, малогабаритный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192000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телеметрического кардиотокографического мониторирования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Монитор </w:t>
            </w:r>
            <w:r>
              <w:t>кардиологический фетальный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93" w:name="anchor112008"/>
            <w:bookmarkEnd w:id="593"/>
            <w:r>
              <w:t>8</w:t>
            </w:r>
            <w:r>
              <w:rPr>
                <w:vertAlign w:val="superscript"/>
              </w:rPr>
              <w:t> </w:t>
            </w:r>
            <w:hyperlink r:id="rId33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электронные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Весы-стул, 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механические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94" w:name="anchor112009"/>
            <w:bookmarkEnd w:id="594"/>
            <w:r>
              <w:t>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157600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медицинский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95" w:name="anchor112010"/>
            <w:bookmarkEnd w:id="595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Тазомер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Тазометр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96" w:name="anchor112011"/>
            <w:bookmarkEnd w:id="596"/>
            <w:r>
              <w:t>11</w:t>
            </w:r>
            <w:r>
              <w:rPr>
                <w:vertAlign w:val="superscript"/>
              </w:rPr>
              <w:t> </w:t>
            </w:r>
            <w:hyperlink r:id="rId33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300690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Глюкометр для индивидуального использования/использования у постели больного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ин винтро диагностики (далее - ИВД), питание от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Глюкометр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261540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Анализатор глюкозы ИВД, лабораторный, </w:t>
            </w:r>
            <w:r>
              <w:t>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261530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глюкозы ИВД, лабораторный,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97" w:name="anchor112012"/>
            <w:bookmarkEnd w:id="597"/>
            <w:r>
              <w:t>12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327110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Микропланшет ИВД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Планшет для определения группы крови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98" w:name="anchor112013"/>
            <w:bookmarkEnd w:id="598"/>
            <w:r>
              <w:t>13</w:t>
            </w:r>
            <w:r>
              <w:rPr>
                <w:vertAlign w:val="superscript"/>
              </w:rPr>
              <w:t> </w:t>
            </w:r>
            <w:hyperlink r:id="rId33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</w:t>
            </w:r>
            <w:r>
              <w:t>процедурный</w:t>
            </w: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599" w:name="anchor112014"/>
            <w:bookmarkEnd w:id="599"/>
            <w:r>
              <w:t>14</w:t>
            </w:r>
            <w:r>
              <w:rPr>
                <w:vertAlign w:val="superscript"/>
              </w:rPr>
              <w:t> </w:t>
            </w:r>
            <w:hyperlink r:id="rId34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</w:t>
            </w:r>
            <w:r>
              <w:t>медицинский манипуляционный для размещения инструмента, лекарственных препаратов и приборов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00" w:name="anchor112015"/>
            <w:bookmarkEnd w:id="600"/>
            <w:r>
              <w:t>15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01" w:name="anchor112016"/>
            <w:bookmarkEnd w:id="601"/>
            <w:r>
              <w:t>16</w:t>
            </w:r>
            <w:r>
              <w:rPr>
                <w:vertAlign w:val="superscript"/>
              </w:rPr>
              <w:t> </w:t>
            </w:r>
            <w:hyperlink r:id="rId34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осмотра/терапевтических процедур, </w:t>
            </w:r>
            <w:r>
              <w:t>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02" w:name="anchor112017"/>
            <w:bookmarkEnd w:id="602"/>
            <w:r>
              <w:t>17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144330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Кресло/кушетка донорская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для забора крови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03" w:name="anchor112018"/>
            <w:bookmarkEnd w:id="603"/>
            <w:r>
              <w:t>18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внутривенных вливаний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(штатив) для инфузионных систем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04" w:name="anchor112019"/>
            <w:bookmarkEnd w:id="604"/>
            <w:r>
              <w:t>19</w:t>
            </w:r>
            <w:r>
              <w:rPr>
                <w:vertAlign w:val="superscript"/>
              </w:rPr>
              <w:t> </w:t>
            </w:r>
            <w:hyperlink r:id="rId34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108730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 для пробирок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 для пробирок</w:t>
            </w: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338820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 для пробирок к прибору/ анализатору ИВД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05" w:name="anchor112020"/>
            <w:bookmarkEnd w:id="605"/>
            <w:r>
              <w:t>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293380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перевозки вакуумных пробирок для сбора крови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транспортировки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биологического материала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06" w:name="anchor112021"/>
            <w:bookmarkEnd w:id="606"/>
            <w:r>
              <w:t>21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07" w:name="anchor112022"/>
            <w:bookmarkEnd w:id="607"/>
            <w:r>
              <w:t>22</w:t>
            </w:r>
            <w:r>
              <w:rPr>
                <w:vertAlign w:val="superscript"/>
              </w:rPr>
              <w:t> </w:t>
            </w:r>
            <w:hyperlink r:id="rId34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Стол/шкаф для хранения инструментария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средств медицинского назначения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08" w:name="anchor112023"/>
            <w:bookmarkEnd w:id="608"/>
            <w:r>
              <w:t>23</w:t>
            </w:r>
            <w:r>
              <w:rPr>
                <w:vertAlign w:val="superscript"/>
              </w:rPr>
              <w:t> </w:t>
            </w:r>
            <w:hyperlink r:id="rId34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120210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Кровать </w:t>
            </w:r>
            <w:r>
              <w:t>больничная механическая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функциональная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стандартная с электроприводом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09" w:name="anchor112024"/>
            <w:bookmarkEnd w:id="609"/>
            <w:r>
              <w:t>24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прикроватная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прикроватная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10" w:name="anchor112025"/>
            <w:bookmarkEnd w:id="610"/>
            <w:r>
              <w:t>25</w:t>
            </w:r>
            <w:r>
              <w:rPr>
                <w:vertAlign w:val="superscript"/>
              </w:rPr>
              <w:t> </w:t>
            </w:r>
            <w:hyperlink r:id="rId34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 /сопровождающим лицом, с приводом на задние колеса, нескладная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Кресло-каталка для перевозки больных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управляемая пациентом /сопровождающим лицом, с </w:t>
            </w:r>
            <w:r>
              <w:t>односторонним рычажным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 /сопровождающим лицом, с двуручным цепным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 /сопровождающим лицом, с приводом на задние колеса,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208020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пациентом, с приводом на задние колеса,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208330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пациентом, с двуручным рычажным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208400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 /сопровождающим лицом, с односторонним</w:t>
            </w:r>
            <w:r>
              <w:t xml:space="preserve"> рычажным приводом,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электродвигателем, управляемая сопровождающим лицом,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ручным рулевым управлением,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приводом, управляемая сопровождающим лицом,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</w:t>
            </w:r>
            <w:r>
              <w:t>с электродвигателем, управляемая сопровождающим лицом, с электронным рулевым управлением,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208340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приводом, управляемая сопровождающим лицом,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208500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управляемая пациентом, с двуручным цепным приводом, </w:t>
            </w:r>
            <w:r>
              <w:t>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208730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пациентом, с односторонним рычажным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11" w:name="anchor112026"/>
            <w:bookmarkEnd w:id="611"/>
            <w:r>
              <w:t>26</w:t>
            </w:r>
            <w:r>
              <w:rPr>
                <w:vertAlign w:val="superscript"/>
              </w:rPr>
              <w:t> </w:t>
            </w:r>
            <w:hyperlink r:id="rId34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больничная, с электропитанием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для перевозки больных</w:t>
            </w: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Каталка внутрибольничная, </w:t>
            </w:r>
            <w:r>
              <w:t>неприводная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12" w:name="anchor112027"/>
            <w:bookmarkEnd w:id="612"/>
            <w:r>
              <w:t>27</w:t>
            </w:r>
            <w:r>
              <w:rPr>
                <w:vertAlign w:val="superscript"/>
              </w:rPr>
              <w:t> </w:t>
            </w:r>
            <w:hyperlink r:id="rId34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13" w:name="anchor112028"/>
            <w:bookmarkEnd w:id="613"/>
            <w:r>
              <w:t>28</w:t>
            </w:r>
            <w:r>
              <w:rPr>
                <w:vertAlign w:val="superscript"/>
              </w:rPr>
              <w:t> </w:t>
            </w:r>
            <w:hyperlink r:id="rId34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14" w:name="anchor112029"/>
            <w:bookmarkEnd w:id="614"/>
            <w:r>
              <w:t>29</w:t>
            </w:r>
            <w:r>
              <w:rPr>
                <w:vertAlign w:val="superscript"/>
              </w:rPr>
              <w:t> </w:t>
            </w:r>
            <w:hyperlink r:id="rId34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Укладка </w:t>
            </w:r>
            <w:r>
              <w:t>профилактики парентеральных инфекций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15" w:name="anchor112030"/>
            <w:bookmarkEnd w:id="615"/>
            <w:r>
              <w:t>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113770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Блок хранения и подачи жидкого кислорода портативный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кислорода (центральная разводка или концентратор кислорода)</w:t>
            </w: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концентрирования кислорода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 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получения кислорода для 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16" w:name="anchor112031"/>
            <w:bookmarkEnd w:id="616"/>
            <w:r>
              <w:t>31</w:t>
            </w:r>
            <w:r>
              <w:rPr>
                <w:vertAlign w:val="superscript"/>
              </w:rPr>
              <w:t> </w:t>
            </w:r>
            <w:hyperlink r:id="rId35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121180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легких, ручной,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дыхательный ручной</w:t>
            </w: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легких, ручной,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17" w:name="anchor112032"/>
            <w:bookmarkEnd w:id="617"/>
            <w:r>
              <w:t>32</w:t>
            </w:r>
            <w:r>
              <w:rPr>
                <w:vertAlign w:val="superscript"/>
              </w:rPr>
              <w:t> </w:t>
            </w:r>
            <w:hyperlink r:id="rId35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  <w:r>
              <w:t xml:space="preserve"> стерилизации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18" w:name="anchor112033"/>
            <w:bookmarkEnd w:id="618"/>
            <w:r>
              <w:t>33</w:t>
            </w:r>
            <w:r>
              <w:rPr>
                <w:vertAlign w:val="superscript"/>
              </w:rPr>
              <w:t> </w:t>
            </w:r>
            <w:hyperlink r:id="rId35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</w:t>
            </w:r>
            <w:r>
              <w:t xml:space="preserve">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19" w:name="anchor112034"/>
            <w:bookmarkEnd w:id="619"/>
            <w:r>
              <w:t>34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хранения </w:t>
            </w:r>
            <w:r>
              <w:t>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медикаментов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20" w:name="anchor112035"/>
            <w:bookmarkEnd w:id="620"/>
            <w:r>
              <w:t>35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621" w:name="anchor112100"/>
      <w:bookmarkEnd w:id="621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06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22" w:name="anchor112101"/>
            <w:bookmarkEnd w:id="622"/>
            <w:r>
              <w:t>1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Гигрометр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23" w:name="anchor112102"/>
            <w:bookmarkEnd w:id="623"/>
            <w:r>
              <w:t>2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24" w:name="anchor112103"/>
            <w:bookmarkEnd w:id="624"/>
            <w:r>
              <w:t>3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врача-акушера-гинеколога с подключением к 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25" w:name="anchor112104"/>
            <w:bookmarkEnd w:id="625"/>
            <w:r>
              <w:t>4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a3"/>
      </w:pPr>
      <w:r>
        <w:t>Обеспечение изделиями одноразового применения и расходными материалами осуществляется на основании потребности.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626" w:name="anchor10001"/>
      <w:bookmarkEnd w:id="626"/>
      <w:r>
        <w:rPr>
          <w:vertAlign w:val="superscript"/>
        </w:rPr>
        <w:t>1</w:t>
      </w:r>
      <w:r>
        <w:t xml:space="preserve"> </w:t>
      </w:r>
      <w:hyperlink r:id="rId353" w:history="1">
        <w:r>
          <w:t>Приказ</w:t>
        </w:r>
      </w:hyperlink>
      <w:r>
        <w:t xml:space="preserve"> Министерства здравоохранения Российс</w:t>
      </w:r>
      <w:r>
        <w:t>кой Федерации от 6 июня 2012 г. N 4н "Об утверждении номенклатурной классификации медицинских изделий" (зарегистрирован Министерством юстиции Российской Федерации 9 июля 2012 г., регистрационный N 24852), с изменениями, внесенными приказами Министерства зд</w:t>
      </w:r>
      <w:r>
        <w:t xml:space="preserve">равоохранения Российской Федерации </w:t>
      </w:r>
      <w:hyperlink r:id="rId354" w:history="1">
        <w:r>
          <w:t>от 25 сентября 2014 г. N 557н</w:t>
        </w:r>
      </w:hyperlink>
      <w:r>
        <w:t xml:space="preserve"> (зарегистрирован Министерством юстиции Российской Федерации 17 декабря 2014 г., регистрационный N 35201) и </w:t>
      </w:r>
      <w:hyperlink r:id="rId355" w:history="1">
        <w:r>
          <w:t>от 7 июля 2020 г. N 686н</w:t>
        </w:r>
      </w:hyperlink>
      <w:r>
        <w:t xml:space="preserve"> (зарегистрирован Министерством юстиции Российской Федерации 10 августа 2020 г., регистрационный N 59225)(далее - Номенклатурная классификация).</w:t>
      </w:r>
    </w:p>
    <w:p w:rsidR="004D5D4E" w:rsidRDefault="00FD5541">
      <w:pPr>
        <w:pStyle w:val="ac"/>
      </w:pPr>
      <w:r>
        <w:t xml:space="preserve">При обновлении </w:t>
      </w:r>
      <w:hyperlink r:id="rId356" w:history="1">
        <w:r>
          <w:t>Номенклатурной классификации</w:t>
        </w:r>
      </w:hyperlink>
      <w:r>
        <w:t xml:space="preserve"> код вида может быть изменен.</w:t>
      </w:r>
    </w:p>
    <w:p w:rsidR="004D5D4E" w:rsidRDefault="00FD5541">
      <w:pPr>
        <w:pStyle w:val="ac"/>
      </w:pPr>
      <w:bookmarkStart w:id="627" w:name="anchor20002"/>
      <w:bookmarkEnd w:id="627"/>
      <w:r>
        <w:rPr>
          <w:vertAlign w:val="superscript"/>
        </w:rPr>
        <w:t>2</w:t>
      </w:r>
      <w:r>
        <w:t xml:space="preserve"> Необходимо наличие одной из указанных позиций.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628" w:name="anchor113000"/>
      <w:bookmarkEnd w:id="628"/>
      <w:r>
        <w:rPr>
          <w:b/>
          <w:color w:val="26282F"/>
        </w:rPr>
        <w:t xml:space="preserve">Приложение N 13 к </w:t>
      </w:r>
      <w:hyperlink r:id="rId357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358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Правила организации деятельности дневного стационара для д</w:t>
      </w:r>
      <w:r>
        <w:t>иагностики и лечения акушерской и гинекологической патологии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629" w:name="anchor113001"/>
      <w:bookmarkEnd w:id="629"/>
      <w:r>
        <w:t>1. Настоящие Правила устанавливают порядок организации деятельности дневного стационара медицинской организации, оказывающей медицинскую помощь при лечении акушерской и гинекологической патологи</w:t>
      </w:r>
      <w:r>
        <w:t>и (далее - дневной стационар), в том числе у несовершеннолетних, при использовании вспомогательных репродуктивных технологий, а также при искусственном прерывании беременности.</w:t>
      </w:r>
    </w:p>
    <w:p w:rsidR="004D5D4E" w:rsidRDefault="00FD5541">
      <w:pPr>
        <w:pStyle w:val="a3"/>
      </w:pPr>
      <w:bookmarkStart w:id="630" w:name="anchor113002"/>
      <w:bookmarkEnd w:id="630"/>
      <w:r>
        <w:t>2. Дневной стационар создается в составе медицинских организаций, имеющих лицен</w:t>
      </w:r>
      <w:r>
        <w:t>зию на осуществление медицинской деятельности, включая работы (услуги) по "акушерству и гинекологии (за исключением использования вспомогательных репродуктивных технологий и искусственного прерывания беременности)", "акушерству и гинекологии (искусственном</w:t>
      </w:r>
      <w:r>
        <w:t>у прерыванию беременности)", "акушерству и гинекологии (использованию вспомогательных репродуктивных технологий)", "акушерству и гинекологии (за исключением использования вспомогательных репродуктивных технологий)" (далее - по профилю "акушерство и гинекол</w:t>
      </w:r>
      <w:r>
        <w:t>огия").</w:t>
      </w:r>
    </w:p>
    <w:p w:rsidR="004D5D4E" w:rsidRDefault="00FD5541">
      <w:pPr>
        <w:pStyle w:val="a3"/>
      </w:pPr>
      <w:r>
        <w:t>Дневной стационар является структурным подразделением медицинской организации для оказания медицинской помощи при заболеваниях и состояниях по профилю "акушерство и гинекология" в условиях, предусматривающих медицинское наблюдение и лечение в дневн</w:t>
      </w:r>
      <w:r>
        <w:t>ое время, но не требующих круглосуточного медицинского наблюдения и лечения.</w:t>
      </w:r>
    </w:p>
    <w:p w:rsidR="004D5D4E" w:rsidRDefault="00FD5541">
      <w:pPr>
        <w:pStyle w:val="a3"/>
      </w:pPr>
      <w:bookmarkStart w:id="631" w:name="anchor113003"/>
      <w:bookmarkEnd w:id="631"/>
      <w:r>
        <w:t>3. Структура и штатная численность дневного стационара устанавливается руководителем медицинской организации, в составе которой он создан, исходя из объема проводимой лечебно-диаг</w:t>
      </w:r>
      <w:r>
        <w:t xml:space="preserve">ностической работы и численности обслуживаемого населения, с учетом рекомендуемых штатных нормативов согласно </w:t>
      </w:r>
      <w:hyperlink r:id="rId359" w:history="1">
        <w:r>
          <w:t>приложению N 14</w:t>
        </w:r>
      </w:hyperlink>
      <w:r>
        <w:t xml:space="preserve"> к Порядку оказания медицинской помощи по профилю "акушерство и гинекология", утвержденному настоящи</w:t>
      </w:r>
      <w:r>
        <w:t>м приказом.</w:t>
      </w:r>
    </w:p>
    <w:p w:rsidR="004D5D4E" w:rsidRDefault="00FD5541">
      <w:pPr>
        <w:pStyle w:val="a3"/>
      </w:pPr>
      <w:bookmarkStart w:id="632" w:name="anchor113004"/>
      <w:bookmarkEnd w:id="632"/>
      <w:r>
        <w:t xml:space="preserve">4. На должность заведующего дневным стационаром назначается специалист, соответствующий </w:t>
      </w:r>
      <w:hyperlink r:id="rId360" w:history="1">
        <w:r>
          <w:t>квалификационным требованиям</w:t>
        </w:r>
      </w:hyperlink>
      <w:r>
        <w:t xml:space="preserve"> к медицинским и фармацевтическим работникам с высшим образованием по направлению подготовки "Здравоохранение и медицинские науки", утвержденным </w:t>
      </w:r>
      <w:hyperlink r:id="rId361" w:history="1">
        <w:r>
          <w:t>приказом</w:t>
        </w:r>
      </w:hyperlink>
      <w:r>
        <w:t xml:space="preserve"> Министерства здравоохранения Россий</w:t>
      </w:r>
      <w:r>
        <w:t xml:space="preserve">ской Федерации от 8 октября 2015 г. N 707н (зарегистрирован Министерством юстиции Российской Федерации от 23 октября 2015 г., регистрационный N 39438), с изменениями, внесенными </w:t>
      </w:r>
      <w:hyperlink r:id="rId362" w:history="1">
        <w:r>
          <w:t>приказо</w:t>
        </w:r>
        <w:r>
          <w:t>м</w:t>
        </w:r>
      </w:hyperlink>
      <w:r>
        <w:t xml:space="preserve"> Министерства здравоохранения Российской Федерации от 15 июня 2017 г. N 328н (зарегистрирован Министерством юстиции Российской Федерации 3 июля 2017 г., регистрационный N 47273) (далее - Квалификационные требования), по специальности "акушерство и гинекол</w:t>
      </w:r>
      <w:r>
        <w:t>огия", прошедший повышение квалификации по специальности "организация здравоохранения и общественное здоровье".</w:t>
      </w:r>
    </w:p>
    <w:p w:rsidR="004D5D4E" w:rsidRDefault="00FD5541">
      <w:pPr>
        <w:pStyle w:val="a3"/>
      </w:pPr>
      <w:bookmarkStart w:id="633" w:name="anchor113005"/>
      <w:bookmarkEnd w:id="633"/>
      <w:r>
        <w:t>5. При необходимости медицинская помощь больным в дневном стационаре может оказываться медицинскими работниками других структурных подразделений</w:t>
      </w:r>
      <w:r>
        <w:t xml:space="preserve"> медицинской организации, в составе которой создан дневной стационар.</w:t>
      </w:r>
    </w:p>
    <w:p w:rsidR="004D5D4E" w:rsidRDefault="00FD5541">
      <w:pPr>
        <w:pStyle w:val="a3"/>
      </w:pPr>
      <w:bookmarkStart w:id="634" w:name="anchor113006"/>
      <w:bookmarkEnd w:id="634"/>
      <w:r>
        <w:t>6. Количество мест и режим работы дневного стационара определяется руководителем медицинской организации с учетом мощности медицинской организации (ее структурного подразделения) и объем</w:t>
      </w:r>
      <w:r>
        <w:t>ов проводимых медицинских мероприятий (в 1 или 2 смены) с длительностью пребывания на койке не более 4 - 6 часов.</w:t>
      </w:r>
    </w:p>
    <w:p w:rsidR="004D5D4E" w:rsidRDefault="00FD5541">
      <w:pPr>
        <w:pStyle w:val="a3"/>
      </w:pPr>
      <w:bookmarkStart w:id="635" w:name="anchor113007"/>
      <w:bookmarkEnd w:id="635"/>
      <w:r>
        <w:t xml:space="preserve">7. Оснащение дневного стационара осуществляется в соответствии со стандартом оснащения дневного стационара, согласно </w:t>
      </w:r>
      <w:hyperlink r:id="rId363" w:history="1">
        <w:r>
          <w:t>приложению N 15</w:t>
        </w:r>
      </w:hyperlink>
      <w:r>
        <w:t xml:space="preserve"> к Порядку оказания медицинской помощи по профилю "акушерство и гинекология", утвержденному настоящим приказом.</w:t>
      </w:r>
    </w:p>
    <w:p w:rsidR="004D5D4E" w:rsidRDefault="00FD5541">
      <w:pPr>
        <w:pStyle w:val="a3"/>
      </w:pPr>
      <w:bookmarkStart w:id="636" w:name="anchor113008"/>
      <w:bookmarkEnd w:id="636"/>
      <w:r>
        <w:t>8. Дневной стационар для обеспечения своей деятельности использует возможности лечебно-диагностических подразделений медици</w:t>
      </w:r>
      <w:r>
        <w:t>нской организации, в составе которой он создан.</w:t>
      </w:r>
    </w:p>
    <w:p w:rsidR="004D5D4E" w:rsidRDefault="00FD5541">
      <w:pPr>
        <w:pStyle w:val="a3"/>
      </w:pPr>
      <w:bookmarkStart w:id="637" w:name="anchor113009"/>
      <w:bookmarkEnd w:id="637"/>
      <w:r>
        <w:t>9. Дневной стационар осуществляет следующие функции:</w:t>
      </w:r>
    </w:p>
    <w:p w:rsidR="004D5D4E" w:rsidRDefault="00FD5541">
      <w:pPr>
        <w:pStyle w:val="a3"/>
      </w:pPr>
      <w:r>
        <w:t>оказание медицинской помощи больным по профилю "акушерство и гинекология" в случаях, не требующих круглосуточного медицинского наблюдения, в соответствии с</w:t>
      </w:r>
      <w:r>
        <w:t xml:space="preserve"> порядками оказания медицинской помощи, на основе клинических рекомендаций, с учетом стандартов оказания медицинской помощи до 22 недель гестации, за исключением проведения лечебно-профилактических мероприятий по изосенсибилизации, проводимых до 36-й недел</w:t>
      </w:r>
      <w:r>
        <w:t>и беременности;</w:t>
      </w:r>
    </w:p>
    <w:p w:rsidR="004D5D4E" w:rsidRDefault="00FD5541">
      <w:pPr>
        <w:pStyle w:val="a3"/>
      </w:pPr>
      <w:r>
        <w:t>продолжение (завершение) курса лечения, назначенного в стационаре, в состоянии, не требующем наблюдения в ночное и вечернее время независимо от срока беременности;</w:t>
      </w:r>
    </w:p>
    <w:p w:rsidR="004D5D4E" w:rsidRDefault="00FD5541">
      <w:pPr>
        <w:pStyle w:val="a3"/>
      </w:pPr>
      <w:r>
        <w:t>восстановительное лечение больных, выписанных из стационара под наблюдение в</w:t>
      </w:r>
      <w:r>
        <w:t>рача медицинской организации после оперативных вмешательств;</w:t>
      </w:r>
    </w:p>
    <w:p w:rsidR="004D5D4E" w:rsidRDefault="00FD5541">
      <w:pPr>
        <w:pStyle w:val="a3"/>
      </w:pPr>
      <w:r>
        <w:t>проведение лечебных и диагностических мероприятий, требующих наблюдения медицинским персоналом в течение нескольких часов в условиях медицинской организации (оказание медицинской помощи в связи с</w:t>
      </w:r>
      <w:r>
        <w:t xml:space="preserve"> проведением малых гинекологических операций, искусственным прерыванием беременности (в том числе медикаментозным); при использовании вспомогательных репродуктивных технологий (трансвагинальная пункция яичников, перенос эмбрионов в полость матки и др.), а </w:t>
      </w:r>
      <w:r>
        <w:t>также при хорионбиопсии, амниоцентезе, кордоцентезе, биопсии плаценты);</w:t>
      </w:r>
    </w:p>
    <w:p w:rsidR="004D5D4E" w:rsidRDefault="00FD5541">
      <w:pPr>
        <w:pStyle w:val="a3"/>
      </w:pPr>
      <w:r>
        <w:t>проведение мероприятий по профилактике и формированию здорового образа жизни и санитарно-гигиеническому просвещению среди женщин;</w:t>
      </w:r>
    </w:p>
    <w:p w:rsidR="004D5D4E" w:rsidRDefault="00FD5541">
      <w:pPr>
        <w:pStyle w:val="a3"/>
      </w:pPr>
      <w:r>
        <w:t>внедрение в клиническую практику современных методов д</w:t>
      </w:r>
      <w:r>
        <w:t>иагностики, лечения и реабилитации больных с акушерской и гинекологической патологией;</w:t>
      </w:r>
    </w:p>
    <w:p w:rsidR="004D5D4E" w:rsidRDefault="00FD5541">
      <w:pPr>
        <w:pStyle w:val="a3"/>
      </w:pPr>
      <w:r>
        <w:t>организация и обеспечение санитарно-гигиенического и противоэпидемического режима в целях предупреждения и снижения заболеваемости внутрибольничными инфекциями пациентов</w:t>
      </w:r>
      <w:r>
        <w:t xml:space="preserve"> и медицинских работников;</w:t>
      </w:r>
    </w:p>
    <w:p w:rsidR="004D5D4E" w:rsidRDefault="00FD5541">
      <w:pPr>
        <w:pStyle w:val="a3"/>
      </w:pPr>
      <w:r>
        <w:t>взаимодействие с другими лечебно-диагностическими подразделениями медицинской организации;</w:t>
      </w:r>
    </w:p>
    <w:p w:rsidR="004D5D4E" w:rsidRDefault="00FD5541">
      <w:pPr>
        <w:pStyle w:val="a3"/>
      </w:pPr>
      <w:r>
        <w:t>ведение учетной и отчетной документации, предоставление отчетов о деятельности, сбор данных для регистров, ведение которых предусмотрено з</w:t>
      </w:r>
      <w:r>
        <w:t>аконодательством Российской Федерации.</w:t>
      </w:r>
    </w:p>
    <w:p w:rsidR="004D5D4E" w:rsidRDefault="00FD5541">
      <w:pPr>
        <w:pStyle w:val="a3"/>
      </w:pPr>
      <w:bookmarkStart w:id="638" w:name="anchor113010"/>
      <w:bookmarkEnd w:id="638"/>
      <w:r>
        <w:t>10. При наличии медицинских показаний для оказания медицинской помощи, требующей круглосуточного медицинского наблюдения, а также при отсутствии возможности проведения дополнительных обследований в условиях дневного с</w:t>
      </w:r>
      <w:r>
        <w:t>тационара, пациент направляется для оказания медицинской помощи по профилю "акушерство и гинекология" в стационарных условиях.</w:t>
      </w:r>
    </w:p>
    <w:p w:rsidR="004D5D4E" w:rsidRDefault="00FD5541">
      <w:pPr>
        <w:pStyle w:val="a3"/>
      </w:pPr>
      <w:bookmarkStart w:id="639" w:name="anchor113011"/>
      <w:bookmarkEnd w:id="639"/>
      <w:r>
        <w:t>11. В структуре дневного стационара по профилю "акушерство и гинекология" рекомендуется предусматривать:</w:t>
      </w:r>
    </w:p>
    <w:p w:rsidR="004D5D4E" w:rsidRDefault="00FD5541">
      <w:pPr>
        <w:pStyle w:val="a3"/>
      </w:pPr>
      <w:r>
        <w:t>- палата(ы);</w:t>
      </w:r>
    </w:p>
    <w:p w:rsidR="004D5D4E" w:rsidRDefault="00FD5541">
      <w:pPr>
        <w:pStyle w:val="a3"/>
      </w:pPr>
      <w:r>
        <w:t>- процедурн</w:t>
      </w:r>
      <w:r>
        <w:t>ая;</w:t>
      </w:r>
    </w:p>
    <w:p w:rsidR="004D5D4E" w:rsidRDefault="00FD5541">
      <w:pPr>
        <w:pStyle w:val="a3"/>
      </w:pPr>
      <w:r>
        <w:t>- операционная;</w:t>
      </w:r>
      <w:r>
        <w:rPr>
          <w:vertAlign w:val="superscript"/>
        </w:rPr>
        <w:t> </w:t>
      </w:r>
      <w:hyperlink r:id="rId364" w:history="1">
        <w:r>
          <w:rPr>
            <w:vertAlign w:val="superscript"/>
          </w:rPr>
          <w:t>1</w:t>
        </w:r>
      </w:hyperlink>
    </w:p>
    <w:p w:rsidR="004D5D4E" w:rsidRDefault="00FD5541">
      <w:pPr>
        <w:pStyle w:val="a3"/>
      </w:pPr>
      <w:r>
        <w:t>- пост медицинской сестры;</w:t>
      </w:r>
    </w:p>
    <w:p w:rsidR="004D5D4E" w:rsidRDefault="00FD5541">
      <w:pPr>
        <w:pStyle w:val="a3"/>
      </w:pPr>
      <w:r>
        <w:t>- кабинет заведующего дневным стационаром;</w:t>
      </w:r>
      <w:r>
        <w:rPr>
          <w:vertAlign w:val="superscript"/>
        </w:rPr>
        <w:t> </w:t>
      </w:r>
      <w:hyperlink r:id="rId365" w:history="1">
        <w:r>
          <w:rPr>
            <w:vertAlign w:val="superscript"/>
          </w:rPr>
          <w:t>1</w:t>
        </w:r>
      </w:hyperlink>
    </w:p>
    <w:p w:rsidR="004D5D4E" w:rsidRDefault="00FD5541">
      <w:pPr>
        <w:pStyle w:val="a3"/>
      </w:pPr>
      <w:r>
        <w:t>-комната для разогрева пищи пациентам (при нахождении пациента свыше 4 часов);</w:t>
      </w:r>
    </w:p>
    <w:p w:rsidR="004D5D4E" w:rsidRDefault="00FD5541">
      <w:pPr>
        <w:pStyle w:val="a3"/>
      </w:pPr>
      <w:r>
        <w:t xml:space="preserve">- кабинет </w:t>
      </w:r>
      <w:r>
        <w:t>врача-акушера-гинеколога;</w:t>
      </w:r>
      <w:r>
        <w:rPr>
          <w:vertAlign w:val="superscript"/>
        </w:rPr>
        <w:t> </w:t>
      </w:r>
      <w:hyperlink r:id="rId366" w:history="1">
        <w:r>
          <w:rPr>
            <w:vertAlign w:val="superscript"/>
          </w:rPr>
          <w:t>1</w:t>
        </w:r>
      </w:hyperlink>
    </w:p>
    <w:p w:rsidR="004D5D4E" w:rsidRDefault="00FD5541">
      <w:pPr>
        <w:pStyle w:val="a3"/>
      </w:pPr>
      <w:bookmarkStart w:id="640" w:name="anchor1130119"/>
      <w:bookmarkEnd w:id="640"/>
      <w:r>
        <w:t>- смотровой кабинет;</w:t>
      </w:r>
      <w:r>
        <w:rPr>
          <w:vertAlign w:val="superscript"/>
        </w:rPr>
        <w:t> </w:t>
      </w:r>
      <w:hyperlink r:id="rId367" w:history="1">
        <w:r>
          <w:rPr>
            <w:vertAlign w:val="superscript"/>
          </w:rPr>
          <w:t>1</w:t>
        </w:r>
      </w:hyperlink>
    </w:p>
    <w:p w:rsidR="004D5D4E" w:rsidRDefault="00FD5541">
      <w:pPr>
        <w:pStyle w:val="a3"/>
      </w:pPr>
      <w:r>
        <w:t>- кабинет ультразвуковой диагностики;</w:t>
      </w:r>
      <w:r>
        <w:rPr>
          <w:vertAlign w:val="superscript"/>
        </w:rPr>
        <w:t> </w:t>
      </w:r>
      <w:hyperlink r:id="rId368" w:history="1">
        <w:r>
          <w:rPr>
            <w:vertAlign w:val="superscript"/>
          </w:rPr>
          <w:t>1</w:t>
        </w:r>
      </w:hyperlink>
    </w:p>
    <w:p w:rsidR="004D5D4E" w:rsidRDefault="00FD5541">
      <w:pPr>
        <w:pStyle w:val="a3"/>
      </w:pPr>
      <w:r>
        <w:t>- комната персонала;</w:t>
      </w:r>
      <w:r>
        <w:rPr>
          <w:vertAlign w:val="superscript"/>
        </w:rPr>
        <w:t> </w:t>
      </w:r>
      <w:hyperlink r:id="rId369" w:history="1">
        <w:r>
          <w:rPr>
            <w:vertAlign w:val="superscript"/>
          </w:rPr>
          <w:t>1</w:t>
        </w:r>
      </w:hyperlink>
    </w:p>
    <w:p w:rsidR="004D5D4E" w:rsidRDefault="00FD5541">
      <w:pPr>
        <w:pStyle w:val="a3"/>
      </w:pPr>
      <w:r>
        <w:t>- санузел;</w:t>
      </w:r>
    </w:p>
    <w:p w:rsidR="004D5D4E" w:rsidRDefault="00FD5541">
      <w:pPr>
        <w:pStyle w:val="a3"/>
      </w:pPr>
      <w:r>
        <w:t xml:space="preserve">- </w:t>
      </w:r>
      <w:r>
        <w:t>санитарная комната;</w:t>
      </w:r>
      <w:r>
        <w:rPr>
          <w:vertAlign w:val="superscript"/>
        </w:rPr>
        <w:t> </w:t>
      </w:r>
      <w:hyperlink r:id="rId370" w:history="1">
        <w:r>
          <w:rPr>
            <w:vertAlign w:val="superscript"/>
          </w:rPr>
          <w:t>1</w:t>
        </w:r>
      </w:hyperlink>
    </w:p>
    <w:p w:rsidR="004D5D4E" w:rsidRDefault="00FD5541">
      <w:pPr>
        <w:pStyle w:val="a3"/>
      </w:pPr>
      <w:r>
        <w:t>- иные кабинеты по решению руководства медицинской организации.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641" w:name="anchor10010"/>
      <w:bookmarkEnd w:id="641"/>
      <w:r>
        <w:rPr>
          <w:vertAlign w:val="superscript"/>
        </w:rPr>
        <w:t>1</w:t>
      </w:r>
      <w:r>
        <w:t xml:space="preserve"> Вопрос о включении в структуру решается руководителем медицинской организации. Для осуществления функций д</w:t>
      </w:r>
      <w:r>
        <w:t>невного стационара могут быть использованы диагностические, лечебные, реабилитационные, а также хозяйственные, подсобные и другие помещения медицинской организации, в структуре которой он создан.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642" w:name="anchor114000"/>
      <w:bookmarkEnd w:id="642"/>
      <w:r>
        <w:rPr>
          <w:b/>
          <w:color w:val="26282F"/>
        </w:rPr>
        <w:t xml:space="preserve">Приложение N 14 к </w:t>
      </w:r>
      <w:hyperlink r:id="rId371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372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 xml:space="preserve">Рекомендуемые штатные нормативы </w:t>
      </w:r>
      <w:r>
        <w:t>дневного стационара для диагностики и лечения акушерской и гинекологической патологии</w:t>
      </w:r>
      <w:r>
        <w:rPr>
          <w:vertAlign w:val="superscript"/>
        </w:rPr>
        <w:t> </w:t>
      </w:r>
      <w:hyperlink r:id="rId373" w:history="1">
        <w:r>
          <w:rPr>
            <w:vertAlign w:val="superscript"/>
          </w:rPr>
          <w:t>1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4479"/>
        <w:gridCol w:w="453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п/п</w:t>
            </w:r>
          </w:p>
        </w:tc>
        <w:tc>
          <w:tcPr>
            <w:tcW w:w="44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453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43" w:name="anchor114001"/>
            <w:bookmarkEnd w:id="643"/>
            <w:r>
              <w:t>1.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Заведующий дневным стационаром - врач-акушер-гинеколог</w:t>
            </w:r>
          </w:p>
        </w:tc>
        <w:tc>
          <w:tcPr>
            <w:tcW w:w="45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вместо 0,5 должности </w:t>
            </w:r>
            <w:r>
              <w:t>врача-акушера-гинеколога при наличии менее 15 коек;</w:t>
            </w:r>
          </w:p>
          <w:p w:rsidR="004D5D4E" w:rsidRDefault="00FD5541">
            <w:pPr>
              <w:pStyle w:val="a7"/>
            </w:pPr>
            <w:r>
              <w:t>1 должность - при наличии более 15 коек.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44" w:name="anchor114002"/>
            <w:bookmarkEnd w:id="644"/>
            <w:r>
              <w:t>2.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</w:t>
            </w:r>
          </w:p>
        </w:tc>
        <w:tc>
          <w:tcPr>
            <w:tcW w:w="45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45" w:name="anchor114003"/>
            <w:bookmarkEnd w:id="645"/>
            <w:r>
              <w:t>3.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 ультразвуковой диагностики</w:t>
            </w:r>
          </w:p>
        </w:tc>
        <w:tc>
          <w:tcPr>
            <w:tcW w:w="45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 аппарат в смену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46" w:name="anchor114004"/>
            <w:bookmarkEnd w:id="646"/>
            <w:r>
              <w:t>4.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Старшая медицинская сестра (акушерка)</w:t>
            </w:r>
          </w:p>
        </w:tc>
        <w:tc>
          <w:tcPr>
            <w:tcW w:w="45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вместо 0,5 должности медицинской сестры при наличии менее 15 коек;</w:t>
            </w:r>
          </w:p>
          <w:p w:rsidR="004D5D4E" w:rsidRDefault="00FD5541">
            <w:pPr>
              <w:pStyle w:val="a7"/>
            </w:pPr>
            <w:r>
              <w:t>1 должность - при наличии более 15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47" w:name="anchor114005"/>
            <w:bookmarkEnd w:id="647"/>
            <w:r>
              <w:t>5.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Акушерка или медицинская сестра палатная (постовая)</w:t>
            </w:r>
          </w:p>
        </w:tc>
        <w:tc>
          <w:tcPr>
            <w:tcW w:w="45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0,5 должности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48" w:name="anchor114006"/>
            <w:bookmarkEnd w:id="648"/>
            <w:r>
              <w:t>6.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процедурной</w:t>
            </w:r>
          </w:p>
        </w:tc>
        <w:tc>
          <w:tcPr>
            <w:tcW w:w="45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49" w:name="anchor114007"/>
            <w:bookmarkEnd w:id="649"/>
            <w:r>
              <w:t>7.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перевязочной</w:t>
            </w:r>
          </w:p>
        </w:tc>
        <w:tc>
          <w:tcPr>
            <w:tcW w:w="45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50" w:name="anchor114008"/>
            <w:bookmarkEnd w:id="650"/>
            <w:r>
              <w:t>8.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Младшая медицинская сестра по уходу за больными</w:t>
            </w:r>
          </w:p>
        </w:tc>
        <w:tc>
          <w:tcPr>
            <w:tcW w:w="45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0,5 должности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51" w:name="anchor114009"/>
            <w:bookmarkEnd w:id="651"/>
            <w:r>
              <w:t>9.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Сестра-хозяйка</w:t>
            </w:r>
          </w:p>
        </w:tc>
        <w:tc>
          <w:tcPr>
            <w:tcW w:w="45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52" w:name="anchor114010"/>
            <w:bookmarkEnd w:id="652"/>
            <w:r>
              <w:t>10.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Санитар</w:t>
            </w:r>
          </w:p>
        </w:tc>
        <w:tc>
          <w:tcPr>
            <w:tcW w:w="45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0,5 должности на 10 коек;</w:t>
            </w:r>
          </w:p>
          <w:p w:rsidR="004D5D4E" w:rsidRDefault="00FD5541">
            <w:pPr>
              <w:pStyle w:val="a7"/>
            </w:pPr>
            <w:r>
              <w:t>не менее 1 должности в смену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653" w:name="anchor10011"/>
      <w:bookmarkEnd w:id="653"/>
      <w:r>
        <w:rPr>
          <w:vertAlign w:val="superscript"/>
        </w:rPr>
        <w:t>1</w:t>
      </w:r>
      <w:r>
        <w:t xml:space="preserve"> Нормативы не распространяются на медицинские организации частной системы здравоохранения.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654" w:name="anchor115000"/>
      <w:bookmarkEnd w:id="654"/>
      <w:r>
        <w:rPr>
          <w:b/>
          <w:color w:val="26282F"/>
        </w:rPr>
        <w:t xml:space="preserve">Приложение N 15 к </w:t>
      </w:r>
      <w:hyperlink r:id="rId374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</w:t>
      </w:r>
      <w:r>
        <w:rPr>
          <w:b/>
          <w:color w:val="26282F"/>
        </w:rPr>
        <w:t xml:space="preserve">му </w:t>
      </w:r>
      <w:hyperlink r:id="rId375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Стандарт оснащения дневного стационара для диагностики и лечения акушерской и гинекологической патологии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587"/>
        <w:gridCol w:w="3628"/>
        <w:gridCol w:w="232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5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376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377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62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378" w:history="1">
              <w:r>
                <w:t xml:space="preserve">Номенклатурной </w:t>
              </w:r>
              <w:r>
                <w:t>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55" w:name="anchor115001"/>
            <w:bookmarkEnd w:id="655"/>
            <w:r>
              <w:t>1</w:t>
            </w:r>
            <w:r>
              <w:rPr>
                <w:vertAlign w:val="superscript"/>
              </w:rPr>
              <w:t> </w:t>
            </w:r>
            <w:hyperlink r:id="rId37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120210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механическая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функциональная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2-х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131200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136210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стандартная с электроприводом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56" w:name="anchor115002"/>
            <w:bookmarkEnd w:id="656"/>
            <w:r>
              <w:t>2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57" w:name="anchor115003"/>
            <w:bookmarkEnd w:id="657"/>
            <w:r>
              <w:t>3</w:t>
            </w:r>
            <w:r>
              <w:rPr>
                <w:vertAlign w:val="superscript"/>
              </w:rPr>
              <w:t> </w:t>
            </w:r>
            <w:hyperlink r:id="rId38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58" w:name="anchor115004"/>
            <w:bookmarkEnd w:id="658"/>
            <w:r>
              <w:t>4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59" w:name="anchor115005"/>
            <w:bookmarkEnd w:id="659"/>
            <w:r>
              <w:t>5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внутривенных вливаний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(штатив) для инфузионных систем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60" w:name="anchor115006"/>
            <w:bookmarkEnd w:id="660"/>
            <w:r>
              <w:t>6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прикроватная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прикроватная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61" w:name="anchor115007"/>
            <w:bookmarkEnd w:id="661"/>
            <w:r>
              <w:t>7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62" w:name="anchor115008"/>
            <w:bookmarkEnd w:id="662"/>
            <w:r>
              <w:t>8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156900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Мебель для палаты пациента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личных вещей пациентов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63" w:name="anchor115009"/>
            <w:bookmarkEnd w:id="663"/>
            <w:r>
              <w:t>9</w:t>
            </w:r>
            <w:r>
              <w:rPr>
                <w:vertAlign w:val="superscript"/>
              </w:rPr>
              <w:t> </w:t>
            </w:r>
            <w:hyperlink r:id="rId38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Рабочая станция для </w:t>
            </w:r>
            <w:r>
              <w:t>анестезии,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наркозный (полуоткрытый и полузакрытый контуры)</w:t>
            </w:r>
            <w:r>
              <w:rPr>
                <w:vertAlign w:val="superscript"/>
              </w:rPr>
              <w:t> </w:t>
            </w:r>
            <w:hyperlink r:id="rId382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276070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276080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анестезиологическая,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64" w:name="anchor115010"/>
            <w:bookmarkEnd w:id="664"/>
            <w:r>
              <w:t>10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121180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легких, ручной,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дыхательный ручной</w:t>
            </w:r>
            <w:r>
              <w:rPr>
                <w:vertAlign w:val="superscript"/>
              </w:rPr>
              <w:t> </w:t>
            </w:r>
            <w:hyperlink r:id="rId383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65" w:name="anchor115011"/>
            <w:bookmarkEnd w:id="665"/>
            <w:r>
              <w:t>11</w:t>
            </w:r>
            <w:r>
              <w:rPr>
                <w:vertAlign w:val="superscript"/>
              </w:rPr>
              <w:t> </w:t>
            </w:r>
            <w:hyperlink r:id="rId38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190840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физиологических показателей нескольких пациентов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анестезиологический</w:t>
            </w:r>
            <w:r>
              <w:rPr>
                <w:vertAlign w:val="superscript"/>
              </w:rPr>
              <w:t> </w:t>
            </w:r>
            <w:hyperlink r:id="rId385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190850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 физиологических показателей одного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пациента для интенсивной/общей терапии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274570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 физиологических</w:t>
            </w:r>
            <w:r>
              <w:t xml:space="preserve"> показателей при перемещении пациентов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190850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 физиологических показателей одного пациента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157130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пациента, многофункциональный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326540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гемодинамического мониторинга неинвазивная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66" w:name="anchor115012"/>
            <w:bookmarkEnd w:id="666"/>
            <w:r>
              <w:t>12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238500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ретроградной эндотрахеальной интубации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интубации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трахеи, включая ларингеальную маску</w:t>
            </w:r>
            <w:r>
              <w:rPr>
                <w:vertAlign w:val="superscript"/>
              </w:rPr>
              <w:t> </w:t>
            </w:r>
            <w:hyperlink r:id="rId386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67" w:name="anchor115013"/>
            <w:bookmarkEnd w:id="667"/>
            <w:r>
              <w:t>13</w:t>
            </w:r>
            <w:r>
              <w:rPr>
                <w:vertAlign w:val="superscript"/>
              </w:rPr>
              <w:t> </w:t>
            </w:r>
            <w:hyperlink r:id="rId38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126500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автоматический для профессионального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использования </w:t>
            </w:r>
            <w:r>
              <w:t>с питанием от аккумуляторной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автоматический для профессионального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использования с питанием от сети и от аккумуляторной батареи (I, II, III)</w:t>
            </w:r>
            <w:r>
              <w:rPr>
                <w:vertAlign w:val="superscript"/>
              </w:rPr>
              <w:t> </w:t>
            </w:r>
            <w:hyperlink r:id="rId388" w:history="1">
              <w:r>
                <w:rPr>
                  <w:vertAlign w:val="superscript"/>
                </w:rPr>
                <w:t>3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262440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полуавтоматический</w:t>
            </w:r>
            <w:r>
              <w:t xml:space="preserve">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профессионального использования с питанием от неперезаряжаемой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119850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с ручным управлением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68" w:name="anchor115014"/>
            <w:bookmarkEnd w:id="668"/>
            <w:r>
              <w:t>14</w:t>
            </w:r>
            <w:r>
              <w:rPr>
                <w:vertAlign w:val="superscript"/>
              </w:rPr>
              <w:t> </w:t>
            </w:r>
            <w:hyperlink r:id="rId38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 давления с автоматическим накачиванием</w:t>
            </w:r>
            <w:r>
              <w:t xml:space="preserve"> воздуха, стационарный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электронный для измерения артериального </w:t>
            </w:r>
            <w:r>
              <w:t>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218430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телеметрический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</w:t>
            </w:r>
            <w:r>
              <w:t xml:space="preserve">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69" w:name="anchor115015"/>
            <w:bookmarkEnd w:id="669"/>
            <w:r>
              <w:t>15</w:t>
            </w:r>
            <w:r>
              <w:rPr>
                <w:vertAlign w:val="superscript"/>
              </w:rPr>
              <w:t> </w:t>
            </w:r>
            <w:hyperlink r:id="rId39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182530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для хирургии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Аспиратор</w:t>
            </w:r>
            <w:r>
              <w:rPr>
                <w:vertAlign w:val="superscript"/>
              </w:rPr>
              <w:t> </w:t>
            </w:r>
            <w:hyperlink r:id="rId391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358710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хирургическая общего назначения, электрическая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70" w:name="anchor115016"/>
            <w:bookmarkEnd w:id="670"/>
            <w:r>
              <w:t>16</w:t>
            </w:r>
            <w:r>
              <w:rPr>
                <w:vertAlign w:val="superscript"/>
              </w:rPr>
              <w:t> </w:t>
            </w:r>
            <w:hyperlink r:id="rId39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концентрирования кислорода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кислорода (центральная разводка или концентратор кислорода)</w:t>
            </w:r>
            <w:r>
              <w:rPr>
                <w:vertAlign w:val="superscript"/>
              </w:rPr>
              <w:t> </w:t>
            </w:r>
            <w:hyperlink r:id="rId393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отделение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113770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Блок хранения и подачи жидкого кислорода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 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получения кислорода для 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71" w:name="anchor115017"/>
            <w:bookmarkEnd w:id="671"/>
            <w:r>
              <w:t>17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профилактики парентеральных инфекций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72" w:name="anchor115018"/>
            <w:bookmarkEnd w:id="672"/>
            <w:r>
              <w:t>18</w:t>
            </w:r>
            <w:r>
              <w:rPr>
                <w:vertAlign w:val="superscript"/>
              </w:rPr>
              <w:t> </w:t>
            </w:r>
            <w:hyperlink r:id="rId39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инфракрасный для измерения температуры тела пациента, кожный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медицинский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жидкокристаллический медицинский,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капиллярный для измерения </w:t>
            </w:r>
            <w:r>
              <w:t>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электронный для измерения температуры тела пациента в импульсном 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для измерения температуры тела пациента с 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капиллярный для измерения </w:t>
            </w:r>
            <w:r>
              <w:t>температуры тела пациента, безртутный, неспиртовой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73" w:name="anchor115019"/>
            <w:bookmarkEnd w:id="673"/>
            <w:r>
              <w:t>19</w:t>
            </w:r>
            <w:r>
              <w:rPr>
                <w:vertAlign w:val="superscript"/>
              </w:rPr>
              <w:t> </w:t>
            </w:r>
            <w:hyperlink r:id="rId39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манипуляционный для размещения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инструмента, лекарственных препаратов и приборов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</w:t>
            </w:r>
            <w:r>
              <w:t>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74" w:name="anchor115020"/>
            <w:bookmarkEnd w:id="674"/>
            <w:r>
              <w:t>20</w:t>
            </w:r>
            <w:r>
              <w:rPr>
                <w:vertAlign w:val="superscript"/>
              </w:rPr>
              <w:t> </w:t>
            </w:r>
            <w:hyperlink r:id="rId39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сбора бытовых и медицинских отходов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</w:t>
            </w:r>
            <w:r>
              <w:t xml:space="preserve"> для сбора, 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75" w:name="anchor115021"/>
            <w:bookmarkEnd w:id="675"/>
            <w:r>
              <w:t>21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76" w:name="anchor115022"/>
            <w:bookmarkEnd w:id="676"/>
            <w:r>
              <w:t>22</w:t>
            </w:r>
            <w:r>
              <w:rPr>
                <w:vertAlign w:val="superscript"/>
              </w:rPr>
              <w:t> </w:t>
            </w:r>
            <w:hyperlink r:id="rId39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стерилизации/ 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77" w:name="anchor115023"/>
            <w:bookmarkEnd w:id="677"/>
            <w:r>
              <w:t>23</w:t>
            </w:r>
            <w:r>
              <w:rPr>
                <w:vertAlign w:val="superscript"/>
              </w:rPr>
              <w:t> </w:t>
            </w:r>
            <w:hyperlink r:id="rId39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Холодильник </w:t>
            </w:r>
            <w:r>
              <w:t>фармацевтический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78" w:name="anchor115024"/>
            <w:bookmarkEnd w:id="678"/>
            <w:r>
              <w:t>24</w:t>
            </w:r>
            <w:r>
              <w:rPr>
                <w:vertAlign w:val="superscript"/>
              </w:rPr>
              <w:t> </w:t>
            </w:r>
            <w:hyperlink r:id="rId39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Тележка с набором контейнеров для хирургических </w:t>
            </w:r>
            <w:r>
              <w:t>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хранения стерильных инструментов и материала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Лоток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679" w:name="anchor115100"/>
      <w:bookmarkEnd w:id="679"/>
      <w:r>
        <w:t xml:space="preserve">Прочее </w:t>
      </w:r>
      <w:r>
        <w:t>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6746"/>
        <w:gridCol w:w="260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74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60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80" w:name="anchor115101"/>
            <w:bookmarkEnd w:id="680"/>
            <w:r>
              <w:t>1</w:t>
            </w:r>
          </w:p>
        </w:tc>
        <w:tc>
          <w:tcPr>
            <w:tcW w:w="674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врача-акушера-гинеколога с подключением к информационно-коммуникационной сети "Интернет"</w:t>
            </w: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81" w:name="anchor115102"/>
            <w:bookmarkEnd w:id="681"/>
            <w:r>
              <w:t>2</w:t>
            </w:r>
          </w:p>
        </w:tc>
        <w:tc>
          <w:tcPr>
            <w:tcW w:w="674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</w:t>
            </w:r>
            <w:r>
              <w:t xml:space="preserve"> подключением к информационно-коммуникационной сети "Интернет"</w:t>
            </w: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682" w:name="anchor115103"/>
            <w:bookmarkEnd w:id="682"/>
            <w:r>
              <w:t>3</w:t>
            </w:r>
          </w:p>
        </w:tc>
        <w:tc>
          <w:tcPr>
            <w:tcW w:w="674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a3"/>
      </w:pPr>
      <w:r>
        <w:t xml:space="preserve">Обеспечение изделиями одноразового применения и расходными материалами осуществляется на основании </w:t>
      </w:r>
      <w:r>
        <w:t>потребности.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683" w:name="anchor10101"/>
      <w:bookmarkEnd w:id="683"/>
      <w:r>
        <w:rPr>
          <w:vertAlign w:val="superscript"/>
        </w:rPr>
        <w:t>1</w:t>
      </w:r>
      <w:r>
        <w:t xml:space="preserve"> </w:t>
      </w:r>
      <w:hyperlink r:id="rId400" w:history="1">
        <w:r>
          <w:t>Приказ</w:t>
        </w:r>
      </w:hyperlink>
      <w:r>
        <w:t xml:space="preserve"> Министерства здравоохранения Российской Федерации от 6 июня 2012 г. N 4н "Об утверждении </w:t>
      </w:r>
      <w:hyperlink r:id="rId401" w:history="1">
        <w:r>
          <w:t>номенклатурной классификации</w:t>
        </w:r>
      </w:hyperlink>
      <w:r>
        <w:t xml:space="preserve"> медицинских изделий" (зарегистрирован Министерством юстиции Российской Федерации 9 июля 2012 г., регистрационный N 24852), с изменениями, внесенными приказами Министерства здравоохранения Российской Феде</w:t>
      </w:r>
      <w:r>
        <w:t xml:space="preserve">рации </w:t>
      </w:r>
      <w:hyperlink r:id="rId402" w:history="1">
        <w:r>
          <w:t>от 25 сентября 2014 г. N 557н</w:t>
        </w:r>
      </w:hyperlink>
      <w:r>
        <w:t xml:space="preserve"> (зарегистрирован Министерством юстиции Российской Федерации 17 декабря 2014 г., регистрационный N 35201) и </w:t>
      </w:r>
      <w:hyperlink r:id="rId403" w:history="1">
        <w:r>
          <w:t>от 7 июля 2020 г. N 686н</w:t>
        </w:r>
      </w:hyperlink>
      <w:r>
        <w:t xml:space="preserve"> (зарегистрирован Министерством юстиции Российской Федерации 10 августа 2020 г., регистрационный N 59225) (далее - Номенклатурная классификация).</w:t>
      </w:r>
    </w:p>
    <w:p w:rsidR="004D5D4E" w:rsidRDefault="00FD5541">
      <w:pPr>
        <w:pStyle w:val="ac"/>
      </w:pPr>
      <w:r>
        <w:t xml:space="preserve">При обновлении </w:t>
      </w:r>
      <w:hyperlink r:id="rId404" w:history="1">
        <w:r>
          <w:t>Номенклатурной классификации</w:t>
        </w:r>
      </w:hyperlink>
      <w:r>
        <w:t xml:space="preserve"> код вида может быть изменен.</w:t>
      </w:r>
    </w:p>
    <w:p w:rsidR="004D5D4E" w:rsidRDefault="00FD5541">
      <w:pPr>
        <w:pStyle w:val="ac"/>
      </w:pPr>
      <w:bookmarkStart w:id="684" w:name="anchor20202"/>
      <w:bookmarkEnd w:id="684"/>
      <w:r>
        <w:rPr>
          <w:vertAlign w:val="superscript"/>
        </w:rPr>
        <w:t>2</w:t>
      </w:r>
      <w:r>
        <w:t xml:space="preserve"> Необходимо наличие одной из указанных позиций</w:t>
      </w:r>
    </w:p>
    <w:p w:rsidR="004D5D4E" w:rsidRDefault="00FD5541">
      <w:pPr>
        <w:pStyle w:val="ac"/>
      </w:pPr>
      <w:bookmarkStart w:id="685" w:name="anchor30303"/>
      <w:bookmarkEnd w:id="685"/>
      <w:r>
        <w:rPr>
          <w:vertAlign w:val="superscript"/>
        </w:rPr>
        <w:t>3</w:t>
      </w:r>
      <w:r>
        <w:t xml:space="preserve"> При отсутствии в структуре медицинской организации оснащенных указанным оборудованием операционных, манипуляционных и анест</w:t>
      </w:r>
      <w:r>
        <w:t>езиологической службы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686" w:name="anchor116000"/>
      <w:bookmarkEnd w:id="686"/>
      <w:r>
        <w:rPr>
          <w:b/>
          <w:color w:val="26282F"/>
        </w:rPr>
        <w:t xml:space="preserve">Приложение N 16 к </w:t>
      </w:r>
      <w:hyperlink r:id="rId405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406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</w:t>
      </w:r>
      <w:r>
        <w:rPr>
          <w:b/>
          <w:color w:val="26282F"/>
        </w:rPr>
        <w:t>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Правила организации деятельности родильного дома (отделения)</w:t>
      </w:r>
      <w:r>
        <w:rPr>
          <w:vertAlign w:val="superscript"/>
        </w:rPr>
        <w:t> </w:t>
      </w:r>
      <w:hyperlink r:id="rId407" w:history="1">
        <w:r>
          <w:rPr>
            <w:vertAlign w:val="superscript"/>
          </w:rPr>
          <w:t>1</w:t>
        </w:r>
      </w:hyperlink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687" w:name="anchor116001"/>
      <w:bookmarkEnd w:id="687"/>
      <w:r>
        <w:t>1. Настоящие Правила регулируют порядок организации деятельности родильного дома.</w:t>
      </w:r>
    </w:p>
    <w:p w:rsidR="004D5D4E" w:rsidRDefault="00FD5541">
      <w:pPr>
        <w:pStyle w:val="a3"/>
      </w:pPr>
      <w:bookmarkStart w:id="688" w:name="anchor116002"/>
      <w:bookmarkEnd w:id="688"/>
      <w:r>
        <w:t xml:space="preserve">2. Родильный дом (отделение) </w:t>
      </w:r>
      <w:r>
        <w:t>создается как самостоятельная медицинская организация или как структурное подразделение в составе медицинских организаций с целью оказания медицинской помощи женщинам в период беременности, родов, в послеродовый период, а также медицинской помощи новорожде</w:t>
      </w:r>
      <w:r>
        <w:t>нным.</w:t>
      </w:r>
    </w:p>
    <w:p w:rsidR="004D5D4E" w:rsidRDefault="00FD5541">
      <w:pPr>
        <w:pStyle w:val="a3"/>
      </w:pPr>
      <w:bookmarkStart w:id="689" w:name="anchor116003"/>
      <w:bookmarkEnd w:id="689"/>
      <w:r>
        <w:t>3. Руководство родильным домом, созданным как самостоятельная медицинская организация, осуществляет главный врач.</w:t>
      </w:r>
    </w:p>
    <w:p w:rsidR="004D5D4E" w:rsidRDefault="00FD5541">
      <w:pPr>
        <w:pStyle w:val="a3"/>
      </w:pPr>
      <w:r>
        <w:t>Руководство родильным домом (отделением), созданным в структуре медицинской организации, осуществляет заведующий родильным домом (или за</w:t>
      </w:r>
      <w:r>
        <w:t>меститель главного врача по родовспоможению).</w:t>
      </w:r>
    </w:p>
    <w:p w:rsidR="004D5D4E" w:rsidRDefault="00FD5541">
      <w:pPr>
        <w:pStyle w:val="a3"/>
      </w:pPr>
      <w:bookmarkStart w:id="690" w:name="anchor116004"/>
      <w:bookmarkEnd w:id="690"/>
      <w:r>
        <w:t xml:space="preserve">4. Структура и штатная численность родильного дома (отделения) устанавливается с учетом рекомендуемых штатных нормативов согласно </w:t>
      </w:r>
      <w:hyperlink r:id="rId408" w:history="1">
        <w:r>
          <w:t>приложению N 18</w:t>
        </w:r>
      </w:hyperlink>
      <w:r>
        <w:t xml:space="preserve"> к Порядку оказания медицинской по</w:t>
      </w:r>
      <w:r>
        <w:t>мощи по профилю "акушерство и гинекология", утвержденному настоящим приказом, и рекомендуемыми штатными нормативами, утвержденными порядком оказания медицинской помощи по профилю "неонатология".</w:t>
      </w:r>
    </w:p>
    <w:p w:rsidR="004D5D4E" w:rsidRDefault="00FD5541">
      <w:pPr>
        <w:pStyle w:val="a5"/>
        <w:rPr>
          <w:sz w:val="16"/>
        </w:rPr>
      </w:pPr>
      <w:r>
        <w:rPr>
          <w:sz w:val="16"/>
        </w:rPr>
        <w:t>ГАРАНТ:</w:t>
      </w:r>
    </w:p>
    <w:p w:rsidR="004D5D4E" w:rsidRDefault="00FD5541">
      <w:pPr>
        <w:pStyle w:val="a5"/>
      </w:pPr>
      <w:r>
        <w:t>По-видимому, в тексте предыдущего абзаца допущена опе</w:t>
      </w:r>
      <w:r>
        <w:t>чатка. Имеется в виду "</w:t>
      </w:r>
      <w:hyperlink r:id="rId409" w:history="1">
        <w:r>
          <w:t>приложению N 17</w:t>
        </w:r>
      </w:hyperlink>
      <w:r>
        <w:t>"</w:t>
      </w:r>
    </w:p>
    <w:p w:rsidR="004D5D4E" w:rsidRDefault="00FD5541">
      <w:pPr>
        <w:pStyle w:val="a3"/>
      </w:pPr>
      <w:bookmarkStart w:id="691" w:name="anchor116005"/>
      <w:bookmarkEnd w:id="691"/>
      <w:r>
        <w:t xml:space="preserve">5. Оснащение родильного дома (отделения) осуществляется в соответствии со стандартом оснащения согласно </w:t>
      </w:r>
      <w:hyperlink r:id="rId410" w:history="1">
        <w:r>
          <w:t>приложению N 19</w:t>
        </w:r>
      </w:hyperlink>
      <w:r>
        <w:t xml:space="preserve"> к Порядку оказания медицинской пом</w:t>
      </w:r>
      <w:r>
        <w:t>ощи по профилю "акушерство и гинекология", утвержденному настоящим приказом, и стандартом оснащения, утвержденным порядком оказания медицинской помощи по профилю "неонатология".</w:t>
      </w:r>
    </w:p>
    <w:p w:rsidR="004D5D4E" w:rsidRDefault="00FD5541">
      <w:pPr>
        <w:pStyle w:val="a5"/>
        <w:rPr>
          <w:sz w:val="16"/>
        </w:rPr>
      </w:pPr>
      <w:r>
        <w:rPr>
          <w:sz w:val="16"/>
        </w:rPr>
        <w:t>ГАРАНТ:</w:t>
      </w:r>
    </w:p>
    <w:p w:rsidR="004D5D4E" w:rsidRDefault="00FD5541">
      <w:pPr>
        <w:pStyle w:val="a5"/>
      </w:pPr>
      <w:r>
        <w:t xml:space="preserve">По-видимому, в тексте предыдущего абзаца допущена опечатка. Имеется в </w:t>
      </w:r>
      <w:r>
        <w:t>виду "</w:t>
      </w:r>
      <w:hyperlink r:id="rId411" w:history="1">
        <w:r>
          <w:t>приложению N 18</w:t>
        </w:r>
      </w:hyperlink>
      <w:r>
        <w:t>"</w:t>
      </w:r>
    </w:p>
    <w:p w:rsidR="004D5D4E" w:rsidRDefault="00FD5541">
      <w:pPr>
        <w:pStyle w:val="a3"/>
      </w:pPr>
      <w:bookmarkStart w:id="692" w:name="anchor116006"/>
      <w:bookmarkEnd w:id="692"/>
      <w:r>
        <w:t xml:space="preserve">6. На должность главного врача родильного дома назначается специалист, соответствующий </w:t>
      </w:r>
      <w:hyperlink r:id="rId412" w:history="1">
        <w:r>
          <w:t>Квалификационным требованиям</w:t>
        </w:r>
      </w:hyperlink>
      <w:r>
        <w:t xml:space="preserve"> к медицинским и </w:t>
      </w:r>
      <w:r>
        <w:t xml:space="preserve">фармацевтическим работникам с высшим образованием по направлению подготовки "Здравоохранение и медицинские науки", утвержденным </w:t>
      </w:r>
      <w:hyperlink r:id="rId413" w:history="1">
        <w:r>
          <w:t>приказом</w:t>
        </w:r>
      </w:hyperlink>
      <w:r>
        <w:t xml:space="preserve"> Министерства здравоохранения Российской Федерации от</w:t>
      </w:r>
      <w:r>
        <w:t xml:space="preserve"> 8 октября 2015 г. N 707н (зарегистрирован Министерством юстиции Российской Федерации от 23 октября 2015 г., регистрационный N 39438), с изменениями, внесенными </w:t>
      </w:r>
      <w:hyperlink r:id="rId414" w:history="1">
        <w:r>
          <w:t>приказом</w:t>
        </w:r>
      </w:hyperlink>
      <w:r>
        <w:t xml:space="preserve"> Министерства зд</w:t>
      </w:r>
      <w:r>
        <w:t>равоохранения Российской Федерации от 15 июня 2017 г. N 328н (зарегистрирован Министерством юстиции Российской Федерации 3 июля 2017 г., регистрационный N 47273) (далее - Квалификационные требования), по специальности "организация здравоохранения и обществ</w:t>
      </w:r>
      <w:r>
        <w:t>енное здоровье".</w:t>
      </w:r>
    </w:p>
    <w:p w:rsidR="004D5D4E" w:rsidRDefault="00FD5541">
      <w:pPr>
        <w:pStyle w:val="a3"/>
      </w:pPr>
      <w:r>
        <w:t xml:space="preserve">На должность заведующего родильным домом - врача-акушера-гинеколога назначается специалист, соответствующий </w:t>
      </w:r>
      <w:hyperlink r:id="rId415" w:history="1">
        <w:r>
          <w:t>Квалификационным требованиям</w:t>
        </w:r>
      </w:hyperlink>
      <w:r>
        <w:t xml:space="preserve"> к медицинским и фармацевтическим</w:t>
      </w:r>
      <w:r>
        <w:t xml:space="preserve"> работникам с высшим образованием по направлению подготовки "Здравоохранение и медицинские науки", утвержденным </w:t>
      </w:r>
      <w:hyperlink r:id="rId416" w:history="1">
        <w:r>
          <w:t>приказом</w:t>
        </w:r>
      </w:hyperlink>
      <w:r>
        <w:t xml:space="preserve"> Министерства здравоохранения Российской Федерации от 8 октября 2015 </w:t>
      </w:r>
      <w:r>
        <w:t>г. N 707н (зарегистрирован Министерством юстиции Российской Федерации 3 июля 2017 г., регистрационный N 47273) (далее - Квалификационные требования) по специальности "акушерство и гинекология", прошедший повышение квалификации по специальности "организация</w:t>
      </w:r>
      <w:r>
        <w:t xml:space="preserve"> здравоохранения и общественное здоровье".</w:t>
      </w:r>
    </w:p>
    <w:p w:rsidR="004D5D4E" w:rsidRDefault="00FD5541">
      <w:pPr>
        <w:pStyle w:val="a3"/>
      </w:pPr>
      <w:bookmarkStart w:id="693" w:name="anchor116007"/>
      <w:bookmarkEnd w:id="693"/>
      <w:r>
        <w:t xml:space="preserve">7. На должности врачей-специалистов родильного дома (отделения) назначаются специалисты, соответствующие </w:t>
      </w:r>
      <w:hyperlink r:id="rId417" w:history="1">
        <w:r>
          <w:t>Квалификационным требованиям</w:t>
        </w:r>
      </w:hyperlink>
      <w:r>
        <w:t>, по соотв</w:t>
      </w:r>
      <w:r>
        <w:t>етствующим специальностям.</w:t>
      </w:r>
    </w:p>
    <w:p w:rsidR="004D5D4E" w:rsidRDefault="00FD5541">
      <w:pPr>
        <w:pStyle w:val="a3"/>
      </w:pPr>
      <w:bookmarkStart w:id="694" w:name="anchor116008"/>
      <w:bookmarkEnd w:id="694"/>
      <w:r>
        <w:t xml:space="preserve">8. На должности медицинских работников со средним медицинским образованием родильного дома (отделения) назначаются специалисты, соответствующие </w:t>
      </w:r>
      <w:hyperlink r:id="rId418" w:history="1">
        <w:r>
          <w:t>Квалификационны</w:t>
        </w:r>
        <w:r>
          <w:t>м требованиям</w:t>
        </w:r>
      </w:hyperlink>
      <w:r>
        <w:t xml:space="preserve"> к медицинским и фармацевтическим работникам со средним медицинским и фармацевтическим образованием, утвержденным </w:t>
      </w:r>
      <w:hyperlink r:id="rId419" w:history="1">
        <w:r>
          <w:t>приказом</w:t>
        </w:r>
      </w:hyperlink>
      <w:r>
        <w:t xml:space="preserve"> Министерства здравоохранения Российской Федерации от </w:t>
      </w:r>
      <w:r>
        <w:t>10 февраля 2016 г. N 83н (зарегистрирован Министерством юстиции Российской Федерации 9 марта 2016 г., регистрационный N 41337).</w:t>
      </w:r>
    </w:p>
    <w:p w:rsidR="004D5D4E" w:rsidRDefault="00FD5541">
      <w:pPr>
        <w:pStyle w:val="a3"/>
      </w:pPr>
      <w:bookmarkStart w:id="695" w:name="anchor116009"/>
      <w:bookmarkEnd w:id="695"/>
      <w:r>
        <w:t>9. Родильный дом (отделение) осуществляет следующие функции:</w:t>
      </w:r>
    </w:p>
    <w:p w:rsidR="004D5D4E" w:rsidRDefault="00FD5541">
      <w:pPr>
        <w:pStyle w:val="a3"/>
      </w:pPr>
      <w:r>
        <w:t>оказание акушерско-гинекологической помощи женщинам в период береме</w:t>
      </w:r>
      <w:r>
        <w:t>нности, родов, в послеродовом периоде, медицинской помощи новорожденным, а также женщинам с заболеваниями репродуктивной системы в стационарных условиях;</w:t>
      </w:r>
    </w:p>
    <w:p w:rsidR="004D5D4E" w:rsidRDefault="00FD5541">
      <w:pPr>
        <w:pStyle w:val="a3"/>
      </w:pPr>
      <w:r>
        <w:t>внедрение современных перинатальных семейно-ориентированных технологий (демедикализация родов, партнер</w:t>
      </w:r>
      <w:r>
        <w:t>ские роды, совместное пребывание матери и ребенка, раннее прикладывание к груди, приоритет грудного вскармливания, профилактика гипотермии новорожденных);</w:t>
      </w:r>
    </w:p>
    <w:p w:rsidR="004D5D4E" w:rsidRDefault="00FD5541">
      <w:pPr>
        <w:pStyle w:val="a3"/>
      </w:pPr>
      <w:r>
        <w:t>санитарно-гигиеническое обучение женщин по вопросам грудного вскармливания, предупреждения заболевани</w:t>
      </w:r>
      <w:r>
        <w:t>й репродуктивной системы, абортов и инфекций, передаваемых половым путем;</w:t>
      </w:r>
    </w:p>
    <w:p w:rsidR="004D5D4E" w:rsidRDefault="00FD5541">
      <w:pPr>
        <w:pStyle w:val="a3"/>
      </w:pPr>
      <w:r>
        <w:t>установление медицинских показаний и направление женщин и новорожденных в медицинские организации для оказания им специализированной, в том числе высокотехнологичной, медицинской пом</w:t>
      </w:r>
      <w:r>
        <w:t>ощи;</w:t>
      </w:r>
    </w:p>
    <w:p w:rsidR="004D5D4E" w:rsidRDefault="00FD5541">
      <w:pPr>
        <w:pStyle w:val="a3"/>
      </w:pPr>
      <w:r>
        <w:t>проведение экспертизы временной нетрудоспособности, выдача листков нетрудоспособности женщинам по беременности и родам;</w:t>
      </w:r>
    </w:p>
    <w:p w:rsidR="004D5D4E" w:rsidRDefault="00FD5541">
      <w:pPr>
        <w:pStyle w:val="a3"/>
      </w:pPr>
      <w:r>
        <w:t>участие в направлении женщин с признаками стойкой утраты трудоспособности на медико-социальную экспертизу;</w:t>
      </w:r>
    </w:p>
    <w:p w:rsidR="004D5D4E" w:rsidRDefault="00FD5541">
      <w:pPr>
        <w:pStyle w:val="a3"/>
      </w:pPr>
      <w:r>
        <w:t>организация и обеспечени</w:t>
      </w:r>
      <w:r>
        <w:t>е санитарно-гигиенического и противоэпидемического режима в целях предупреждения и снижения заболеваемости внутрибольничными инфекциями женщин, новорожденных и медицинских работников;</w:t>
      </w:r>
    </w:p>
    <w:p w:rsidR="004D5D4E" w:rsidRDefault="00FD5541">
      <w:pPr>
        <w:pStyle w:val="a3"/>
      </w:pPr>
      <w:r>
        <w:t>проведение клинико-экспертной оценки качества оказания медицинской помощ</w:t>
      </w:r>
      <w:r>
        <w:t>и женщинам и новорожденным;</w:t>
      </w:r>
    </w:p>
    <w:p w:rsidR="004D5D4E" w:rsidRDefault="00FD5541">
      <w:pPr>
        <w:pStyle w:val="a3"/>
      </w:pPr>
      <w:r>
        <w:t>проведение анализа причин гинекологических заболеваний, акушерских и экстрагенитальных осложнений у женщин, заболеваемости новорожденных;</w:t>
      </w:r>
    </w:p>
    <w:p w:rsidR="004D5D4E" w:rsidRDefault="00FD5541">
      <w:pPr>
        <w:pStyle w:val="a3"/>
      </w:pPr>
      <w:r>
        <w:t xml:space="preserve">осуществление статистического мониторинга и анализа причин материнской и перинатальной </w:t>
      </w:r>
      <w:r>
        <w:t>смертности;</w:t>
      </w:r>
    </w:p>
    <w:p w:rsidR="004D5D4E" w:rsidRDefault="00FD5541">
      <w:pPr>
        <w:pStyle w:val="a3"/>
      </w:pPr>
      <w:r>
        <w:t>обеспечение вакцинопрофилактики новорожденным, проведение неонатального и аудиологического скрининга;</w:t>
      </w:r>
    </w:p>
    <w:p w:rsidR="004D5D4E" w:rsidRDefault="00FD5541">
      <w:pPr>
        <w:pStyle w:val="a3"/>
      </w:pPr>
      <w:r>
        <w:t>организация питания женщин и новорожденных в период их пребывания в родильном доме;</w:t>
      </w:r>
    </w:p>
    <w:p w:rsidR="004D5D4E" w:rsidRDefault="00FD5541">
      <w:pPr>
        <w:pStyle w:val="a3"/>
      </w:pPr>
      <w:r>
        <w:t xml:space="preserve">взаимодействие с женской консультацией, не входящей в его </w:t>
      </w:r>
      <w:r>
        <w:t>состав, станцией (отделением) скорой медицинской помощи, поликлиникой, детской поликлиникой, а также с другими медицинскими организациями (противотуберкулезным, кожно-венерологическим, онкологическим диспансерами, Центрами профилактики и борьбы со СПИД);</w:t>
      </w:r>
    </w:p>
    <w:p w:rsidR="004D5D4E" w:rsidRDefault="00FD5541">
      <w:pPr>
        <w:pStyle w:val="a3"/>
      </w:pPr>
      <w:r>
        <w:t>о</w:t>
      </w:r>
      <w:r>
        <w:t>беспечение проведения антиретровирусной профилактики перинатальной передачи ВИЧ-инфекции ВИЧ-инфицированным роженицам и их новорожденным;</w:t>
      </w:r>
    </w:p>
    <w:p w:rsidR="004D5D4E" w:rsidRDefault="00FD5541">
      <w:pPr>
        <w:pStyle w:val="a3"/>
      </w:pPr>
      <w:r>
        <w:t>организация повышения профессиональной квалификации врачей и медицинских работников со средним медицинским образование</w:t>
      </w:r>
      <w:r>
        <w:t>м;</w:t>
      </w:r>
    </w:p>
    <w:p w:rsidR="004D5D4E" w:rsidRDefault="00FD5541">
      <w:pPr>
        <w:pStyle w:val="a3"/>
      </w:pPr>
      <w:r>
        <w:t>ведение учетной и отчетной документации, предоставление отчетов о деятельности, сбор данных для регистров, ведение которых предусмотрено законодательством Российской Федерации.</w:t>
      </w:r>
    </w:p>
    <w:p w:rsidR="004D5D4E" w:rsidRDefault="00FD5541">
      <w:pPr>
        <w:pStyle w:val="a3"/>
      </w:pPr>
      <w:bookmarkStart w:id="696" w:name="anchor116010"/>
      <w:bookmarkEnd w:id="696"/>
      <w:r>
        <w:t>10. Родильный дом (отделение) может использоваться в качестве клинической ба</w:t>
      </w:r>
      <w:r>
        <w:t>зы образовательных учреждений среднего, высшего и дополнительного профессионального образования, а также научных организаций.</w:t>
      </w:r>
    </w:p>
    <w:p w:rsidR="004D5D4E" w:rsidRDefault="00FD5541">
      <w:pPr>
        <w:pStyle w:val="a3"/>
      </w:pPr>
      <w:bookmarkStart w:id="697" w:name="anchor116011"/>
      <w:bookmarkEnd w:id="697"/>
      <w:r>
        <w:t>11. Структура родильного дома (отделения):</w:t>
      </w:r>
    </w:p>
    <w:p w:rsidR="004D5D4E" w:rsidRDefault="00FD5541">
      <w:pPr>
        <w:pStyle w:val="a3"/>
      </w:pPr>
      <w:bookmarkStart w:id="698" w:name="anchor116111"/>
      <w:bookmarkEnd w:id="698"/>
      <w:r>
        <w:t>11.1. акушерский стационар:</w:t>
      </w:r>
    </w:p>
    <w:p w:rsidR="004D5D4E" w:rsidRDefault="00FD5541">
      <w:pPr>
        <w:pStyle w:val="a3"/>
      </w:pPr>
      <w:bookmarkStart w:id="699" w:name="anchor1161111"/>
      <w:bookmarkEnd w:id="699"/>
      <w:r>
        <w:t>11.1.1. приемное отделение;</w:t>
      </w:r>
    </w:p>
    <w:p w:rsidR="004D5D4E" w:rsidRDefault="00FD5541">
      <w:pPr>
        <w:pStyle w:val="a3"/>
      </w:pPr>
      <w:bookmarkStart w:id="700" w:name="anchor1161112"/>
      <w:bookmarkEnd w:id="700"/>
      <w:r>
        <w:t>11.1.2. акушерское отделение па</w:t>
      </w:r>
      <w:r>
        <w:t>тологии беременности:</w:t>
      </w:r>
    </w:p>
    <w:p w:rsidR="004D5D4E" w:rsidRDefault="00FD5541">
      <w:pPr>
        <w:pStyle w:val="a3"/>
      </w:pPr>
      <w:r>
        <w:t>палаты для беременных женщин;</w:t>
      </w:r>
    </w:p>
    <w:p w:rsidR="004D5D4E" w:rsidRDefault="00FD5541">
      <w:pPr>
        <w:pStyle w:val="a3"/>
      </w:pPr>
      <w:r>
        <w:t>смотровая;</w:t>
      </w:r>
    </w:p>
    <w:p w:rsidR="004D5D4E" w:rsidRDefault="00FD5541">
      <w:pPr>
        <w:pStyle w:val="a3"/>
      </w:pPr>
      <w:r>
        <w:t>процедурная;</w:t>
      </w:r>
    </w:p>
    <w:p w:rsidR="004D5D4E" w:rsidRDefault="00FD5541">
      <w:pPr>
        <w:pStyle w:val="a3"/>
      </w:pPr>
      <w:r>
        <w:t>кабинет функциональной диагностики;</w:t>
      </w:r>
    </w:p>
    <w:p w:rsidR="004D5D4E" w:rsidRDefault="00FD5541">
      <w:pPr>
        <w:pStyle w:val="a3"/>
      </w:pPr>
      <w:bookmarkStart w:id="701" w:name="anchor1161113"/>
      <w:bookmarkEnd w:id="701"/>
      <w:r>
        <w:t>11.1.3. акушерское физиологическое отделение:</w:t>
      </w:r>
    </w:p>
    <w:p w:rsidR="004D5D4E" w:rsidRDefault="00FD5541">
      <w:pPr>
        <w:pStyle w:val="a3"/>
      </w:pPr>
      <w:r>
        <w:t>смотровая;</w:t>
      </w:r>
    </w:p>
    <w:p w:rsidR="004D5D4E" w:rsidRDefault="00FD5541">
      <w:pPr>
        <w:pStyle w:val="a3"/>
      </w:pPr>
      <w:r>
        <w:t>предродовая палата;</w:t>
      </w:r>
    </w:p>
    <w:p w:rsidR="004D5D4E" w:rsidRDefault="00FD5541">
      <w:pPr>
        <w:pStyle w:val="a3"/>
      </w:pPr>
      <w:r>
        <w:t>родовый зал (индивидуальный родовый зал);</w:t>
      </w:r>
    </w:p>
    <w:p w:rsidR="004D5D4E" w:rsidRDefault="00FD5541">
      <w:pPr>
        <w:pStyle w:val="a3"/>
      </w:pPr>
      <w:r>
        <w:t>операционный блок:</w:t>
      </w:r>
    </w:p>
    <w:p w:rsidR="004D5D4E" w:rsidRDefault="00FD5541">
      <w:pPr>
        <w:pStyle w:val="a3"/>
      </w:pPr>
      <w:r>
        <w:t>предоп</w:t>
      </w:r>
      <w:r>
        <w:t>ерационная;</w:t>
      </w:r>
    </w:p>
    <w:p w:rsidR="004D5D4E" w:rsidRDefault="00FD5541">
      <w:pPr>
        <w:pStyle w:val="a3"/>
      </w:pPr>
      <w:r>
        <w:t>операционная;</w:t>
      </w:r>
    </w:p>
    <w:p w:rsidR="004D5D4E" w:rsidRDefault="00FD5541">
      <w:pPr>
        <w:pStyle w:val="a3"/>
      </w:pPr>
      <w:r>
        <w:t>материальная;</w:t>
      </w:r>
    </w:p>
    <w:p w:rsidR="004D5D4E" w:rsidRDefault="00FD5541">
      <w:pPr>
        <w:pStyle w:val="a3"/>
      </w:pPr>
      <w:r>
        <w:t>послеродовое палатное отделение:</w:t>
      </w:r>
    </w:p>
    <w:p w:rsidR="004D5D4E" w:rsidRDefault="00FD5541">
      <w:pPr>
        <w:pStyle w:val="a3"/>
      </w:pPr>
      <w:r>
        <w:t>палаты для родильниц;</w:t>
      </w:r>
    </w:p>
    <w:p w:rsidR="004D5D4E" w:rsidRDefault="00FD5541">
      <w:pPr>
        <w:pStyle w:val="a3"/>
      </w:pPr>
      <w:r>
        <w:t>палаты для совместного пребывания матери и ребенка;</w:t>
      </w:r>
    </w:p>
    <w:p w:rsidR="004D5D4E" w:rsidRDefault="00FD5541">
      <w:pPr>
        <w:pStyle w:val="a3"/>
      </w:pPr>
      <w:r>
        <w:t>смотровая;</w:t>
      </w:r>
    </w:p>
    <w:p w:rsidR="004D5D4E" w:rsidRDefault="00FD5541">
      <w:pPr>
        <w:pStyle w:val="a3"/>
      </w:pPr>
      <w:r>
        <w:t>процедурный кабинет;</w:t>
      </w:r>
    </w:p>
    <w:p w:rsidR="004D5D4E" w:rsidRDefault="00FD5541">
      <w:pPr>
        <w:pStyle w:val="a3"/>
      </w:pPr>
      <w:bookmarkStart w:id="702" w:name="anchor1161114"/>
      <w:bookmarkEnd w:id="702"/>
      <w:r>
        <w:t>11.1.4. акушерское обсервационное отделение:</w:t>
      </w:r>
    </w:p>
    <w:p w:rsidR="004D5D4E" w:rsidRDefault="00FD5541">
      <w:pPr>
        <w:pStyle w:val="a3"/>
      </w:pPr>
      <w:r>
        <w:t>смотровая;</w:t>
      </w:r>
    </w:p>
    <w:p w:rsidR="004D5D4E" w:rsidRDefault="00FD5541">
      <w:pPr>
        <w:pStyle w:val="a3"/>
      </w:pPr>
      <w:r>
        <w:t>палата патологии бере</w:t>
      </w:r>
      <w:r>
        <w:t>менности;</w:t>
      </w:r>
    </w:p>
    <w:p w:rsidR="004D5D4E" w:rsidRDefault="00FD5541">
      <w:pPr>
        <w:pStyle w:val="a3"/>
      </w:pPr>
      <w:r>
        <w:t>предродовая палата;</w:t>
      </w:r>
    </w:p>
    <w:p w:rsidR="004D5D4E" w:rsidRDefault="00FD5541">
      <w:pPr>
        <w:pStyle w:val="a3"/>
      </w:pPr>
      <w:r>
        <w:t>родовый зал (индивидуальный родовый зал);</w:t>
      </w:r>
    </w:p>
    <w:p w:rsidR="004D5D4E" w:rsidRDefault="00FD5541">
      <w:pPr>
        <w:pStyle w:val="a3"/>
      </w:pPr>
      <w:r>
        <w:t>операционный блок:</w:t>
      </w:r>
    </w:p>
    <w:p w:rsidR="004D5D4E" w:rsidRDefault="00FD5541">
      <w:pPr>
        <w:pStyle w:val="a3"/>
      </w:pPr>
      <w:r>
        <w:t>предоперационная;</w:t>
      </w:r>
    </w:p>
    <w:p w:rsidR="004D5D4E" w:rsidRDefault="00FD5541">
      <w:pPr>
        <w:pStyle w:val="a3"/>
      </w:pPr>
      <w:r>
        <w:t>операционная;</w:t>
      </w:r>
    </w:p>
    <w:p w:rsidR="004D5D4E" w:rsidRDefault="00FD5541">
      <w:pPr>
        <w:pStyle w:val="a3"/>
      </w:pPr>
      <w:r>
        <w:t>материальная;</w:t>
      </w:r>
    </w:p>
    <w:p w:rsidR="004D5D4E" w:rsidRDefault="00FD5541">
      <w:pPr>
        <w:pStyle w:val="a3"/>
      </w:pPr>
      <w:r>
        <w:t>палаты для родильниц;</w:t>
      </w:r>
    </w:p>
    <w:p w:rsidR="004D5D4E" w:rsidRDefault="00FD5541">
      <w:pPr>
        <w:pStyle w:val="a3"/>
      </w:pPr>
      <w:r>
        <w:t>палаты для совместного пребывания матери и ребенка;</w:t>
      </w:r>
    </w:p>
    <w:p w:rsidR="004D5D4E" w:rsidRDefault="00FD5541">
      <w:pPr>
        <w:pStyle w:val="a3"/>
      </w:pPr>
      <w:r>
        <w:t>манипуляционная;</w:t>
      </w:r>
    </w:p>
    <w:p w:rsidR="004D5D4E" w:rsidRDefault="00FD5541">
      <w:pPr>
        <w:pStyle w:val="a3"/>
      </w:pPr>
      <w:r>
        <w:t>процедурная;</w:t>
      </w:r>
    </w:p>
    <w:p w:rsidR="004D5D4E" w:rsidRDefault="00FD5541">
      <w:pPr>
        <w:pStyle w:val="a3"/>
      </w:pPr>
      <w:r>
        <w:t xml:space="preserve">изолятор </w:t>
      </w:r>
      <w:r>
        <w:t>(мельтцеровский бокс).</w:t>
      </w:r>
    </w:p>
    <w:p w:rsidR="004D5D4E" w:rsidRDefault="00FD5541">
      <w:pPr>
        <w:pStyle w:val="a3"/>
      </w:pPr>
      <w:r>
        <w:t>Допускается отсутствие обсервационного отделения при наличии палат на 1-2 места и возможности планировочной изоляции одной из палатных секций в случае необходимости организации ее работы по типу обсервационного отделения.</w:t>
      </w:r>
    </w:p>
    <w:p w:rsidR="004D5D4E" w:rsidRDefault="00FD5541">
      <w:pPr>
        <w:pStyle w:val="a3"/>
      </w:pPr>
      <w:bookmarkStart w:id="703" w:name="anchor1161115"/>
      <w:bookmarkEnd w:id="703"/>
      <w:r>
        <w:t>11.1.5. отд</w:t>
      </w:r>
      <w:r>
        <w:t>еление анестезиологии-реанимации (палаты реанимации и интенсивной терапии) для женщин;</w:t>
      </w:r>
    </w:p>
    <w:p w:rsidR="004D5D4E" w:rsidRDefault="00FD5541">
      <w:pPr>
        <w:pStyle w:val="a3"/>
      </w:pPr>
      <w:bookmarkStart w:id="704" w:name="anchor1161116"/>
      <w:bookmarkEnd w:id="704"/>
      <w:r>
        <w:t>11.1.6. акушерский дистанционный консультативный центр;</w:t>
      </w:r>
    </w:p>
    <w:p w:rsidR="004D5D4E" w:rsidRDefault="00FD5541">
      <w:pPr>
        <w:pStyle w:val="a3"/>
      </w:pPr>
      <w:bookmarkStart w:id="705" w:name="anchor116112"/>
      <w:bookmarkEnd w:id="705"/>
      <w:r>
        <w:t>11.2. отделения неонатологического профиля:</w:t>
      </w:r>
    </w:p>
    <w:p w:rsidR="004D5D4E" w:rsidRDefault="00FD5541">
      <w:pPr>
        <w:pStyle w:val="a3"/>
      </w:pPr>
      <w:bookmarkStart w:id="706" w:name="anchor1161121"/>
      <w:bookmarkEnd w:id="706"/>
      <w:r>
        <w:t>11.2.1. отделение новорожденных физиологическое:</w:t>
      </w:r>
    </w:p>
    <w:p w:rsidR="004D5D4E" w:rsidRDefault="00FD5541">
      <w:pPr>
        <w:pStyle w:val="a3"/>
      </w:pPr>
      <w:r>
        <w:t>палаты для новорожде</w:t>
      </w:r>
      <w:r>
        <w:t>нных;</w:t>
      </w:r>
    </w:p>
    <w:p w:rsidR="004D5D4E" w:rsidRDefault="00FD5541">
      <w:pPr>
        <w:pStyle w:val="a3"/>
      </w:pPr>
      <w:r>
        <w:t>молочная комната;</w:t>
      </w:r>
    </w:p>
    <w:p w:rsidR="004D5D4E" w:rsidRDefault="00FD5541">
      <w:pPr>
        <w:pStyle w:val="a3"/>
      </w:pPr>
      <w:r>
        <w:t>выписная комната;</w:t>
      </w:r>
    </w:p>
    <w:p w:rsidR="004D5D4E" w:rsidRDefault="00FD5541">
      <w:pPr>
        <w:pStyle w:val="a3"/>
      </w:pPr>
      <w:r>
        <w:t>процедурная;</w:t>
      </w:r>
    </w:p>
    <w:p w:rsidR="004D5D4E" w:rsidRDefault="00FD5541">
      <w:pPr>
        <w:pStyle w:val="a3"/>
      </w:pPr>
      <w:r>
        <w:t>вспомогательные помещения;</w:t>
      </w:r>
    </w:p>
    <w:p w:rsidR="004D5D4E" w:rsidRDefault="00FD5541">
      <w:pPr>
        <w:pStyle w:val="a3"/>
      </w:pPr>
      <w:bookmarkStart w:id="707" w:name="anchor1161122"/>
      <w:bookmarkEnd w:id="707"/>
      <w:r>
        <w:t>11.2.2. отделение новорожденных при обсервационном отделении:</w:t>
      </w:r>
    </w:p>
    <w:p w:rsidR="004D5D4E" w:rsidRDefault="00FD5541">
      <w:pPr>
        <w:pStyle w:val="a3"/>
      </w:pPr>
      <w:r>
        <w:t>палаты для новорожденных;</w:t>
      </w:r>
    </w:p>
    <w:p w:rsidR="004D5D4E" w:rsidRDefault="00FD5541">
      <w:pPr>
        <w:pStyle w:val="a3"/>
      </w:pPr>
      <w:r>
        <w:t>выписная комната;</w:t>
      </w:r>
    </w:p>
    <w:p w:rsidR="004D5D4E" w:rsidRDefault="00FD5541">
      <w:pPr>
        <w:pStyle w:val="a3"/>
      </w:pPr>
      <w:r>
        <w:t>процедурная;</w:t>
      </w:r>
    </w:p>
    <w:p w:rsidR="004D5D4E" w:rsidRDefault="00FD5541">
      <w:pPr>
        <w:pStyle w:val="a3"/>
      </w:pPr>
      <w:bookmarkStart w:id="708" w:name="anchor1161123"/>
      <w:bookmarkEnd w:id="708"/>
      <w:r>
        <w:t xml:space="preserve">11.2.3. палата (пост) реанимации и интенсивной терапии </w:t>
      </w:r>
      <w:r>
        <w:t>для новорожденных.</w:t>
      </w:r>
    </w:p>
    <w:p w:rsidR="004D5D4E" w:rsidRDefault="00FD5541">
      <w:pPr>
        <w:pStyle w:val="a3"/>
      </w:pPr>
      <w:r>
        <w:t>Родильный дом для обеспечения своей деятельности использует возможности лечебно-диагностических подразделений медицинской организации, в составе которой он создан.</w:t>
      </w:r>
    </w:p>
    <w:p w:rsidR="004D5D4E" w:rsidRDefault="00FD5541">
      <w:pPr>
        <w:pStyle w:val="a3"/>
      </w:pPr>
      <w:bookmarkStart w:id="709" w:name="anchor116012"/>
      <w:bookmarkEnd w:id="709"/>
      <w:r>
        <w:t>12. В структуре родильного дома дополнительно могут предусматриваться:</w:t>
      </w:r>
    </w:p>
    <w:p w:rsidR="004D5D4E" w:rsidRDefault="00FD5541">
      <w:pPr>
        <w:pStyle w:val="a3"/>
      </w:pPr>
      <w:r>
        <w:t>вы</w:t>
      </w:r>
      <w:r>
        <w:t>ездные акушерские бригады анестезиологии-реанимации для оказания экстренной и неотложной медицинской помощи (могут формироваться в акушерских стационарах второй группы (уровня) - с учетом плеча доставки и времени эвакуации из медицинских организаций первой</w:t>
      </w:r>
      <w:r>
        <w:t xml:space="preserve"> группы);</w:t>
      </w:r>
    </w:p>
    <w:p w:rsidR="004D5D4E" w:rsidRDefault="00FD5541">
      <w:pPr>
        <w:pStyle w:val="a3"/>
      </w:pPr>
      <w:r>
        <w:t>гинекологическое отделение;</w:t>
      </w:r>
    </w:p>
    <w:p w:rsidR="004D5D4E" w:rsidRDefault="00FD5541">
      <w:pPr>
        <w:pStyle w:val="a3"/>
      </w:pPr>
      <w:r>
        <w:t>клинико-диагностическая лаборатория;</w:t>
      </w:r>
    </w:p>
    <w:p w:rsidR="004D5D4E" w:rsidRDefault="00FD5541">
      <w:pPr>
        <w:pStyle w:val="a3"/>
      </w:pPr>
      <w:r>
        <w:t>кабинет функциональной диагностики;</w:t>
      </w:r>
    </w:p>
    <w:p w:rsidR="004D5D4E" w:rsidRDefault="00FD5541">
      <w:pPr>
        <w:pStyle w:val="a3"/>
      </w:pPr>
      <w:r>
        <w:t>физиотерапевтический кабинет;</w:t>
      </w:r>
    </w:p>
    <w:p w:rsidR="004D5D4E" w:rsidRDefault="00FD5541">
      <w:pPr>
        <w:pStyle w:val="a3"/>
      </w:pPr>
      <w:r>
        <w:t>рентгеновский кабинет;</w:t>
      </w:r>
    </w:p>
    <w:p w:rsidR="004D5D4E" w:rsidRDefault="00FD5541">
      <w:pPr>
        <w:pStyle w:val="a3"/>
      </w:pPr>
      <w:r>
        <w:t>централизованное стерилизационное отделение;</w:t>
      </w:r>
    </w:p>
    <w:p w:rsidR="004D5D4E" w:rsidRDefault="00FD5541">
      <w:pPr>
        <w:pStyle w:val="a3"/>
      </w:pPr>
      <w:r>
        <w:t xml:space="preserve">палата (пост) второго этапа выхаживания для </w:t>
      </w:r>
      <w:r>
        <w:t>новорожденных;</w:t>
      </w:r>
    </w:p>
    <w:p w:rsidR="004D5D4E" w:rsidRDefault="00FD5541">
      <w:pPr>
        <w:pStyle w:val="a3"/>
      </w:pPr>
      <w:r>
        <w:t>административно-хозяйственное подразделение со вспомогательными службами:</w:t>
      </w:r>
    </w:p>
    <w:p w:rsidR="004D5D4E" w:rsidRDefault="00FD5541">
      <w:pPr>
        <w:pStyle w:val="a3"/>
      </w:pPr>
      <w:r>
        <w:t>администрация;</w:t>
      </w:r>
    </w:p>
    <w:p w:rsidR="004D5D4E" w:rsidRDefault="00FD5541">
      <w:pPr>
        <w:pStyle w:val="a3"/>
      </w:pPr>
      <w:r>
        <w:t>пищеблок;</w:t>
      </w:r>
    </w:p>
    <w:p w:rsidR="004D5D4E" w:rsidRDefault="00FD5541">
      <w:pPr>
        <w:pStyle w:val="a3"/>
      </w:pPr>
      <w:r>
        <w:t>бухгалтерия;</w:t>
      </w:r>
    </w:p>
    <w:p w:rsidR="004D5D4E" w:rsidRDefault="00FD5541">
      <w:pPr>
        <w:pStyle w:val="a3"/>
      </w:pPr>
      <w:r>
        <w:t>отдел кадров;</w:t>
      </w:r>
    </w:p>
    <w:p w:rsidR="004D5D4E" w:rsidRDefault="00FD5541">
      <w:pPr>
        <w:pStyle w:val="a3"/>
      </w:pPr>
      <w:r>
        <w:t>отдел снабжения;</w:t>
      </w:r>
    </w:p>
    <w:p w:rsidR="004D5D4E" w:rsidRDefault="00FD5541">
      <w:pPr>
        <w:pStyle w:val="a3"/>
      </w:pPr>
      <w:r>
        <w:t>аптека;</w:t>
      </w:r>
    </w:p>
    <w:p w:rsidR="004D5D4E" w:rsidRDefault="00FD5541">
      <w:pPr>
        <w:pStyle w:val="a3"/>
      </w:pPr>
      <w:r>
        <w:t>техническая служба;</w:t>
      </w:r>
    </w:p>
    <w:p w:rsidR="004D5D4E" w:rsidRDefault="00FD5541">
      <w:pPr>
        <w:pStyle w:val="a3"/>
      </w:pPr>
      <w:r>
        <w:t>иные подразделения по решению руководства медицинской организации.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</w:t>
      </w:r>
      <w:r>
        <w:rPr>
          <w:sz w:val="22"/>
        </w:rPr>
        <w:t>────────────────────────────</w:t>
      </w:r>
    </w:p>
    <w:p w:rsidR="004D5D4E" w:rsidRDefault="00FD5541">
      <w:pPr>
        <w:pStyle w:val="ac"/>
      </w:pPr>
      <w:bookmarkStart w:id="710" w:name="anchor10110"/>
      <w:bookmarkEnd w:id="710"/>
      <w:r>
        <w:rPr>
          <w:vertAlign w:val="superscript"/>
        </w:rPr>
        <w:t>1</w:t>
      </w:r>
      <w:r>
        <w:t xml:space="preserve"> Настоящее положение не распространяется на медицинские организации частной системы здравоохранения.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711" w:name="anchor117000"/>
      <w:bookmarkEnd w:id="711"/>
      <w:r>
        <w:rPr>
          <w:b/>
          <w:color w:val="26282F"/>
        </w:rPr>
        <w:t xml:space="preserve">Приложение N 17 к </w:t>
      </w:r>
      <w:hyperlink r:id="rId420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</w:t>
      </w:r>
      <w:r>
        <w:rPr>
          <w:b/>
          <w:color w:val="26282F"/>
        </w:rPr>
        <w:t xml:space="preserve"> "акушерство и гинекология", утвержденному </w:t>
      </w:r>
      <w:hyperlink r:id="rId421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Рекомендуемые штатные нормативы родильного дома (отделения)</w:t>
      </w:r>
      <w:r>
        <w:rPr>
          <w:vertAlign w:val="superscript"/>
        </w:rPr>
        <w:t> </w:t>
      </w:r>
      <w:hyperlink r:id="rId422" w:history="1">
        <w:r>
          <w:rPr>
            <w:vertAlign w:val="superscript"/>
          </w:rPr>
          <w:t>1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4252"/>
        <w:gridCol w:w="5102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N </w:t>
            </w:r>
            <w:r>
              <w:t>п/п</w:t>
            </w:r>
          </w:p>
        </w:tc>
        <w:tc>
          <w:tcPr>
            <w:tcW w:w="425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51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12" w:name="anchor117001"/>
            <w:bookmarkEnd w:id="712"/>
            <w:r>
              <w:t>1.</w:t>
            </w: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Главный врач или заведующий родильным домом - врач-акушер-гинеколог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13" w:name="anchor117002"/>
            <w:bookmarkEnd w:id="713"/>
            <w:r>
              <w:t>2.</w:t>
            </w: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Заместитель главного врача (по медицинской части)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в родильном доме на 80 коек и более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14" w:name="anchor117003"/>
            <w:bookmarkEnd w:id="714"/>
            <w:r>
              <w:t>3.</w:t>
            </w: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Заместитель </w:t>
            </w:r>
            <w:r>
              <w:t>главного врача (по клинико-экспертной работе)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в родильном доме на 80 коек и более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715" w:name="anchor117100"/>
      <w:bookmarkEnd w:id="715"/>
      <w:r>
        <w:t>Акушерское отделение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3798"/>
        <w:gridCol w:w="5386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379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538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16" w:name="anchor117101"/>
            <w:bookmarkEnd w:id="716"/>
            <w:r>
              <w:t>1.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Заведующий отделением -врач-акушер-гинеколог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должность в каждом отделении </w:t>
            </w:r>
            <w:r>
              <w:t>акушерского профиля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17" w:name="anchor117102"/>
            <w:bookmarkEnd w:id="717"/>
            <w:r>
              <w:t>2.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Заведующий отделением анестезиологии-реанимации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18" w:name="anchor117103"/>
            <w:bookmarkEnd w:id="718"/>
            <w:r>
              <w:t>3.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должность:</w:t>
            </w:r>
          </w:p>
          <w:p w:rsidR="004D5D4E" w:rsidRDefault="00FD5541">
            <w:pPr>
              <w:pStyle w:val="a7"/>
            </w:pPr>
            <w:r>
              <w:t>на 12 коек в отделении патологии беременности;</w:t>
            </w:r>
          </w:p>
          <w:p w:rsidR="004D5D4E" w:rsidRDefault="00FD5541">
            <w:pPr>
              <w:pStyle w:val="a7"/>
            </w:pPr>
            <w:r>
              <w:t>на 12 коек в физиологическом родовом отделении;</w:t>
            </w:r>
          </w:p>
          <w:p w:rsidR="004D5D4E" w:rsidRDefault="00FD5541">
            <w:pPr>
              <w:pStyle w:val="a7"/>
            </w:pPr>
            <w:r>
              <w:t xml:space="preserve">на 12 коек в обсервационном родовом </w:t>
            </w:r>
            <w:r>
              <w:t>отделении;</w:t>
            </w:r>
          </w:p>
          <w:p w:rsidR="004D5D4E" w:rsidRDefault="00FD5541">
            <w:pPr>
              <w:pStyle w:val="a7"/>
            </w:pPr>
            <w:r>
              <w:t>4,75 должности: на 3 индивидуальные родовые;</w:t>
            </w:r>
          </w:p>
          <w:p w:rsidR="004D5D4E" w:rsidRDefault="00FD5541">
            <w:pPr>
              <w:pStyle w:val="a7"/>
            </w:pPr>
            <w:r>
              <w:t>на 1 предродовую и родовую;</w:t>
            </w:r>
          </w:p>
          <w:p w:rsidR="004D5D4E" w:rsidRDefault="00FD5541">
            <w:pPr>
              <w:pStyle w:val="a7"/>
            </w:pPr>
            <w:r>
              <w:t>в приемном отделении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19" w:name="anchor117104"/>
            <w:bookmarkEnd w:id="719"/>
            <w:r>
              <w:t>4.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Врач-анестезиолог-реаниматолог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4,75 должности:</w:t>
            </w:r>
          </w:p>
          <w:p w:rsidR="004D5D4E" w:rsidRDefault="00FD5541">
            <w:pPr>
              <w:pStyle w:val="a7"/>
            </w:pPr>
            <w:r>
              <w:t>на 6 индивидуальных родовых;</w:t>
            </w:r>
          </w:p>
          <w:p w:rsidR="004D5D4E" w:rsidRDefault="00FD5541">
            <w:pPr>
              <w:pStyle w:val="a7"/>
            </w:pPr>
            <w:r>
              <w:t>на 2 операционных и дополнительно 1 должность для проведения плановых о</w:t>
            </w:r>
            <w:r>
              <w:t>перативных вмешательств;</w:t>
            </w:r>
          </w:p>
          <w:p w:rsidR="004D5D4E" w:rsidRDefault="00FD5541">
            <w:pPr>
              <w:pStyle w:val="a7"/>
            </w:pPr>
            <w:r>
              <w:t>на 6 коек в отделении анестезиологии-реаниматологии (палате интенсивной терапии) для женщин;</w:t>
            </w:r>
          </w:p>
          <w:p w:rsidR="004D5D4E" w:rsidRDefault="00FD5541">
            <w:pPr>
              <w:pStyle w:val="a7"/>
            </w:pPr>
            <w:r>
              <w:t>1 должность для проведения плановых оперативных вмешательств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20" w:name="anchor117105"/>
            <w:bookmarkEnd w:id="720"/>
            <w:r>
              <w:t>5.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Врач-трансфузиолог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при выполнении 200 трансфузий в год;</w:t>
            </w:r>
          </w:p>
          <w:p w:rsidR="004D5D4E" w:rsidRDefault="00FD5541">
            <w:pPr>
              <w:pStyle w:val="a7"/>
            </w:pPr>
            <w:r>
              <w:t xml:space="preserve">0,5 </w:t>
            </w:r>
            <w:r>
              <w:t>должности при выполнении менее 200 процедур в год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21" w:name="anchor117106"/>
            <w:bookmarkEnd w:id="721"/>
            <w:r>
              <w:t>6.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 ультразвуковой диагностики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 аппарат в смену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22" w:name="anchor117107"/>
            <w:bookmarkEnd w:id="722"/>
            <w:r>
              <w:t>7.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 функциональной диагностики (в том числе для кардиотокографии)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в родильном доме на 100 коек и дополнительно</w:t>
            </w:r>
          </w:p>
          <w:p w:rsidR="004D5D4E" w:rsidRDefault="00FD5541">
            <w:pPr>
              <w:pStyle w:val="a7"/>
            </w:pPr>
            <w:r>
              <w:t xml:space="preserve">0,25 </w:t>
            </w:r>
            <w:r>
              <w:t>должности на родильный дом, имеющий 40 и более коек</w:t>
            </w:r>
          </w:p>
          <w:p w:rsidR="004D5D4E" w:rsidRDefault="00FD5541">
            <w:pPr>
              <w:pStyle w:val="a7"/>
            </w:pPr>
            <w:r>
              <w:t>для беременных с экстрагенитальными</w:t>
            </w:r>
          </w:p>
          <w:p w:rsidR="004D5D4E" w:rsidRDefault="00FD5541">
            <w:pPr>
              <w:pStyle w:val="a7"/>
            </w:pPr>
            <w:r>
              <w:t>заболеваниями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23" w:name="anchor117108"/>
            <w:bookmarkEnd w:id="723"/>
            <w:r>
              <w:t>8.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Врач-терапевт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должность в стационаре на 100 коек и дополнительно 0,25 должности на родильный дом, имеющий 30 и более коек для беременных с </w:t>
            </w:r>
            <w:r>
              <w:t>экстрагенитальными заболеваниями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24" w:name="anchor117109"/>
            <w:bookmarkEnd w:id="724"/>
            <w:r>
              <w:t>9.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Врач-фтизиатр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50 коек для беременных, рожениц и родильниц, больных туберкулезом (при наличии специализированного отделения)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25" w:name="anchor117110"/>
            <w:bookmarkEnd w:id="725"/>
            <w:r>
              <w:t>10.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Старшая акушерка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 акушерских отделениях всех профилей соответственно колич</w:t>
            </w:r>
            <w:r>
              <w:t>еству должностей заведующих отделениями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26" w:name="anchor117111"/>
            <w:bookmarkEnd w:id="726"/>
            <w:r>
              <w:t>11.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Старшая медицинская сестра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в отделении анестезиологии-реанимации для женщин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27" w:name="anchor117112"/>
            <w:bookmarkEnd w:id="727"/>
            <w:r>
              <w:t>12.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Акушерка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4,75 должности:</w:t>
            </w:r>
          </w:p>
          <w:p w:rsidR="004D5D4E" w:rsidRDefault="00FD5541">
            <w:pPr>
              <w:pStyle w:val="a7"/>
            </w:pPr>
            <w:r>
              <w:t>на 2 индивидуальные родовые;</w:t>
            </w:r>
          </w:p>
          <w:p w:rsidR="004D5D4E" w:rsidRDefault="00FD5541">
            <w:pPr>
              <w:pStyle w:val="a7"/>
            </w:pPr>
            <w:r>
              <w:t>на 1 предродовую и 1 родовую;</w:t>
            </w:r>
          </w:p>
          <w:p w:rsidR="004D5D4E" w:rsidRDefault="00FD5541">
            <w:pPr>
              <w:pStyle w:val="a7"/>
            </w:pPr>
            <w:r>
              <w:t xml:space="preserve">на 20 коек в отделении патологии </w:t>
            </w:r>
            <w:r>
              <w:t>беременности;</w:t>
            </w:r>
          </w:p>
          <w:p w:rsidR="004D5D4E" w:rsidRDefault="00FD5541">
            <w:pPr>
              <w:pStyle w:val="a7"/>
            </w:pPr>
            <w:r>
              <w:t>на 25 коек в послеродовом палатном отделении физиологического родового отделения;</w:t>
            </w:r>
          </w:p>
          <w:p w:rsidR="004D5D4E" w:rsidRDefault="00FD5541">
            <w:pPr>
              <w:pStyle w:val="a7"/>
            </w:pPr>
            <w:r>
              <w:t>на 15 коек в обсервационном родовом отделении;</w:t>
            </w:r>
          </w:p>
          <w:p w:rsidR="004D5D4E" w:rsidRDefault="00FD5541">
            <w:pPr>
              <w:pStyle w:val="a7"/>
            </w:pPr>
            <w:r>
              <w:t>в приемном отделении</w:t>
            </w:r>
          </w:p>
          <w:p w:rsidR="004D5D4E" w:rsidRDefault="00FD5541">
            <w:pPr>
              <w:pStyle w:val="a7"/>
            </w:pPr>
            <w:r>
              <w:t>в отделениях (палатах)</w:t>
            </w:r>
          </w:p>
          <w:p w:rsidR="004D5D4E" w:rsidRDefault="00FD5541">
            <w:pPr>
              <w:pStyle w:val="a7"/>
            </w:pPr>
            <w:r>
              <w:t>для беременных, рожениц</w:t>
            </w:r>
          </w:p>
          <w:p w:rsidR="004D5D4E" w:rsidRDefault="00FD5541">
            <w:pPr>
              <w:pStyle w:val="a7"/>
            </w:pPr>
            <w:r>
              <w:t>и родильниц, больных туберкулезом (при наличи</w:t>
            </w:r>
            <w:r>
              <w:t>и специализированного отделения)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28" w:name="anchor117113"/>
            <w:bookmarkEnd w:id="728"/>
            <w:r>
              <w:t>13.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процедурной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для работы в процедурной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29" w:name="anchor117114"/>
            <w:bookmarkEnd w:id="729"/>
            <w:r>
              <w:t>14.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для работы в перевязочной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30" w:name="anchor117115"/>
            <w:bookmarkEnd w:id="730"/>
            <w:r>
              <w:t>15.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палатная (постовая)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4,75 должности на 2 койки в отделении </w:t>
            </w:r>
            <w:r>
              <w:t>анестезиологии-реанимации (палате интенсивной терапии) для женщин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31" w:name="anchor117116"/>
            <w:bookmarkEnd w:id="731"/>
            <w:r>
              <w:t>16.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Операционная медицинская сестра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и 4,75 должности на операционную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32" w:name="anchor117117"/>
            <w:bookmarkEnd w:id="732"/>
            <w:r>
              <w:t>17.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сестра-анестезист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1,5 должности на каждую должность врача-анестезиолога-реаниматолога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33" w:name="anchor117118"/>
            <w:bookmarkEnd w:id="733"/>
            <w:r>
              <w:t>18.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по функциональной диагностике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каждую должность врача ультразвуковой диагностики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34" w:name="anchor117119"/>
            <w:bookmarkEnd w:id="734"/>
            <w:r>
              <w:t>19.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Младшая медицинская сестра по уходу за больными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 соответствии с количеством должностей акушерок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35" w:name="anchor117120"/>
            <w:bookmarkEnd w:id="735"/>
            <w:r>
              <w:t>20.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Сестра-хозяйка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36" w:name="anchor117121"/>
            <w:bookmarkEnd w:id="736"/>
            <w:r>
              <w:t>21.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Санитар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 в смену;</w:t>
            </w:r>
          </w:p>
          <w:p w:rsidR="004D5D4E" w:rsidRDefault="00FD5541">
            <w:pPr>
              <w:pStyle w:val="a7"/>
            </w:pPr>
            <w:r>
              <w:t>4,75 должности на 6 коек в отделении анестезиологии-реанимации (палате интенсивной терапии) для женщин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737" w:name="anchor117200"/>
      <w:bookmarkEnd w:id="737"/>
      <w:r>
        <w:t>2. Отделения неонатологического профиля</w:t>
      </w:r>
      <w:r>
        <w:rPr>
          <w:vertAlign w:val="superscript"/>
        </w:rPr>
        <w:t> </w:t>
      </w:r>
      <w:hyperlink r:id="rId423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738" w:name="anchor117201"/>
      <w:bookmarkEnd w:id="738"/>
      <w:r>
        <w:t xml:space="preserve">2.1. Отделение новорожденных </w:t>
      </w:r>
      <w:r>
        <w:t>физиологическое и отделение новорожденных при обсервационном отделении</w:t>
      </w:r>
      <w:r>
        <w:rPr>
          <w:vertAlign w:val="superscript"/>
        </w:rPr>
        <w:t> </w:t>
      </w:r>
      <w:hyperlink r:id="rId424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739" w:name="anchor117202"/>
      <w:bookmarkEnd w:id="739"/>
      <w:r>
        <w:t>2.2. Палата (пост) реанимации и интенсивной терапии для новорожденных</w:t>
      </w:r>
      <w:r>
        <w:rPr>
          <w:vertAlign w:val="superscript"/>
        </w:rPr>
        <w:t> </w:t>
      </w:r>
      <w:hyperlink r:id="rId425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740" w:name="anchor117300"/>
      <w:bookmarkEnd w:id="740"/>
      <w:r>
        <w:t>3. Гинекологическое отделение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3969"/>
        <w:gridCol w:w="515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  <w:r>
              <w:t xml:space="preserve"> должностей</w:t>
            </w:r>
          </w:p>
        </w:tc>
        <w:tc>
          <w:tcPr>
            <w:tcW w:w="51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41" w:name="anchor117301"/>
            <w:bookmarkEnd w:id="741"/>
            <w:r>
              <w:t>1.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Заведующий отделением - врач-акушер-гинеколог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42" w:name="anchor117302"/>
            <w:bookmarkEnd w:id="742"/>
            <w:r>
              <w:t>2.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12 коек;</w:t>
            </w:r>
          </w:p>
          <w:p w:rsidR="004D5D4E" w:rsidRDefault="00FD5541">
            <w:pPr>
              <w:pStyle w:val="a7"/>
            </w:pPr>
            <w:r>
              <w:t>4,75 должности (для обеспечения</w:t>
            </w:r>
          </w:p>
          <w:p w:rsidR="004D5D4E" w:rsidRDefault="00FD5541">
            <w:pPr>
              <w:pStyle w:val="a7"/>
            </w:pPr>
            <w:r>
              <w:t>круглосуточной работы)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43" w:name="anchor117303"/>
            <w:bookmarkEnd w:id="743"/>
            <w:r>
              <w:t>3.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Старшая медицинская сестра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44" w:name="anchor117304"/>
            <w:bookmarkEnd w:id="744"/>
            <w:r>
              <w:t>4.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палатная (постовая)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4,75 должности на 15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45" w:name="anchor117305"/>
            <w:bookmarkEnd w:id="745"/>
            <w:r>
              <w:t>5.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процедурной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отделение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46" w:name="anchor117306"/>
            <w:bookmarkEnd w:id="746"/>
            <w:r>
              <w:t>6.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перевязочной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отделение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47" w:name="anchor117307"/>
            <w:bookmarkEnd w:id="747"/>
            <w:r>
              <w:t>7.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Операционная медицинская сестра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4,75 должности</w:t>
            </w:r>
          </w:p>
          <w:p w:rsidR="004D5D4E" w:rsidRDefault="00FD5541">
            <w:pPr>
              <w:pStyle w:val="a7"/>
            </w:pPr>
            <w:r>
              <w:t xml:space="preserve">на операционный </w:t>
            </w:r>
            <w:r>
              <w:t>стол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48" w:name="anchor117308"/>
            <w:bookmarkEnd w:id="748"/>
            <w:r>
              <w:t>8.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Младшая медицинская сестра по уходу за больными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 соответствии с количеством круглосуточных постов медицинских сестер палатных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49" w:name="anchor117309"/>
            <w:bookmarkEnd w:id="749"/>
            <w:r>
              <w:t>9.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Сестра-хозяйка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50" w:name="anchor117310"/>
            <w:bookmarkEnd w:id="750"/>
            <w:r>
              <w:t>10.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Санитар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 в смену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751" w:name="anchor117400"/>
      <w:bookmarkEnd w:id="751"/>
      <w:r>
        <w:t xml:space="preserve">4. Иные структурные подразделения (за </w:t>
      </w:r>
      <w:r>
        <w:t>исключением акушерского дистанционного консультативного центра с выездными бригадами скорой медицинской помощи анестезиологии-реанимации для оказания экстренной и неотложной медицинской помощи)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4025"/>
        <w:gridCol w:w="515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40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51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52" w:name="anchor117401"/>
            <w:bookmarkEnd w:id="752"/>
            <w:r>
              <w:t>1.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Врач-физиотерапевт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0,5 должности в родильном доме на 80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53" w:name="anchor117402"/>
            <w:bookmarkEnd w:id="753"/>
            <w:r>
              <w:t>2.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Врач-офтальмолог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54" w:name="anchor117403"/>
            <w:bookmarkEnd w:id="754"/>
            <w:r>
              <w:t>3.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Заведующий лабораторией - врач клинической лабораторной диагностики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устанавливается в случаях, когда в родильном доме не менее двух должностей врачей </w:t>
            </w:r>
            <w:r>
              <w:t>клинической лабораторной диагностики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55" w:name="anchor117404"/>
            <w:bookmarkEnd w:id="755"/>
            <w:r>
              <w:t>4.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 клинической лабораторной диагностики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в родильном доме на 80 коек и более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56" w:name="anchor117405"/>
            <w:bookmarkEnd w:id="756"/>
            <w:r>
              <w:t>5.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Врач-рентгенолог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 аппарат в смену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57" w:name="anchor117406"/>
            <w:bookmarkEnd w:id="757"/>
            <w:r>
              <w:t>6.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Врач-клинический фармаколог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в родильном доме на 80 коек</w:t>
            </w:r>
            <w:r>
              <w:t xml:space="preserve"> и более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58" w:name="anchor117407"/>
            <w:bookmarkEnd w:id="758"/>
            <w:r>
              <w:t>7.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Врач-диетолог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в родильном доме на 80 коек и более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59" w:name="anchor117408"/>
            <w:bookmarkEnd w:id="759"/>
            <w:r>
              <w:t>8.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Врач-эпидемиолог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в родильном доме на 80 коек и более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60" w:name="anchor117409"/>
            <w:bookmarkEnd w:id="760"/>
            <w:r>
              <w:t>9.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Врач-статистик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61" w:name="anchor117410"/>
            <w:bookmarkEnd w:id="761"/>
            <w:r>
              <w:t>10.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Рентгенолаборант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  <w:p w:rsidR="004D5D4E" w:rsidRDefault="00FD5541">
            <w:pPr>
              <w:pStyle w:val="a7"/>
            </w:pPr>
            <w:r>
              <w:t>на 1 врача-рентгенолога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62" w:name="anchor117411"/>
            <w:bookmarkEnd w:id="762"/>
            <w:r>
              <w:t>11.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Медицинский </w:t>
            </w:r>
            <w:r>
              <w:t>технолог, фельдшер-лаборант (медицинский лабораторный техник), лаборант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63" w:name="anchor117412"/>
            <w:bookmarkEnd w:id="763"/>
            <w:r>
              <w:t>12.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по физиотерапии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64" w:name="anchor117413"/>
            <w:bookmarkEnd w:id="764"/>
            <w:r>
              <w:t>13.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диетическая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65" w:name="anchor117414"/>
            <w:bookmarkEnd w:id="765"/>
            <w:r>
              <w:t>14.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Помощник врача-эпидемиолога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должность в </w:t>
            </w:r>
            <w:r>
              <w:t>родильном доме на 80 коек и более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66" w:name="anchor117415"/>
            <w:bookmarkEnd w:id="766"/>
            <w:r>
              <w:t>15.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дезинфектор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смену работы стационарной установки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67" w:name="anchor117416"/>
            <w:bookmarkEnd w:id="767"/>
            <w:r>
              <w:t>16.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психолог (психолог)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в родильном доме на 80 коек и более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68" w:name="anchor117417"/>
            <w:bookmarkEnd w:id="768"/>
            <w:r>
              <w:t>17.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статистик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должность в родильном доме </w:t>
            </w:r>
            <w:r>
              <w:t>на 80 коек и более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69" w:name="anchor117418"/>
            <w:bookmarkEnd w:id="769"/>
            <w:r>
              <w:t>18.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регистратор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 должности в родильном доме на 80 коек и более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70" w:name="anchor117419"/>
            <w:bookmarkEnd w:id="770"/>
            <w:r>
              <w:t>19.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Инструктор по лечебной физкультуре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200 коек в родильных домах от 120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71" w:name="anchor117420"/>
            <w:bookmarkEnd w:id="771"/>
            <w:r>
              <w:t>20.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Специалист по социальной работе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должность в родильном доме </w:t>
            </w:r>
            <w:r>
              <w:t>на 80 коек и более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72" w:name="anchor117421"/>
            <w:bookmarkEnd w:id="772"/>
            <w:r>
              <w:t>21.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Юрист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в родильном доме на 80 коек и более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773" w:name="anchor11100"/>
      <w:bookmarkEnd w:id="773"/>
      <w:r>
        <w:rPr>
          <w:vertAlign w:val="superscript"/>
        </w:rPr>
        <w:t>1</w:t>
      </w:r>
      <w:r>
        <w:t xml:space="preserve"> Распространяются на медицинские организации I и II группы (уровня).</w:t>
      </w:r>
    </w:p>
    <w:p w:rsidR="004D5D4E" w:rsidRDefault="00FD5541">
      <w:pPr>
        <w:pStyle w:val="ac"/>
      </w:pPr>
      <w:r>
        <w:t>Не распространяются на медицинские организации частной системы здравоохране</w:t>
      </w:r>
      <w:r>
        <w:t>ния.</w:t>
      </w:r>
    </w:p>
    <w:p w:rsidR="004D5D4E" w:rsidRDefault="00FD5541">
      <w:pPr>
        <w:pStyle w:val="ac"/>
      </w:pPr>
      <w:bookmarkStart w:id="774" w:name="anchor22200"/>
      <w:bookmarkEnd w:id="774"/>
      <w:r>
        <w:rPr>
          <w:vertAlign w:val="superscript"/>
        </w:rPr>
        <w:t>2</w:t>
      </w:r>
      <w:r>
        <w:t xml:space="preserve"> В соответствии с рекомендуемыми штатными нормативами, утвержденными порядком оказания медицинской помощи по профилю "неонатология".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775" w:name="anchor118000"/>
      <w:bookmarkEnd w:id="775"/>
      <w:r>
        <w:rPr>
          <w:b/>
          <w:color w:val="26282F"/>
        </w:rPr>
        <w:t xml:space="preserve">Приложение N 18 к </w:t>
      </w:r>
      <w:hyperlink r:id="rId426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427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Стандарт оснащения родильного дома (отделения)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776" w:name="anchor118100"/>
      <w:bookmarkEnd w:id="776"/>
      <w:r>
        <w:t>1. Акушерс</w:t>
      </w:r>
      <w:r>
        <w:t>кий стационар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777" w:name="anchor118101"/>
      <w:bookmarkEnd w:id="777"/>
      <w:r>
        <w:t>1.1. Приемное отделение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778" w:name="anchor118111"/>
      <w:bookmarkEnd w:id="778"/>
      <w:r>
        <w:t>1.1.1. Комната-фильтр (I, II)</w:t>
      </w:r>
      <w:r>
        <w:rPr>
          <w:vertAlign w:val="superscript"/>
        </w:rPr>
        <w:t> </w:t>
      </w:r>
      <w:hyperlink r:id="rId428" w:history="1">
        <w:r>
          <w:rPr>
            <w:vertAlign w:val="superscript"/>
          </w:rPr>
          <w:t>1</w:t>
        </w:r>
      </w:hyperlink>
      <w:r>
        <w:rPr>
          <w:vertAlign w:val="superscript"/>
        </w:rPr>
        <w:t>,</w:t>
      </w:r>
      <w:hyperlink r:id="rId429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231"/>
        <w:gridCol w:w="249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430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431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432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79" w:name="anchor1181111"/>
            <w:bookmarkEnd w:id="779"/>
            <w:r>
              <w:t>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80" w:name="anchor1181112"/>
            <w:bookmarkEnd w:id="780"/>
            <w:r>
              <w:t>2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расходных материалов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системы химической </w:t>
            </w:r>
            <w:r>
              <w:t>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81" w:name="anchor1181113"/>
            <w:bookmarkEnd w:id="781"/>
            <w:r>
              <w:t>3</w:t>
            </w:r>
            <w:r>
              <w:rPr>
                <w:vertAlign w:val="superscript"/>
              </w:rPr>
              <w:t> </w:t>
            </w:r>
            <w:hyperlink r:id="rId433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Пакет для сбора, хранения и транспортировки </w:t>
            </w:r>
            <w:r>
              <w:t>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82" w:name="anchor1181114"/>
            <w:bookmarkEnd w:id="782"/>
            <w:r>
              <w:t>4</w:t>
            </w:r>
            <w:r>
              <w:rPr>
                <w:vertAlign w:val="superscript"/>
              </w:rPr>
              <w:t> </w:t>
            </w:r>
            <w:hyperlink r:id="rId434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</w:t>
            </w:r>
            <w:r>
              <w:t xml:space="preserve">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83" w:name="anchor1181115"/>
            <w:bookmarkEnd w:id="783"/>
            <w:r>
              <w:t>5</w:t>
            </w:r>
            <w:r>
              <w:rPr>
                <w:vertAlign w:val="superscript"/>
              </w:rPr>
              <w:t> </w:t>
            </w:r>
            <w:hyperlink r:id="rId435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устройство для </w:t>
            </w:r>
            <w:r>
              <w:t>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Очиститель воздуха </w:t>
            </w:r>
            <w:r>
              <w:t>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84" w:name="anchor1181116"/>
            <w:bookmarkEnd w:id="784"/>
            <w:r>
              <w:t>6</w:t>
            </w:r>
            <w:r>
              <w:rPr>
                <w:vertAlign w:val="superscript"/>
              </w:rPr>
              <w:t> </w:t>
            </w:r>
            <w:hyperlink r:id="rId436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манипуляционный для размещения инструмента, лекарственных препаратов и приборов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Тележка медицинская </w:t>
            </w:r>
            <w:r>
              <w:t>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85" w:name="anchor1181117"/>
            <w:bookmarkEnd w:id="785"/>
            <w:r>
              <w:t>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86" w:name="anchor1181118"/>
            <w:bookmarkEnd w:id="786"/>
            <w:r>
              <w:t>8</w:t>
            </w:r>
            <w:r>
              <w:rPr>
                <w:vertAlign w:val="superscript"/>
              </w:rPr>
              <w:t> </w:t>
            </w:r>
            <w:hyperlink r:id="rId437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инфракрасный для измерения температуры тела пациента, кожный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медицинский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жидкокристаллический медицинский,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электронный для измерения температуры тела пациента в импульсном 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для измерения температуры тела пациента с 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безртутный, неспиртовой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787" w:name="anchor118112"/>
      <w:bookmarkEnd w:id="787"/>
      <w:r>
        <w:t>1.1.2. Смотровая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231"/>
        <w:gridCol w:w="232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438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439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440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оснащения </w:t>
            </w:r>
            <w:r>
              <w:t>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88" w:name="anchor1181121"/>
            <w:bookmarkEnd w:id="788"/>
            <w:r>
              <w:t>1</w:t>
            </w:r>
            <w:r>
              <w:rPr>
                <w:vertAlign w:val="superscript"/>
              </w:rPr>
              <w:t> </w:t>
            </w:r>
            <w:hyperlink r:id="rId441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119610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допплеровская фетальная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допплеровский сердечно-сосудистой деятельности матери и плода малогабаритный (II)</w:t>
            </w:r>
            <w:r>
              <w:rPr>
                <w:vertAlign w:val="superscript"/>
              </w:rPr>
              <w:t> </w:t>
            </w:r>
            <w:hyperlink r:id="rId44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192000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телеметрического кардиотокографического мониторирования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89" w:name="anchor1181122"/>
            <w:bookmarkEnd w:id="789"/>
            <w:r>
              <w:t>2</w:t>
            </w:r>
            <w:r>
              <w:rPr>
                <w:vertAlign w:val="superscript"/>
              </w:rPr>
              <w:t> </w:t>
            </w:r>
            <w:hyperlink r:id="rId443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 автоматическим накачиванием воздуха, </w:t>
            </w:r>
            <w:r>
              <w:t>стационарный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(I, II)</w:t>
            </w:r>
            <w:r>
              <w:rPr>
                <w:vertAlign w:val="superscript"/>
              </w:rPr>
              <w:t> </w:t>
            </w:r>
            <w:hyperlink r:id="rId444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4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 портативный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218430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телеметрически</w:t>
            </w:r>
            <w:r>
              <w:t>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90" w:name="anchor1181123"/>
            <w:bookmarkEnd w:id="790"/>
            <w:r>
              <w:t>3</w:t>
            </w:r>
            <w:r>
              <w:rPr>
                <w:vertAlign w:val="superscript"/>
              </w:rPr>
              <w:t> </w:t>
            </w:r>
            <w:hyperlink r:id="rId446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</w:t>
            </w:r>
            <w:r>
              <w:t>льные, электронные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  <w:r>
              <w:rPr>
                <w:vertAlign w:val="superscript"/>
              </w:rPr>
              <w:t> </w:t>
            </w:r>
            <w:hyperlink r:id="rId447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4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Весы-стул, 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механические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91" w:name="anchor1181124"/>
            <w:bookmarkEnd w:id="791"/>
            <w:r>
              <w:t>4</w:t>
            </w:r>
            <w:r>
              <w:rPr>
                <w:vertAlign w:val="superscript"/>
              </w:rPr>
              <w:t> </w:t>
            </w:r>
            <w:hyperlink r:id="rId449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126500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Дефибриллятор внешний </w:t>
            </w:r>
            <w:r>
              <w:t>автоматический для профессионального использования с питанием от аккумуляторной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внешний автоматический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профессионального использования с питанием от сети и от аккумуляторной батареи (I, II, III)</w:t>
            </w:r>
            <w:r>
              <w:rPr>
                <w:vertAlign w:val="superscript"/>
              </w:rPr>
              <w:t> </w:t>
            </w:r>
            <w:hyperlink r:id="rId450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5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262440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полуавтоматический для профессионального использования с питанием от неперезаряжаемой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с ручным управлением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92" w:name="anchor1181125"/>
            <w:bookmarkEnd w:id="792"/>
            <w:r>
              <w:t>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Дозатор для мыла/ дезинфицирующих </w:t>
            </w:r>
            <w:r>
              <w:t>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 (I, II)</w:t>
            </w:r>
            <w:r>
              <w:rPr>
                <w:vertAlign w:val="superscript"/>
              </w:rPr>
              <w:t> </w:t>
            </w:r>
            <w:hyperlink r:id="rId452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5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93" w:name="anchor1181126"/>
            <w:bookmarkEnd w:id="793"/>
            <w:r>
              <w:t>6</w:t>
            </w:r>
            <w:r>
              <w:rPr>
                <w:vertAlign w:val="superscript"/>
              </w:rPr>
              <w:t> </w:t>
            </w:r>
            <w:hyperlink r:id="rId454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концентрирования кислорода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Источник кислорода (центральная разводка или концентратор </w:t>
            </w:r>
            <w:r>
              <w:t>кислорода) (I, II)</w:t>
            </w:r>
            <w:r>
              <w:rPr>
                <w:vertAlign w:val="superscript"/>
              </w:rPr>
              <w:t> </w:t>
            </w:r>
            <w:hyperlink r:id="rId455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5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</w:t>
            </w:r>
            <w:r>
              <w:t>получения кислорода для 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94" w:name="anchor1181127"/>
            <w:bookmarkEnd w:id="794"/>
            <w:r>
              <w:t>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Кардиомонитор фетальный (I, II)</w:t>
            </w:r>
            <w:r>
              <w:rPr>
                <w:vertAlign w:val="superscript"/>
              </w:rPr>
              <w:t> </w:t>
            </w:r>
            <w:hyperlink r:id="rId457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5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95" w:name="anchor1181128"/>
            <w:bookmarkEnd w:id="795"/>
            <w:r>
              <w:t>8</w:t>
            </w:r>
            <w:r>
              <w:rPr>
                <w:vertAlign w:val="superscript"/>
              </w:rPr>
              <w:t> </w:t>
            </w:r>
            <w:hyperlink r:id="rId459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больничная, с электропитанием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медицинская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  <w:r>
              <w:rPr>
                <w:vertAlign w:val="superscript"/>
              </w:rPr>
              <w:t> </w:t>
            </w:r>
            <w:hyperlink r:id="rId460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6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внутрибольничная, неприводная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238730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с рентгенпрозрачной декой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96" w:name="anchor1181129"/>
            <w:bookmarkEnd w:id="796"/>
            <w:r>
              <w:t>9</w:t>
            </w:r>
            <w:r>
              <w:rPr>
                <w:vertAlign w:val="superscript"/>
              </w:rPr>
              <w:t> </w:t>
            </w:r>
            <w:hyperlink r:id="rId462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стерилизации/ 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 (I, II)</w:t>
            </w:r>
            <w:r>
              <w:rPr>
                <w:vertAlign w:val="superscript"/>
              </w:rPr>
              <w:t xml:space="preserve"> </w:t>
            </w:r>
            <w:hyperlink r:id="rId463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6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97" w:name="anchor11811210"/>
            <w:bookmarkEnd w:id="797"/>
            <w:r>
              <w:t>10</w:t>
            </w:r>
            <w:r>
              <w:rPr>
                <w:vertAlign w:val="superscript"/>
              </w:rPr>
              <w:t> </w:t>
            </w:r>
            <w:hyperlink r:id="rId465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 (I, II)</w:t>
            </w:r>
            <w:r>
              <w:rPr>
                <w:vertAlign w:val="superscript"/>
              </w:rPr>
              <w:t> </w:t>
            </w:r>
            <w:hyperlink r:id="rId466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6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отходов с </w:t>
            </w:r>
            <w:r>
              <w:t>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98" w:name="anchor11811211"/>
            <w:bookmarkEnd w:id="798"/>
            <w:r>
              <w:t>11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гинекологический для осмотра/терапевтических процедур,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 гинекологическое (I, II) </w:t>
            </w:r>
            <w:hyperlink r:id="rId468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6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799" w:name="anchor11811212"/>
            <w:bookmarkEnd w:id="799"/>
            <w:r>
              <w:t xml:space="preserve">12 </w:t>
            </w:r>
            <w:hyperlink r:id="rId470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 / сопровождающим лицом, с приводом на задние колеса, нескладная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Кресло-каталка для перевозки больных (I, II)</w:t>
            </w:r>
            <w:r>
              <w:rPr>
                <w:vertAlign w:val="superscript"/>
              </w:rPr>
              <w:t> </w:t>
            </w:r>
            <w:hyperlink r:id="rId471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7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управляемая </w:t>
            </w:r>
            <w:r>
              <w:t>пациентом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/сопровождающим лицом, с односторонним рычажным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 /сопровождающим лицом, с двуручным цепным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/сопровождающим лицом, с </w:t>
            </w:r>
            <w:r>
              <w:t>приводом на задние колеса,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208400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/сопровождающим лицом, с односторонним рычажным приводом,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электродвигателем, управляемая сопровождающим лицом, с ручным рулевым управлени</w:t>
            </w:r>
            <w:r>
              <w:t>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приводом, управляемая сопровождающим лицом,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электродвигателем, управляемая сопровождающим лицом, с электронным рулевым управлением,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208020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</w:t>
            </w:r>
            <w:r>
              <w:t xml:space="preserve"> пациентом, с приводом на задние колеса,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208330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пациентом, с двуручным рычажным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208500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пациентом, с двуручным цепным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208730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</w:t>
            </w:r>
            <w:r>
              <w:t>управляемая пациентом, с односторонним рычажным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208340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приводом, управляемая сопровождающим лицом,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00" w:name="anchor11811213"/>
            <w:bookmarkEnd w:id="800"/>
            <w:r>
              <w:t>13</w:t>
            </w:r>
            <w:r>
              <w:rPr>
                <w:vertAlign w:val="superscript"/>
              </w:rPr>
              <w:t> </w:t>
            </w:r>
            <w:hyperlink r:id="rId473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 /терапевтических процедур, с питанием от сети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</w:t>
            </w:r>
            <w:r>
              <w:t>шетка медицинская (I, II)</w:t>
            </w:r>
            <w:r>
              <w:rPr>
                <w:vertAlign w:val="superscript"/>
              </w:rPr>
              <w:t> </w:t>
            </w:r>
            <w:hyperlink r:id="rId474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7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 /терапевтических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процедур, с гидравлическим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 /терапевтических процедур,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01" w:name="anchor11811214"/>
            <w:bookmarkEnd w:id="801"/>
            <w:r>
              <w:t>14</w:t>
            </w:r>
            <w:r>
              <w:rPr>
                <w:vertAlign w:val="superscript"/>
              </w:rPr>
              <w:t> </w:t>
            </w:r>
            <w:hyperlink r:id="rId476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гинекологических инструментов (I, II)</w:t>
            </w:r>
            <w:r>
              <w:rPr>
                <w:vertAlign w:val="superscript"/>
              </w:rPr>
              <w:t> </w:t>
            </w:r>
            <w:hyperlink r:id="rId477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7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180490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гинекологического обследования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02" w:name="anchor11811215"/>
            <w:bookmarkEnd w:id="802"/>
            <w:r>
              <w:t>15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первой медицинской помощи, содержащий </w:t>
            </w:r>
            <w:r>
              <w:t>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 (I, II)</w:t>
            </w:r>
            <w:r>
              <w:rPr>
                <w:vertAlign w:val="superscript"/>
              </w:rPr>
              <w:t> </w:t>
            </w:r>
            <w:hyperlink r:id="rId479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8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03" w:name="anchor11811216"/>
            <w:bookmarkEnd w:id="803"/>
            <w:r>
              <w:t>16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271350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сердечно-легочной реанимации,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проведения реанимации новорожденного, </w:t>
            </w:r>
            <w:r>
              <w:t>включающий ларингоскоп со сменными клинками для новорожденных (в том числе глубоконедоношенных детей), лицевые маски для новорожденных (3-х размеров), эндотрахеальные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трубки для новорожденных (4-х размеров), набор инструментов для постановки пупочного кате</w:t>
            </w:r>
            <w:r>
              <w:t>тера, пупочные катетеры для новорожденных (2-х размеров), катетеры для отсасывания слизи (I, II)</w:t>
            </w:r>
            <w:r>
              <w:rPr>
                <w:vertAlign w:val="superscript"/>
              </w:rPr>
              <w:t> </w:t>
            </w:r>
            <w:hyperlink r:id="rId481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8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04" w:name="anchor11811217"/>
            <w:bookmarkEnd w:id="804"/>
            <w:r>
              <w:t>17</w:t>
            </w:r>
            <w:r>
              <w:rPr>
                <w:vertAlign w:val="superscript"/>
              </w:rPr>
              <w:t> </w:t>
            </w:r>
            <w:hyperlink r:id="rId483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</w:t>
            </w:r>
            <w:r>
              <w:t xml:space="preserve"> не содержащий лекарственные средства,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экстренного приема родов (I, II)</w:t>
            </w:r>
            <w:r>
              <w:rPr>
                <w:vertAlign w:val="superscript"/>
              </w:rPr>
              <w:t> </w:t>
            </w:r>
            <w:hyperlink r:id="rId484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8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акушерских /гинекологических операций, не содержащий </w:t>
            </w:r>
            <w:r>
              <w:t>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174440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акушерский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165990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/гинекологических операций, содержащий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05" w:name="anchor11811218"/>
            <w:bookmarkEnd w:id="805"/>
            <w:r>
              <w:t>18</w:t>
            </w:r>
            <w:r>
              <w:rPr>
                <w:vertAlign w:val="superscript"/>
              </w:rPr>
              <w:t> </w:t>
            </w:r>
            <w:hyperlink r:id="rId486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06" w:name="anchor11811219"/>
            <w:bookmarkEnd w:id="806"/>
            <w:r>
              <w:t>19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Передвижной ультразвуковой аппарат, с набором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датчиков (I, II)</w:t>
            </w:r>
            <w:r>
              <w:rPr>
                <w:vertAlign w:val="superscript"/>
              </w:rPr>
              <w:t> </w:t>
            </w:r>
            <w:hyperlink r:id="rId487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8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07" w:name="anchor11811220"/>
            <w:bookmarkEnd w:id="807"/>
            <w:r>
              <w:t>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157600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медицинский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(I, II)</w:t>
            </w:r>
            <w:r>
              <w:rPr>
                <w:vertAlign w:val="superscript"/>
              </w:rPr>
              <w:t> </w:t>
            </w:r>
            <w:hyperlink r:id="rId489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9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08" w:name="anchor11811221"/>
            <w:bookmarkEnd w:id="808"/>
            <w:r>
              <w:t>21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105620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Рулетка,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Сантиметровая лента (I, II)</w:t>
            </w:r>
            <w:r>
              <w:rPr>
                <w:vertAlign w:val="superscript"/>
              </w:rPr>
              <w:t> </w:t>
            </w:r>
            <w:hyperlink r:id="rId491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9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09" w:name="anchor11811222"/>
            <w:bookmarkEnd w:id="809"/>
            <w:r>
              <w:t>22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для осмотра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/терапевтических процедур передвижной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 (I, II)</w:t>
            </w:r>
            <w:r>
              <w:rPr>
                <w:vertAlign w:val="superscript"/>
              </w:rPr>
              <w:t> </w:t>
            </w:r>
            <w:hyperlink r:id="rId493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9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10" w:name="anchor11811223"/>
            <w:bookmarkEnd w:id="810"/>
            <w:r>
              <w:t>23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 (I, II)</w:t>
            </w:r>
            <w:r>
              <w:rPr>
                <w:vertAlign w:val="superscript"/>
              </w:rPr>
              <w:t> </w:t>
            </w:r>
            <w:hyperlink r:id="rId495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9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11" w:name="anchor11811224"/>
            <w:bookmarkEnd w:id="811"/>
            <w:r>
              <w:t>24</w:t>
            </w:r>
            <w:r>
              <w:rPr>
                <w:vertAlign w:val="superscript"/>
              </w:rPr>
              <w:t> </w:t>
            </w:r>
            <w:hyperlink r:id="rId497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 (I, II)</w:t>
            </w:r>
            <w:r>
              <w:rPr>
                <w:vertAlign w:val="superscript"/>
              </w:rPr>
              <w:t> </w:t>
            </w:r>
            <w:hyperlink r:id="rId498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49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12" w:name="anchor11811225"/>
            <w:bookmarkEnd w:id="812"/>
            <w:r>
              <w:t>25</w:t>
            </w:r>
            <w:r>
              <w:rPr>
                <w:vertAlign w:val="superscript"/>
              </w:rPr>
              <w:t> </w:t>
            </w:r>
            <w:hyperlink r:id="rId500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Стол/шкаф для хранения инструментария и средств медицинского назначения (I, </w:t>
            </w:r>
            <w:r>
              <w:t>II)</w:t>
            </w:r>
            <w:r>
              <w:rPr>
                <w:vertAlign w:val="superscript"/>
              </w:rPr>
              <w:t> </w:t>
            </w:r>
            <w:hyperlink r:id="rId501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0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13" w:name="anchor11811226"/>
            <w:bookmarkEnd w:id="813"/>
            <w:r>
              <w:t>26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Тазомер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Тазомер (I, II)</w:t>
            </w:r>
            <w:r>
              <w:rPr>
                <w:vertAlign w:val="superscript"/>
              </w:rPr>
              <w:t> </w:t>
            </w:r>
            <w:hyperlink r:id="rId503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0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14" w:name="anchor11811227"/>
            <w:bookmarkEnd w:id="814"/>
            <w:r>
              <w:t>27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 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инфекций (I, II)</w:t>
            </w:r>
            <w:r>
              <w:rPr>
                <w:vertAlign w:val="superscript"/>
              </w:rPr>
              <w:t> </w:t>
            </w:r>
            <w:hyperlink r:id="rId505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0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15" w:name="anchor11811228"/>
            <w:bookmarkEnd w:id="815"/>
            <w:r>
              <w:t>28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экстренной помощи при кровотечении (I, II)</w:t>
            </w:r>
            <w:r>
              <w:rPr>
                <w:vertAlign w:val="superscript"/>
              </w:rPr>
              <w:t> </w:t>
            </w:r>
            <w:hyperlink r:id="rId507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0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16" w:name="anchor11811229"/>
            <w:bookmarkEnd w:id="816"/>
            <w:r>
              <w:t>29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Укладка экстренной помощи </w:t>
            </w:r>
            <w:r>
              <w:t>при эклампсии (I, II)</w:t>
            </w:r>
            <w:r>
              <w:rPr>
                <w:vertAlign w:val="superscript"/>
              </w:rPr>
              <w:t> </w:t>
            </w:r>
            <w:hyperlink r:id="rId509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1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17" w:name="anchor11811230"/>
            <w:bookmarkEnd w:id="817"/>
            <w:r>
              <w:t>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(I, II)</w:t>
            </w:r>
            <w:r>
              <w:rPr>
                <w:vertAlign w:val="superscript"/>
              </w:rPr>
              <w:t> </w:t>
            </w:r>
            <w:hyperlink r:id="rId511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1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18" w:name="anchor11811231"/>
            <w:bookmarkEnd w:id="818"/>
            <w:r>
              <w:t>31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</w:t>
            </w:r>
            <w:r>
              <w:t xml:space="preserve"> медикаментов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  <w:r>
              <w:rPr>
                <w:vertAlign w:val="superscript"/>
              </w:rPr>
              <w:t> </w:t>
            </w:r>
            <w:hyperlink r:id="rId513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1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19" w:name="anchor11811232"/>
            <w:bookmarkEnd w:id="819"/>
            <w:r>
              <w:t>32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стерильного материала (I, II)</w:t>
            </w:r>
            <w:r>
              <w:rPr>
                <w:vertAlign w:val="superscript"/>
              </w:rPr>
              <w:t> </w:t>
            </w:r>
            <w:hyperlink r:id="rId515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1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20" w:name="anchor11811233"/>
            <w:bookmarkEnd w:id="820"/>
            <w:r>
              <w:t>33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</w:t>
            </w:r>
            <w:r>
              <w:t>для хранения медицинских карт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  <w:r>
              <w:rPr>
                <w:vertAlign w:val="superscript"/>
              </w:rPr>
              <w:t> </w:t>
            </w:r>
            <w:hyperlink r:id="rId517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1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21" w:name="anchor11811234"/>
            <w:bookmarkEnd w:id="821"/>
            <w:r>
              <w:t>34</w:t>
            </w:r>
            <w:r>
              <w:rPr>
                <w:vertAlign w:val="superscript"/>
              </w:rPr>
              <w:t> </w:t>
            </w:r>
            <w:hyperlink r:id="rId519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медицинский </w:t>
            </w:r>
            <w:r>
              <w:t>манипуляционный для размещения инструмента, лекарственных препаратов и приборов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22" w:name="anchor11811235"/>
            <w:bookmarkEnd w:id="822"/>
            <w:r>
              <w:t>35</w:t>
            </w:r>
            <w:r>
              <w:rPr>
                <w:vertAlign w:val="superscript"/>
              </w:rPr>
              <w:t> </w:t>
            </w:r>
            <w:hyperlink r:id="rId520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192000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телеметрического </w:t>
            </w:r>
            <w:r>
              <w:t>кардиотокографического мониторирования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допплеровский сердечно-сосудистой деятельности матери и плода малогабаритный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119610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допплеровская фетальная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823" w:name="anchor118112100"/>
      <w:bookmarkEnd w:id="823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6236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2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24" w:name="anchor118112101"/>
            <w:bookmarkEnd w:id="824"/>
            <w:r>
              <w:t>1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 (I, II)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25" w:name="anchor118112102"/>
            <w:bookmarkEnd w:id="825"/>
            <w:r>
              <w:t>2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акушерки с подключением к информационно-коммуникационной сети "Интернет" (I, II)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26" w:name="anchor118112103"/>
            <w:bookmarkEnd w:id="826"/>
            <w:r>
              <w:t>3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врача-акушера-гинеколога с подключением к информационно-коммуникационной сети "Интернет" (I, II)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827" w:name="anchor118102"/>
      <w:bookmarkEnd w:id="827"/>
      <w:r>
        <w:t>1.2. Отделение патологии беременности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231"/>
        <w:gridCol w:w="215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521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522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523" w:history="1">
              <w:r>
                <w:t>Номенклатурной классификацией</w:t>
              </w:r>
            </w:hyperlink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</w:t>
            </w:r>
            <w:r>
              <w:t>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28" w:name="anchor118121"/>
            <w:bookmarkEnd w:id="828"/>
            <w:r>
              <w:t>1</w:t>
            </w:r>
            <w:r>
              <w:rPr>
                <w:vertAlign w:val="superscript"/>
              </w:rPr>
              <w:t> </w:t>
            </w:r>
            <w:hyperlink r:id="rId524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119610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допплеровская фетальная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допплеровский сердечно-сосудистой деятельности матери и плода малогабаритный (II)</w:t>
            </w:r>
            <w:r>
              <w:rPr>
                <w:vertAlign w:val="superscript"/>
              </w:rPr>
              <w:t> </w:t>
            </w:r>
            <w:hyperlink r:id="rId52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192000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телеметрического кардиотокографического мониторирования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29" w:name="anchor118122"/>
            <w:bookmarkEnd w:id="829"/>
            <w:r>
              <w:t>2</w:t>
            </w:r>
            <w:r>
              <w:rPr>
                <w:vertAlign w:val="superscript"/>
              </w:rPr>
              <w:t> </w:t>
            </w:r>
            <w:hyperlink r:id="rId526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 автоматическим накачиванием воздуха, </w:t>
            </w:r>
            <w:r>
              <w:t>стационарный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(I, II)</w:t>
            </w:r>
            <w:r>
              <w:rPr>
                <w:vertAlign w:val="superscript"/>
              </w:rPr>
              <w:t> </w:t>
            </w:r>
            <w:hyperlink r:id="rId527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2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</w:t>
            </w:r>
            <w:r>
              <w:t>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автоматический портативный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218430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телеметрический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артериального давления анероидный </w:t>
            </w:r>
            <w:r>
              <w:t>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30" w:name="anchor118123"/>
            <w:bookmarkEnd w:id="830"/>
            <w:r>
              <w:t>3</w:t>
            </w:r>
            <w:r>
              <w:rPr>
                <w:vertAlign w:val="superscript"/>
              </w:rPr>
              <w:t> </w:t>
            </w:r>
            <w:hyperlink r:id="rId529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</w:t>
            </w:r>
            <w:r>
              <w:t>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электронные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 (I, II)</w:t>
            </w:r>
            <w:r>
              <w:rPr>
                <w:vertAlign w:val="superscript"/>
              </w:rPr>
              <w:t> </w:t>
            </w:r>
            <w:hyperlink r:id="rId530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3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Весы-стул, 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механические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31" w:name="anchor118124"/>
            <w:bookmarkEnd w:id="831"/>
            <w:r>
              <w:t>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  <w:r>
              <w:rPr>
                <w:vertAlign w:val="superscript"/>
              </w:rPr>
              <w:t> </w:t>
            </w:r>
            <w:hyperlink r:id="rId532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3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32" w:name="anchor118125"/>
            <w:bookmarkEnd w:id="832"/>
            <w:r>
              <w:t>5</w:t>
            </w:r>
            <w:r>
              <w:rPr>
                <w:vertAlign w:val="superscript"/>
              </w:rPr>
              <w:t> </w:t>
            </w:r>
            <w:hyperlink r:id="rId534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концентрирования кислорода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Источник кислорода (центральная разводка или </w:t>
            </w:r>
            <w:r>
              <w:t>концентратор кислорода)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  <w:r>
              <w:rPr>
                <w:vertAlign w:val="superscript"/>
              </w:rPr>
              <w:t> </w:t>
            </w:r>
            <w:hyperlink r:id="rId535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3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 каждой палате, манипуляционной, смотровой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 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получения кислорода для 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33" w:name="anchor118126"/>
            <w:bookmarkEnd w:id="833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Кардиомонитор фетальный (I, II)</w:t>
            </w:r>
            <w:r>
              <w:rPr>
                <w:vertAlign w:val="superscript"/>
              </w:rPr>
              <w:t> </w:t>
            </w:r>
            <w:hyperlink r:id="rId537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3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5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34" w:name="anchor118127"/>
            <w:bookmarkEnd w:id="834"/>
            <w:r>
              <w:t>7</w:t>
            </w:r>
            <w:r>
              <w:rPr>
                <w:vertAlign w:val="superscript"/>
              </w:rPr>
              <w:t> </w:t>
            </w:r>
            <w:hyperlink r:id="rId539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больничная, с электропитанием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медицинская (I, II)</w:t>
            </w:r>
            <w:r>
              <w:rPr>
                <w:vertAlign w:val="superscript"/>
              </w:rPr>
              <w:t> </w:t>
            </w:r>
            <w:hyperlink r:id="rId540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4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внутрибольничная, неприводная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238730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с рентгенпрозрачной декой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35" w:name="anchor118128"/>
            <w:bookmarkEnd w:id="835"/>
            <w:r>
              <w:t>8</w:t>
            </w:r>
            <w:r>
              <w:rPr>
                <w:vertAlign w:val="superscript"/>
              </w:rPr>
              <w:t> </w:t>
            </w:r>
            <w:hyperlink r:id="rId542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 (I, II)</w:t>
            </w:r>
            <w:r>
              <w:rPr>
                <w:vertAlign w:val="superscript"/>
              </w:rPr>
              <w:t> </w:t>
            </w:r>
            <w:hyperlink r:id="rId543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4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помещений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 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36" w:name="anchor118129"/>
            <w:bookmarkEnd w:id="836"/>
            <w:r>
              <w:t>9</w:t>
            </w:r>
            <w:r>
              <w:rPr>
                <w:vertAlign w:val="superscript"/>
              </w:rPr>
              <w:t> </w:t>
            </w:r>
            <w:hyperlink r:id="rId545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стерилизации </w:t>
            </w:r>
            <w:r>
              <w:t>/дезинфекции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 (I, II)</w:t>
            </w:r>
            <w:r>
              <w:rPr>
                <w:vertAlign w:val="superscript"/>
              </w:rPr>
              <w:t> </w:t>
            </w:r>
            <w:hyperlink r:id="rId546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4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37" w:name="anchor1181210"/>
            <w:bookmarkEnd w:id="837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</w:t>
            </w:r>
            <w:r>
              <w:t>гинекологический для осмотра /терапевтических процедур, механический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гинекологическое (I, II)</w:t>
            </w:r>
            <w:r>
              <w:rPr>
                <w:vertAlign w:val="superscript"/>
              </w:rPr>
              <w:t> </w:t>
            </w:r>
            <w:hyperlink r:id="rId548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4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38" w:name="anchor1181211"/>
            <w:bookmarkEnd w:id="838"/>
            <w:r>
              <w:t>11</w:t>
            </w:r>
            <w:r>
              <w:rPr>
                <w:vertAlign w:val="superscript"/>
              </w:rPr>
              <w:t> </w:t>
            </w:r>
            <w:hyperlink r:id="rId550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</w:t>
            </w:r>
            <w:r>
              <w:t xml:space="preserve"> / сопровождающим лицом, с приводом на задние колеса, нескладная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Кресло-каталка для перевозки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больных (I, II)</w:t>
            </w:r>
            <w:r>
              <w:rPr>
                <w:vertAlign w:val="superscript"/>
              </w:rPr>
              <w:t> </w:t>
            </w:r>
            <w:hyperlink r:id="rId551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5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/сопровождающим лицом, с </w:t>
            </w:r>
            <w:r>
              <w:t>односторонним рычажным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 /сопровождающим лицом, с двуручным цепным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/сопровождающим лицом, с приводом на задние колеса,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208400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/сопровождающим лицом, с односторонним рычажным приводом,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электродвигателем, управляемая сопровождающим лицом, с ручным рулевым управлением,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</w:t>
            </w:r>
            <w:r>
              <w:t>а, с приводом, управляемая сопровождающим лицом,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электродвигателем, управляемая сопровождающим лицом, с электронным рулевым управлением,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208020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пациентом, с приводом на задние кол</w:t>
            </w:r>
            <w:r>
              <w:t>еса,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208330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пациентом, с двуручным рычажным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208500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пациентом, с двуручным цепным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208730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управляемая пациентом, с односторонним </w:t>
            </w:r>
            <w:r>
              <w:t>рычажным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208340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приводом, управляемая сопровождающим лицом,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39" w:name="anchor1181212"/>
            <w:bookmarkEnd w:id="839"/>
            <w:r>
              <w:t>12</w:t>
            </w:r>
            <w:r>
              <w:rPr>
                <w:vertAlign w:val="superscript"/>
              </w:rPr>
              <w:t> </w:t>
            </w:r>
            <w:hyperlink r:id="rId553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120210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механическая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функциональная (I, II)</w:t>
            </w:r>
            <w:r>
              <w:rPr>
                <w:vertAlign w:val="superscript"/>
              </w:rPr>
              <w:t> </w:t>
            </w:r>
            <w:hyperlink r:id="rId554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5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стандартная с электроприводом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40" w:name="anchor1181213"/>
            <w:bookmarkEnd w:id="840"/>
            <w:r>
              <w:t>13</w:t>
            </w:r>
            <w:r>
              <w:rPr>
                <w:vertAlign w:val="superscript"/>
              </w:rPr>
              <w:t> </w:t>
            </w:r>
            <w:hyperlink r:id="rId556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 (I, II)</w:t>
            </w:r>
            <w:r>
              <w:rPr>
                <w:vertAlign w:val="superscript"/>
              </w:rPr>
              <w:t> </w:t>
            </w:r>
            <w:hyperlink r:id="rId557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5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41" w:name="anchor1181214"/>
            <w:bookmarkEnd w:id="841"/>
            <w:r>
              <w:t>14</w:t>
            </w:r>
            <w:r>
              <w:rPr>
                <w:vertAlign w:val="superscript"/>
              </w:rPr>
              <w:t> </w:t>
            </w:r>
            <w:hyperlink r:id="rId559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многоразового 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гинекологических инструментов (I, II)</w:t>
            </w:r>
            <w:r>
              <w:rPr>
                <w:vertAlign w:val="superscript"/>
              </w:rPr>
              <w:t> </w:t>
            </w:r>
            <w:hyperlink r:id="rId560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6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манипуляций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180490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гинекологического обследования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 гинекологических операций,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42" w:name="anchor1181215"/>
            <w:bookmarkEnd w:id="842"/>
            <w:r>
              <w:t>15</w:t>
            </w:r>
            <w:r>
              <w:rPr>
                <w:vertAlign w:val="superscript"/>
              </w:rPr>
              <w:t> </w:t>
            </w:r>
            <w:hyperlink r:id="rId562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механический, многоразового 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(II)</w:t>
            </w:r>
            <w:r>
              <w:rPr>
                <w:vertAlign w:val="superscript"/>
              </w:rPr>
              <w:t> </w:t>
            </w:r>
            <w:hyperlink r:id="rId56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</w:t>
            </w:r>
            <w:r>
              <w:t xml:space="preserve">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43" w:name="anchor1181216"/>
            <w:bookmarkEnd w:id="843"/>
            <w:r>
              <w:t>16</w:t>
            </w:r>
            <w:r>
              <w:rPr>
                <w:vertAlign w:val="superscript"/>
              </w:rPr>
              <w:t> </w:t>
            </w:r>
            <w:hyperlink r:id="rId564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по площади </w:t>
            </w:r>
            <w:r>
              <w:t>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44" w:name="anchor1181217"/>
            <w:bookmarkEnd w:id="844"/>
            <w:r>
              <w:t>17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ультразвуковой </w:t>
            </w:r>
            <w:r>
              <w:t>визуализации универсальная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Портативный ультразвуковой аппарат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45" w:name="anchor1181218"/>
            <w:bookmarkEnd w:id="845"/>
            <w:r>
              <w:t>18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 (I, II)</w:t>
            </w:r>
            <w:r>
              <w:rPr>
                <w:vertAlign w:val="superscript"/>
              </w:rPr>
              <w:t> </w:t>
            </w:r>
            <w:hyperlink r:id="rId565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6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 менее 1 на 10 </w:t>
            </w:r>
            <w:r>
              <w:t>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46" w:name="anchor1181219"/>
            <w:bookmarkEnd w:id="846"/>
            <w:r>
              <w:t>19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105620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Рулетка, многоразового 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Сантиметровая лента (I, II)</w:t>
            </w:r>
            <w:r>
              <w:rPr>
                <w:vertAlign w:val="superscript"/>
              </w:rPr>
              <w:t> </w:t>
            </w:r>
            <w:hyperlink r:id="rId567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6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47" w:name="anchor1181220"/>
            <w:bookmarkEnd w:id="847"/>
            <w:r>
              <w:t>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для осмотра/терапевтических процедур передвижной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Светильник медицинский </w:t>
            </w:r>
            <w:r>
              <w:t>передвижной (I, II)</w:t>
            </w:r>
            <w:r>
              <w:rPr>
                <w:vertAlign w:val="superscript"/>
              </w:rPr>
              <w:t> </w:t>
            </w:r>
            <w:hyperlink r:id="rId569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7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48" w:name="anchor1181221"/>
            <w:bookmarkEnd w:id="848"/>
            <w:r>
              <w:t>21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 (I, II)</w:t>
            </w:r>
            <w:r>
              <w:rPr>
                <w:vertAlign w:val="superscript"/>
              </w:rPr>
              <w:t> </w:t>
            </w:r>
            <w:hyperlink r:id="rId571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7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49" w:name="anchor1181222"/>
            <w:bookmarkEnd w:id="849"/>
            <w:r>
              <w:t>22</w:t>
            </w:r>
            <w:r>
              <w:rPr>
                <w:vertAlign w:val="superscript"/>
              </w:rPr>
              <w:t> </w:t>
            </w:r>
            <w:hyperlink r:id="rId573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 (I, II)</w:t>
            </w:r>
            <w:r>
              <w:rPr>
                <w:vertAlign w:val="superscript"/>
              </w:rPr>
              <w:t> </w:t>
            </w:r>
            <w:hyperlink r:id="rId574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7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50" w:name="anchor1181223"/>
            <w:bookmarkEnd w:id="850"/>
            <w:r>
              <w:t>23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Стойка для </w:t>
            </w:r>
            <w:r>
              <w:t>внутривенных вливаний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(штатив) для инфузионных систем (I, II)</w:t>
            </w:r>
            <w:r>
              <w:rPr>
                <w:vertAlign w:val="superscript"/>
              </w:rPr>
              <w:t> </w:t>
            </w:r>
            <w:hyperlink r:id="rId576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7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51" w:name="anchor1181224"/>
            <w:bookmarkEnd w:id="851"/>
            <w:r>
              <w:t>24</w:t>
            </w:r>
            <w:r>
              <w:rPr>
                <w:vertAlign w:val="superscript"/>
              </w:rPr>
              <w:t> </w:t>
            </w:r>
            <w:hyperlink r:id="rId578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</w:t>
            </w:r>
            <w:r>
              <w:t>он-ный для размещения инструментов, лекарственных препаратов и приборов (I, II)</w:t>
            </w:r>
            <w:r>
              <w:rPr>
                <w:vertAlign w:val="superscript"/>
              </w:rPr>
              <w:t> </w:t>
            </w:r>
            <w:hyperlink r:id="rId579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8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52" w:name="anchor1181225"/>
            <w:bookmarkEnd w:id="852"/>
            <w:r>
              <w:t>25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Тазомер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Тазомер (I, II)</w:t>
            </w:r>
            <w:r>
              <w:rPr>
                <w:vertAlign w:val="superscript"/>
              </w:rPr>
              <w:t> </w:t>
            </w:r>
            <w:hyperlink r:id="rId581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8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53" w:name="anchor1181226"/>
            <w:bookmarkEnd w:id="853"/>
            <w:r>
              <w:t>26</w:t>
            </w:r>
            <w:r>
              <w:rPr>
                <w:vertAlign w:val="superscript"/>
              </w:rPr>
              <w:t> </w:t>
            </w:r>
            <w:hyperlink r:id="rId583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инфракрасный для измерения температуры тела пациента, кожный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медицинский (I, II)</w:t>
            </w:r>
            <w:r>
              <w:rPr>
                <w:vertAlign w:val="superscript"/>
              </w:rPr>
              <w:t> </w:t>
            </w:r>
            <w:hyperlink r:id="rId584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8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жидкокристаллический медицинский,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электронный для</w:t>
            </w:r>
            <w:r>
              <w:t xml:space="preserve"> измерения температуры тела пациента в импульсном 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для измерения температуры тела пациента с 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безртутный, неспиртовой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54" w:name="anchor1181227"/>
            <w:bookmarkEnd w:id="854"/>
            <w:r>
              <w:t>27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Тумбочка </w:t>
            </w:r>
            <w:r>
              <w:t>прикроватная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прикроватная (I, II)</w:t>
            </w:r>
            <w:r>
              <w:rPr>
                <w:vertAlign w:val="superscript"/>
              </w:rPr>
              <w:t> </w:t>
            </w:r>
            <w:hyperlink r:id="rId586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8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55" w:name="anchor1181228"/>
            <w:bookmarkEnd w:id="855"/>
            <w:r>
              <w:t>28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инфекций (I, II)</w:t>
            </w:r>
            <w:r>
              <w:rPr>
                <w:vertAlign w:val="superscript"/>
              </w:rPr>
              <w:t> </w:t>
            </w:r>
            <w:hyperlink r:id="rId588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8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56" w:name="anchor1181229"/>
            <w:bookmarkEnd w:id="856"/>
            <w:r>
              <w:t>29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экстренной помощи при кровотечении (I, II)</w:t>
            </w:r>
            <w:r>
              <w:rPr>
                <w:vertAlign w:val="superscript"/>
              </w:rPr>
              <w:t> </w:t>
            </w:r>
            <w:hyperlink r:id="rId590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9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57" w:name="anchor1181230"/>
            <w:bookmarkEnd w:id="857"/>
            <w:r>
              <w:t>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 на основе клинических рекомендаций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экстренной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 при анафилактическом шоке (I, II)</w:t>
            </w:r>
            <w:r>
              <w:rPr>
                <w:vertAlign w:val="superscript"/>
              </w:rPr>
              <w:t> </w:t>
            </w:r>
            <w:hyperlink r:id="rId592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9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58" w:name="anchor1181231"/>
            <w:bookmarkEnd w:id="858"/>
            <w:r>
              <w:t>31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экстренной помощи при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эклампсии (I, II)</w:t>
            </w:r>
            <w:r>
              <w:rPr>
                <w:vertAlign w:val="superscript"/>
              </w:rPr>
              <w:t> </w:t>
            </w:r>
            <w:hyperlink r:id="rId594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9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59" w:name="anchor1181232"/>
            <w:bookmarkEnd w:id="859"/>
            <w:r>
              <w:t>32</w:t>
            </w:r>
            <w:r>
              <w:rPr>
                <w:vertAlign w:val="superscript"/>
              </w:rPr>
              <w:t> </w:t>
            </w:r>
            <w:hyperlink r:id="rId596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349250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Устройство для </w:t>
            </w:r>
            <w:r>
              <w:t>дезинфекции с использованием озона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дезинфекции медицинских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изделий (I, II)</w:t>
            </w:r>
            <w:r>
              <w:rPr>
                <w:vertAlign w:val="superscript"/>
              </w:rPr>
              <w:t> </w:t>
            </w:r>
            <w:hyperlink r:id="rId597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59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321030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моющая /дезинфекционная паровая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127550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Ванна ультразвуковая для </w:t>
            </w:r>
            <w:r>
              <w:t>очистки и дезинфекции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60" w:name="anchor1181233"/>
            <w:bookmarkEnd w:id="860"/>
            <w:r>
              <w:t>33</w:t>
            </w:r>
            <w:r>
              <w:rPr>
                <w:vertAlign w:val="superscript"/>
              </w:rPr>
              <w:t> </w:t>
            </w:r>
            <w:hyperlink r:id="rId599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 (I, II)</w:t>
            </w:r>
            <w:r>
              <w:rPr>
                <w:vertAlign w:val="superscript"/>
              </w:rPr>
              <w:t> </w:t>
            </w:r>
            <w:hyperlink r:id="rId600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0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61" w:name="anchor1181234"/>
            <w:bookmarkEnd w:id="861"/>
            <w:r>
              <w:t>34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медикаментов (I, II)</w:t>
            </w:r>
            <w:r>
              <w:rPr>
                <w:vertAlign w:val="superscript"/>
              </w:rPr>
              <w:t> </w:t>
            </w:r>
            <w:hyperlink r:id="rId602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0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62" w:name="anchor1181235"/>
            <w:bookmarkEnd w:id="862"/>
            <w:r>
              <w:t>35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</w:t>
            </w:r>
            <w:r>
              <w:t>хранения медицинских карт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  <w:r>
              <w:rPr>
                <w:vertAlign w:val="superscript"/>
              </w:rPr>
              <w:t> </w:t>
            </w:r>
            <w:hyperlink r:id="rId604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0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863" w:name="anchor11812100"/>
      <w:bookmarkEnd w:id="863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6576"/>
        <w:gridCol w:w="266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57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6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64" w:name="anchor11812101"/>
            <w:bookmarkEnd w:id="864"/>
            <w:r>
              <w:t>1</w:t>
            </w:r>
          </w:p>
        </w:tc>
        <w:tc>
          <w:tcPr>
            <w:tcW w:w="657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 (I, II)</w:t>
            </w:r>
            <w:r>
              <w:rPr>
                <w:vertAlign w:val="superscript"/>
              </w:rPr>
              <w:t> </w:t>
            </w:r>
            <w:hyperlink r:id="rId606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0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65" w:name="anchor11812102"/>
            <w:bookmarkEnd w:id="865"/>
            <w:r>
              <w:t>2</w:t>
            </w:r>
          </w:p>
        </w:tc>
        <w:tc>
          <w:tcPr>
            <w:tcW w:w="657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врача-акушера-гинеколога с подключением к информационно-коммуникационной сети "Интернет" (I, II)</w:t>
            </w:r>
            <w:r>
              <w:rPr>
                <w:vertAlign w:val="superscript"/>
              </w:rPr>
              <w:t> </w:t>
            </w:r>
            <w:hyperlink r:id="rId608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0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66" w:name="anchor11812103"/>
            <w:bookmarkEnd w:id="866"/>
            <w:r>
              <w:t>3</w:t>
            </w:r>
          </w:p>
        </w:tc>
        <w:tc>
          <w:tcPr>
            <w:tcW w:w="657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  <w:p w:rsidR="004D5D4E" w:rsidRDefault="00FD5541">
            <w:pPr>
              <w:pStyle w:val="a7"/>
            </w:pPr>
            <w:r>
              <w:t>(I, II)</w:t>
            </w:r>
            <w:r>
              <w:rPr>
                <w:vertAlign w:val="superscript"/>
              </w:rPr>
              <w:t> </w:t>
            </w:r>
            <w:hyperlink r:id="rId610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1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15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67" w:name="anchor11812104"/>
            <w:bookmarkEnd w:id="867"/>
            <w:r>
              <w:t>4</w:t>
            </w:r>
          </w:p>
        </w:tc>
        <w:tc>
          <w:tcPr>
            <w:tcW w:w="657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Системы вызова персонала (I, II)</w:t>
            </w:r>
            <w:r>
              <w:rPr>
                <w:vertAlign w:val="superscript"/>
              </w:rPr>
              <w:t> </w:t>
            </w:r>
            <w:hyperlink r:id="rId612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1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868" w:name="anchor1181021"/>
      <w:bookmarkEnd w:id="868"/>
      <w:r>
        <w:t>1.2.1. Процедурный кабинет (I, II)</w:t>
      </w:r>
      <w:r>
        <w:rPr>
          <w:vertAlign w:val="superscript"/>
        </w:rPr>
        <w:t> </w:t>
      </w:r>
      <w:hyperlink r:id="rId614" w:history="1">
        <w:r>
          <w:rPr>
            <w:vertAlign w:val="superscript"/>
          </w:rPr>
          <w:t>1</w:t>
        </w:r>
      </w:hyperlink>
      <w:r>
        <w:rPr>
          <w:vertAlign w:val="superscript"/>
        </w:rPr>
        <w:t>,</w:t>
      </w:r>
      <w:hyperlink r:id="rId615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402"/>
        <w:gridCol w:w="215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616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617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618" w:history="1">
              <w:r>
                <w:t>Н</w:t>
              </w:r>
              <w:r>
                <w:t>оменклатурной классификацией</w:t>
              </w:r>
            </w:hyperlink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69" w:name="anchor11810211"/>
            <w:bookmarkEnd w:id="869"/>
            <w:r>
              <w:t>1</w:t>
            </w:r>
            <w:r>
              <w:rPr>
                <w:vertAlign w:val="superscript"/>
              </w:rPr>
              <w:t> </w:t>
            </w:r>
            <w:hyperlink r:id="rId619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</w:t>
            </w:r>
            <w:r>
              <w:t>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70" w:name="anchor11810212"/>
            <w:bookmarkEnd w:id="870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71" w:name="anchor11810213"/>
            <w:bookmarkEnd w:id="871"/>
            <w:r>
              <w:t>3</w:t>
            </w:r>
            <w:r>
              <w:rPr>
                <w:vertAlign w:val="superscript"/>
              </w:rPr>
              <w:t> </w:t>
            </w:r>
            <w:hyperlink r:id="rId620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Контейнеры </w:t>
            </w:r>
            <w:r>
              <w:t>и емкости для сбора бытовых и медицинских отходов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72" w:name="anchor11810214"/>
            <w:bookmarkEnd w:id="872"/>
            <w:r>
              <w:t>4</w:t>
            </w:r>
            <w:r>
              <w:rPr>
                <w:vertAlign w:val="superscript"/>
              </w:rPr>
              <w:t> </w:t>
            </w:r>
            <w:hyperlink r:id="rId621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73" w:name="anchor11810215"/>
            <w:bookmarkEnd w:id="873"/>
            <w:r>
              <w:t>5</w:t>
            </w:r>
            <w:r>
              <w:rPr>
                <w:vertAlign w:val="superscript"/>
              </w:rPr>
              <w:t> </w:t>
            </w:r>
            <w:hyperlink r:id="rId622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334300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транспортировки образцов, </w:t>
            </w:r>
            <w:r>
              <w:t>термоизолированный, многоразового 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транспортировки биологического материала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336120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анализа инвитро диагностики (далее - ИВД),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340600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анализа ИВД, одноразового </w:t>
            </w:r>
            <w:r>
              <w:t>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пересылки образцов, неизолированный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пересылки образцов, изолированный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74" w:name="anchor11810216"/>
            <w:bookmarkEnd w:id="874"/>
            <w:r>
              <w:t>6</w:t>
            </w:r>
            <w:r>
              <w:rPr>
                <w:vertAlign w:val="superscript"/>
              </w:rPr>
              <w:t> </w:t>
            </w:r>
            <w:hyperlink r:id="rId623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хранения стерильных инструментов и </w:t>
            </w:r>
            <w:r>
              <w:t>материала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Лоток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 контейнеров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75" w:name="anchor11810217"/>
            <w:bookmarkEnd w:id="875"/>
            <w:r>
              <w:t>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144330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Кресло/кушетка донорская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 для </w:t>
            </w:r>
            <w:r>
              <w:t>забора крови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76" w:name="anchor11810218"/>
            <w:bookmarkEnd w:id="876"/>
            <w:r>
              <w:t>8</w:t>
            </w:r>
            <w:r>
              <w:rPr>
                <w:vertAlign w:val="superscript"/>
              </w:rPr>
              <w:t> </w:t>
            </w:r>
            <w:hyperlink r:id="rId624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осмотра/терапевтических </w:t>
            </w:r>
            <w:r>
              <w:t>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77" w:name="anchor11810219"/>
            <w:bookmarkEnd w:id="877"/>
            <w:r>
              <w:t>9</w:t>
            </w:r>
            <w:r>
              <w:rPr>
                <w:vertAlign w:val="superscript"/>
              </w:rPr>
              <w:t> </w:t>
            </w:r>
            <w:hyperlink r:id="rId625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78" w:name="anchor118102110"/>
            <w:bookmarkEnd w:id="878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</w:t>
            </w:r>
            <w:r>
              <w:t xml:space="preserve"> лекарственные средства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79" w:name="anchor118102111"/>
            <w:bookmarkEnd w:id="879"/>
            <w:r>
              <w:t>11</w:t>
            </w:r>
            <w:r>
              <w:rPr>
                <w:vertAlign w:val="superscript"/>
              </w:rPr>
              <w:t> </w:t>
            </w:r>
            <w:hyperlink r:id="rId626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80" w:name="anchor118102112"/>
            <w:bookmarkEnd w:id="880"/>
            <w:r>
              <w:t>12</w:t>
            </w:r>
            <w:r>
              <w:rPr>
                <w:vertAlign w:val="superscript"/>
              </w:rPr>
              <w:t> </w:t>
            </w:r>
            <w:hyperlink r:id="rId627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инструментов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Стол/шкаф для хранения инструментария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средств медицинского назначения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81" w:name="anchor118102113"/>
            <w:bookmarkEnd w:id="881"/>
            <w:r>
              <w:t>13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внутривенных вливаний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(штатив) для инфузионных систем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82" w:name="anchor118102114"/>
            <w:bookmarkEnd w:id="882"/>
            <w:r>
              <w:t>14</w:t>
            </w:r>
            <w:r>
              <w:rPr>
                <w:vertAlign w:val="superscript"/>
              </w:rPr>
              <w:t> </w:t>
            </w:r>
            <w:hyperlink r:id="rId628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</w:t>
            </w:r>
            <w:r>
              <w:t xml:space="preserve"> для медицинских инструментов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манипуляцион-ный для размещения инструмента, лекарственных препаратов и приборов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83" w:name="anchor118102115"/>
            <w:bookmarkEnd w:id="883"/>
            <w:r>
              <w:t>15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первой медицинской </w:t>
            </w:r>
            <w:r>
              <w:t>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профилактики парентеральных инфекций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84" w:name="anchor118102116"/>
            <w:bookmarkEnd w:id="884"/>
            <w:r>
              <w:t>16</w:t>
            </w:r>
            <w:r>
              <w:rPr>
                <w:vertAlign w:val="superscript"/>
              </w:rPr>
              <w:t> </w:t>
            </w:r>
            <w:hyperlink r:id="rId629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Холодильник для </w:t>
            </w:r>
            <w:r>
              <w:t>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85" w:name="anchor118102117"/>
            <w:bookmarkEnd w:id="885"/>
            <w:r>
              <w:t>17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86" w:name="anchor118102118"/>
            <w:bookmarkEnd w:id="886"/>
            <w:r>
              <w:t>18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медикаментов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87" w:name="anchor118102119"/>
            <w:bookmarkEnd w:id="887"/>
            <w:r>
              <w:t>19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108730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 для пробирок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 для пробирок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888" w:name="anchor118121100"/>
      <w:bookmarkEnd w:id="888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6406"/>
        <w:gridCol w:w="277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4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89" w:name="anchor118121101"/>
            <w:bookmarkEnd w:id="889"/>
            <w:r>
              <w:t>1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90" w:name="anchor118121102"/>
            <w:bookmarkEnd w:id="890"/>
            <w:r>
              <w:t>2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91" w:name="anchor118121103"/>
            <w:bookmarkEnd w:id="891"/>
            <w:r>
              <w:t>3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Гигрометр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92" w:name="anchor118121104"/>
            <w:bookmarkEnd w:id="892"/>
            <w:r>
              <w:t>4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контроля температуры воздуха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893" w:name="anchor118103"/>
      <w:bookmarkEnd w:id="893"/>
      <w:r>
        <w:t>1.3. Физиологическое родовое отделение и обсервационное родовое отделение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894" w:name="anchor118131"/>
      <w:bookmarkEnd w:id="894"/>
      <w:r>
        <w:t>1.3.1. Предродовая палата</w:t>
      </w:r>
      <w:r>
        <w:rPr>
          <w:vertAlign w:val="superscript"/>
        </w:rPr>
        <w:t> </w:t>
      </w:r>
      <w:hyperlink r:id="rId630" w:history="1">
        <w:r>
          <w:rPr>
            <w:vertAlign w:val="superscript"/>
          </w:rPr>
          <w:t>5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402"/>
        <w:gridCol w:w="2324"/>
        <w:gridCol w:w="141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631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632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633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95" w:name="anchor1181311"/>
            <w:bookmarkEnd w:id="895"/>
            <w:r>
              <w:t>1</w:t>
            </w:r>
            <w:r>
              <w:rPr>
                <w:vertAlign w:val="superscript"/>
              </w:rPr>
              <w:t> </w:t>
            </w:r>
            <w:hyperlink r:id="rId634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119610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допплеровская фетальная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допплеровский сердечно-сосудистой деятельности матери и плода малогабаритный (I, II)</w:t>
            </w:r>
            <w:r>
              <w:rPr>
                <w:vertAlign w:val="superscript"/>
              </w:rPr>
              <w:t> </w:t>
            </w:r>
            <w:hyperlink r:id="rId635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3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192000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телеметрического кардиотокографического мониторирования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96" w:name="anchor1181312"/>
            <w:bookmarkEnd w:id="896"/>
            <w:r>
              <w:t>2</w:t>
            </w:r>
            <w:r>
              <w:rPr>
                <w:vertAlign w:val="superscript"/>
              </w:rPr>
              <w:t> </w:t>
            </w:r>
            <w:hyperlink r:id="rId637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 давления с автоматическим накачиванием воздуха, стационарный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(I, II)</w:t>
            </w:r>
            <w:r>
              <w:rPr>
                <w:vertAlign w:val="superscript"/>
              </w:rPr>
              <w:t> </w:t>
            </w:r>
            <w:hyperlink r:id="rId638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3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автоматический портативный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218430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телеметрический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электрический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электрический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97" w:name="anchor1181313"/>
            <w:bookmarkEnd w:id="897"/>
            <w:r>
              <w:t>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119610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допплеровская фетальная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</w:t>
            </w:r>
            <w:r>
              <w:t>ультразвукового исследования с цветным допплером и двумя датчиками (переносной) (I, II)</w:t>
            </w:r>
            <w:r>
              <w:rPr>
                <w:vertAlign w:val="superscript"/>
              </w:rPr>
              <w:t> </w:t>
            </w:r>
            <w:hyperlink r:id="rId640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4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98" w:name="anchor1181314"/>
            <w:bookmarkEnd w:id="898"/>
            <w:r>
              <w:t>4</w:t>
            </w:r>
            <w:r>
              <w:rPr>
                <w:vertAlign w:val="superscript"/>
              </w:rPr>
              <w:t> </w:t>
            </w:r>
            <w:hyperlink r:id="rId642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наркозно-дыхательный (I, II)</w:t>
            </w:r>
            <w:r>
              <w:rPr>
                <w:vertAlign w:val="superscript"/>
              </w:rPr>
              <w:t> </w:t>
            </w:r>
            <w:hyperlink r:id="rId643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4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анестезии,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275800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анестезиологическая, с закрытым </w:t>
            </w:r>
            <w:r>
              <w:t>контуром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899" w:name="anchor1181315"/>
            <w:bookmarkEnd w:id="899"/>
            <w:r>
              <w:t>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 (I, II)</w:t>
            </w:r>
            <w:r>
              <w:rPr>
                <w:vertAlign w:val="superscript"/>
              </w:rPr>
              <w:t> </w:t>
            </w:r>
            <w:hyperlink r:id="rId645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4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00" w:name="anchor1181316"/>
            <w:bookmarkEnd w:id="900"/>
            <w:r>
              <w:t>6</w:t>
            </w:r>
            <w:r>
              <w:rPr>
                <w:vertAlign w:val="superscript"/>
              </w:rPr>
              <w:t> </w:t>
            </w:r>
            <w:hyperlink r:id="rId647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концентрирования кислорода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кислорода (центральная разводка или концентратор кислорода) (I, II)</w:t>
            </w:r>
            <w:r>
              <w:rPr>
                <w:vertAlign w:val="superscript"/>
              </w:rPr>
              <w:t> </w:t>
            </w:r>
            <w:hyperlink r:id="rId648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4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 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получения кислорода для 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01" w:name="anchor1181317"/>
            <w:bookmarkEnd w:id="901"/>
            <w:r>
              <w:t>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Кардиомонитор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фетальный дистанционный для контроля в родах (I, II)</w:t>
            </w:r>
            <w:r>
              <w:rPr>
                <w:vertAlign w:val="superscript"/>
              </w:rPr>
              <w:t> </w:t>
            </w:r>
            <w:hyperlink r:id="rId650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5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02" w:name="anchor1181318"/>
            <w:bookmarkEnd w:id="902"/>
            <w:r>
              <w:t>8</w:t>
            </w:r>
            <w:r>
              <w:rPr>
                <w:vertAlign w:val="superscript"/>
              </w:rPr>
              <w:t> </w:t>
            </w:r>
            <w:hyperlink r:id="rId652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больничная, с электропитанием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медицинская (I, II)</w:t>
            </w:r>
            <w:r>
              <w:rPr>
                <w:vertAlign w:val="superscript"/>
              </w:rPr>
              <w:t> </w:t>
            </w:r>
            <w:hyperlink r:id="rId653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5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внутрибольничная, неприводная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238730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с рентгенпрозрачной декой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03" w:name="anchor1181319"/>
            <w:bookmarkEnd w:id="903"/>
            <w:r>
              <w:t>9</w:t>
            </w:r>
            <w:r>
              <w:rPr>
                <w:vertAlign w:val="superscript"/>
              </w:rPr>
              <w:t> </w:t>
            </w:r>
            <w:hyperlink r:id="rId655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 (I, II)</w:t>
            </w:r>
            <w:r>
              <w:rPr>
                <w:vertAlign w:val="superscript"/>
              </w:rPr>
              <w:t> </w:t>
            </w:r>
            <w:hyperlink r:id="rId656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5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04" w:name="anchor11813110"/>
            <w:bookmarkEnd w:id="904"/>
            <w:r>
              <w:t>10</w:t>
            </w:r>
            <w:r>
              <w:rPr>
                <w:vertAlign w:val="superscript"/>
              </w:rPr>
              <w:t> </w:t>
            </w:r>
            <w:hyperlink r:id="rId658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 (I, II)</w:t>
            </w:r>
            <w:r>
              <w:rPr>
                <w:vertAlign w:val="superscript"/>
              </w:rPr>
              <w:t> </w:t>
            </w:r>
            <w:hyperlink r:id="rId659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6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системы химической дезинфекции медицинских </w:t>
            </w:r>
            <w:r>
              <w:t>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05" w:name="anchor11813111"/>
            <w:bookmarkEnd w:id="905"/>
            <w:r>
              <w:t>11</w:t>
            </w:r>
            <w:r>
              <w:rPr>
                <w:vertAlign w:val="superscript"/>
              </w:rPr>
              <w:t> </w:t>
            </w:r>
            <w:hyperlink r:id="rId661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120210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механическая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функциональная (I, II)</w:t>
            </w:r>
            <w:r>
              <w:rPr>
                <w:vertAlign w:val="superscript"/>
              </w:rPr>
              <w:t> </w:t>
            </w:r>
            <w:hyperlink r:id="rId662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6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Кровать </w:t>
            </w:r>
            <w:r>
              <w:t>больничная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стандартная с электроприводом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06" w:name="anchor11813112"/>
            <w:bookmarkEnd w:id="906"/>
            <w:r>
              <w:t>12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передвижной операционный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  <w:r>
              <w:rPr>
                <w:vertAlign w:val="superscript"/>
              </w:rPr>
              <w:t> </w:t>
            </w:r>
            <w:hyperlink r:id="rId664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6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417" w:type="dxa"/>
        </w:trPr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07" w:name="anchor11813113"/>
            <w:bookmarkEnd w:id="907"/>
            <w:r>
              <w:t>13</w:t>
            </w:r>
            <w:r>
              <w:rPr>
                <w:vertAlign w:val="superscript"/>
              </w:rPr>
              <w:t> </w:t>
            </w:r>
            <w:hyperlink r:id="rId666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Насос инфузионный общего </w:t>
            </w:r>
            <w:r>
              <w:t>назначения, механический,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(II)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08" w:name="anchor11813114"/>
            <w:bookmarkEnd w:id="908"/>
            <w:r>
              <w:t>14</w:t>
            </w:r>
            <w:r>
              <w:rPr>
                <w:vertAlign w:val="superscript"/>
              </w:rPr>
              <w:t> </w:t>
            </w:r>
            <w:hyperlink r:id="rId667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09" w:name="anchor11813115"/>
            <w:bookmarkEnd w:id="909"/>
            <w:r>
              <w:t>15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 (I, II)</w:t>
            </w:r>
            <w:r>
              <w:rPr>
                <w:vertAlign w:val="superscript"/>
              </w:rPr>
              <w:t> </w:t>
            </w:r>
            <w:hyperlink r:id="rId668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6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10" w:name="anchor11813116"/>
            <w:bookmarkEnd w:id="910"/>
            <w:r>
              <w:t>16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105620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Рулетка,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Сантиметровая лента (I, II)</w:t>
            </w:r>
            <w:r>
              <w:rPr>
                <w:vertAlign w:val="superscript"/>
              </w:rPr>
              <w:t> </w:t>
            </w:r>
            <w:hyperlink r:id="rId670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7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11" w:name="anchor11813117"/>
            <w:bookmarkEnd w:id="911"/>
            <w:r>
              <w:t>17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осмотра /терапевтических</w:t>
            </w:r>
            <w:r>
              <w:t xml:space="preserve"> процедур передвижной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 (I, II)</w:t>
            </w:r>
            <w:r>
              <w:rPr>
                <w:vertAlign w:val="superscript"/>
              </w:rPr>
              <w:t> </w:t>
            </w:r>
            <w:hyperlink r:id="rId672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7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12" w:name="anchor11813118"/>
            <w:bookmarkEnd w:id="912"/>
            <w:r>
              <w:t>18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 (I, II)</w:t>
            </w:r>
            <w:r>
              <w:rPr>
                <w:vertAlign w:val="superscript"/>
              </w:rPr>
              <w:t> </w:t>
            </w:r>
            <w:hyperlink r:id="rId674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7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13" w:name="anchor11813119"/>
            <w:bookmarkEnd w:id="913"/>
            <w:r>
              <w:t>19</w:t>
            </w:r>
            <w:r>
              <w:rPr>
                <w:vertAlign w:val="superscript"/>
              </w:rPr>
              <w:t> </w:t>
            </w:r>
            <w:hyperlink r:id="rId676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 (I, II)</w:t>
            </w:r>
            <w:r>
              <w:rPr>
                <w:vertAlign w:val="superscript"/>
              </w:rPr>
              <w:t> </w:t>
            </w:r>
            <w:hyperlink r:id="rId677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7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14" w:name="anchor11813120"/>
            <w:bookmarkEnd w:id="914"/>
            <w:r>
              <w:t>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Тазомер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Тазомер</w:t>
            </w:r>
            <w:r>
              <w:t xml:space="preserve"> (I, II)</w:t>
            </w:r>
            <w:r>
              <w:rPr>
                <w:vertAlign w:val="superscript"/>
              </w:rPr>
              <w:t> </w:t>
            </w:r>
            <w:hyperlink r:id="rId679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8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15" w:name="anchor11813121"/>
            <w:bookmarkEnd w:id="915"/>
            <w:r>
              <w:t>21</w:t>
            </w:r>
            <w:r>
              <w:rPr>
                <w:vertAlign w:val="superscript"/>
              </w:rPr>
              <w:t> </w:t>
            </w:r>
            <w:hyperlink r:id="rId681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инфракрасный для измерения температуры тела пациента, кожный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медицинский (I, II)</w:t>
            </w:r>
            <w:r>
              <w:rPr>
                <w:vertAlign w:val="superscript"/>
              </w:rPr>
              <w:t> </w:t>
            </w:r>
            <w:hyperlink r:id="rId682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8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жидкокристаллический медицинский,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электронный для измерения температуры тела пациента</w:t>
            </w:r>
            <w:r>
              <w:t xml:space="preserve"> в импульсном 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для измерения температуры тела пациента с 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безртутный, неспиртовой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16" w:name="anchor11813122"/>
            <w:bookmarkEnd w:id="916"/>
            <w:r>
              <w:t>22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содержащий </w:t>
            </w:r>
            <w:r>
              <w:t>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 (I, II)</w:t>
            </w:r>
            <w:r>
              <w:rPr>
                <w:vertAlign w:val="superscript"/>
              </w:rPr>
              <w:t> </w:t>
            </w:r>
            <w:hyperlink r:id="rId684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8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17" w:name="anchor11813123"/>
            <w:bookmarkEnd w:id="917"/>
            <w:r>
              <w:t>23</w:t>
            </w:r>
            <w:r>
              <w:rPr>
                <w:vertAlign w:val="superscript"/>
              </w:rPr>
              <w:t> </w:t>
            </w:r>
            <w:hyperlink r:id="rId686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акушерских /гинекологических операций, не содержащий </w:t>
            </w:r>
            <w:r>
              <w:t>лекарственные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средства,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гинекологических инструментов (I, II)</w:t>
            </w:r>
            <w:r>
              <w:rPr>
                <w:vertAlign w:val="superscript"/>
              </w:rPr>
              <w:t> </w:t>
            </w:r>
            <w:hyperlink r:id="rId687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8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180490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гинекологического обследования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918" w:name="anchor118132"/>
      <w:bookmarkEnd w:id="918"/>
      <w:r>
        <w:t xml:space="preserve">1.3.2. Родовый зал </w:t>
      </w:r>
      <w:r>
        <w:t>(индивидуальный родовый зал)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402"/>
        <w:gridCol w:w="2324"/>
        <w:gridCol w:w="141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689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690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691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19" w:name="anchor1181321"/>
            <w:bookmarkEnd w:id="919"/>
            <w:r>
              <w:t>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Щипцы акушерские,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Акушерские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щипцы (I, II)</w:t>
            </w:r>
            <w:r>
              <w:rPr>
                <w:vertAlign w:val="superscript"/>
              </w:rPr>
              <w:t> </w:t>
            </w:r>
            <w:hyperlink r:id="rId692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9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20" w:name="anchor1181322"/>
            <w:bookmarkEnd w:id="920"/>
            <w:r>
              <w:t>2</w:t>
            </w:r>
            <w:r>
              <w:rPr>
                <w:vertAlign w:val="superscript"/>
              </w:rPr>
              <w:t> </w:t>
            </w:r>
            <w:hyperlink r:id="rId694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250350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Амниотом, одноразового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Амниотом (I, II)</w:t>
            </w:r>
            <w:r>
              <w:rPr>
                <w:vertAlign w:val="superscript"/>
              </w:rPr>
              <w:t> </w:t>
            </w:r>
            <w:hyperlink r:id="rId695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9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250450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Амниотом, </w:t>
            </w:r>
            <w:r>
              <w:t>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21" w:name="anchor1181323"/>
            <w:bookmarkEnd w:id="921"/>
            <w:r>
              <w:t>3</w:t>
            </w:r>
            <w:r>
              <w:rPr>
                <w:vertAlign w:val="superscript"/>
              </w:rPr>
              <w:t> </w:t>
            </w:r>
            <w:hyperlink r:id="rId697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 давления с автоматическим накачиванием воздуха, стационарный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(I, II)</w:t>
            </w:r>
            <w:r>
              <w:rPr>
                <w:vertAlign w:val="superscript"/>
              </w:rPr>
              <w:t> </w:t>
            </w:r>
            <w:hyperlink r:id="rId698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69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автоматический портативный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218430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телеметрический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</w:t>
            </w:r>
            <w:r>
              <w:t>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электрический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22" w:name="anchor1181324"/>
            <w:bookmarkEnd w:id="922"/>
            <w:r>
              <w:t>4</w:t>
            </w:r>
            <w:r>
              <w:rPr>
                <w:vertAlign w:val="superscript"/>
              </w:rPr>
              <w:t> </w:t>
            </w:r>
            <w:hyperlink r:id="rId700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 физиологических показателей нескольких пациентов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анестезиологический (II)</w:t>
            </w:r>
            <w:r>
              <w:rPr>
                <w:vertAlign w:val="superscript"/>
              </w:rPr>
              <w:t> </w:t>
            </w:r>
            <w:hyperlink r:id="rId70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 физиологических показателей одного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пациента для интенсивной/общей терапии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274570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 физиологических показателей при перемещении пациентов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157130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пациента, многофункциональный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156940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состояния пациента,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давления, неинвазивный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156960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состояния пациента, для определения содер</w:t>
            </w:r>
            <w:r>
              <w:t>жания газов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157060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состояния пациента, температурный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состояния пациента, дыхательный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157530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состояния пациента, электрокардиографический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326540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гемодинамического мониторинга неинвазивная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23" w:name="anchor1181325"/>
            <w:bookmarkEnd w:id="923"/>
            <w:r>
              <w:t>5</w:t>
            </w:r>
            <w:r>
              <w:rPr>
                <w:vertAlign w:val="superscript"/>
              </w:rPr>
              <w:t> </w:t>
            </w:r>
            <w:hyperlink r:id="rId702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131340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Катетер баллонный гемостатический внутриматочный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маточной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баллонной тампонады (II)</w:t>
            </w:r>
            <w:r>
              <w:rPr>
                <w:vertAlign w:val="superscript"/>
              </w:rPr>
              <w:t> </w:t>
            </w:r>
            <w:hyperlink r:id="rId70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Катетер аспирационный </w:t>
            </w:r>
            <w:r>
              <w:t>гемостатический внутриматочный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24" w:name="anchor1181326"/>
            <w:bookmarkEnd w:id="924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119610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допплеровская фетальная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ультразвукового исследования с цветным допплером и двумя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датчиками (переносной) (II)</w:t>
            </w:r>
            <w:r>
              <w:rPr>
                <w:vertAlign w:val="superscript"/>
              </w:rPr>
              <w:t> </w:t>
            </w:r>
            <w:hyperlink r:id="rId70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25" w:name="anchor1181327"/>
            <w:bookmarkEnd w:id="925"/>
            <w:r>
              <w:t>7</w:t>
            </w:r>
            <w:r>
              <w:rPr>
                <w:vertAlign w:val="superscript"/>
              </w:rPr>
              <w:t> </w:t>
            </w:r>
            <w:hyperlink r:id="rId705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274590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 с электроприводом для транспортировки пациентов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стационарный (транспортный) (I, II)</w:t>
            </w:r>
            <w:r>
              <w:rPr>
                <w:vertAlign w:val="superscript"/>
              </w:rPr>
              <w:t> </w:t>
            </w:r>
            <w:hyperlink r:id="rId706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0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314860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искусственной </w:t>
            </w:r>
            <w:r>
              <w:t>вентиляции легких высокочастотный с пневмоприводом для транспортировки пациентов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114040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портативный с пневмоприводом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311390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высокочастотный с пневмоприводом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 общего назначения для интенсивной терапии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для интенсивной терапии неонатальный/для взрослых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26" w:name="anchor1181328"/>
            <w:bookmarkEnd w:id="926"/>
            <w:r>
              <w:t>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для младенцев, электронные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для новорожденных (эле</w:t>
            </w:r>
            <w:r>
              <w:t>ктронные)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  <w:r>
              <w:rPr>
                <w:vertAlign w:val="superscript"/>
              </w:rPr>
              <w:t> </w:t>
            </w:r>
            <w:hyperlink r:id="rId708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0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27" w:name="anchor1181329"/>
            <w:bookmarkEnd w:id="927"/>
            <w:r>
              <w:t>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 (I, II)</w:t>
            </w:r>
            <w:r>
              <w:rPr>
                <w:vertAlign w:val="superscript"/>
              </w:rPr>
              <w:t> </w:t>
            </w:r>
            <w:hyperlink r:id="rId710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1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28" w:name="anchor11813210"/>
            <w:bookmarkEnd w:id="928"/>
            <w:r>
              <w:t>10</w:t>
            </w:r>
            <w:r>
              <w:rPr>
                <w:vertAlign w:val="superscript"/>
              </w:rPr>
              <w:t> </w:t>
            </w:r>
            <w:hyperlink r:id="rId712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229860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шприцевой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для новорожденных (I, II)</w:t>
            </w:r>
            <w:r>
              <w:rPr>
                <w:vertAlign w:val="superscript"/>
              </w:rPr>
              <w:t> </w:t>
            </w:r>
            <w:hyperlink r:id="rId713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1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Насос инфузионный общего назначения, механический, многоразового </w:t>
            </w:r>
            <w:r>
              <w:t>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29" w:name="anchor11813211"/>
            <w:bookmarkEnd w:id="929"/>
            <w:r>
              <w:t>11</w:t>
            </w:r>
            <w:r>
              <w:rPr>
                <w:vertAlign w:val="superscript"/>
              </w:rPr>
              <w:t> </w:t>
            </w:r>
            <w:hyperlink r:id="rId715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концентрирования кислорода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Источник кислорода (центральная </w:t>
            </w:r>
            <w:r>
              <w:t>разводка или концентратор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кислорода) (I, II)</w:t>
            </w:r>
            <w:r>
              <w:rPr>
                <w:vertAlign w:val="superscript"/>
              </w:rPr>
              <w:t> </w:t>
            </w:r>
            <w:hyperlink r:id="rId716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1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получения кислорода для </w:t>
            </w:r>
            <w:r>
              <w:t>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30" w:name="anchor11813212"/>
            <w:bookmarkEnd w:id="930"/>
            <w:r>
              <w:t>12</w:t>
            </w:r>
            <w:r>
              <w:rPr>
                <w:vertAlign w:val="superscript"/>
              </w:rPr>
              <w:t> </w:t>
            </w:r>
            <w:hyperlink r:id="rId718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медицинского воздуха (I, II)</w:t>
            </w:r>
            <w:r>
              <w:rPr>
                <w:vertAlign w:val="superscript"/>
              </w:rPr>
              <w:t> </w:t>
            </w:r>
            <w:hyperlink r:id="rId719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2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209420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экстренной подачи медицинских газов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31" w:name="anchor11813213"/>
            <w:bookmarkEnd w:id="931"/>
            <w:r>
              <w:t>13</w:t>
            </w:r>
            <w:r>
              <w:rPr>
                <w:vertAlign w:val="superscript"/>
              </w:rPr>
              <w:t> </w:t>
            </w:r>
            <w:hyperlink r:id="rId721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больничная, с электропитанием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медицинская (I, II)</w:t>
            </w:r>
            <w:r>
              <w:rPr>
                <w:vertAlign w:val="superscript"/>
              </w:rPr>
              <w:t> </w:t>
            </w:r>
            <w:hyperlink r:id="rId722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2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Каталка </w:t>
            </w:r>
            <w:r>
              <w:t>внутрибольничная, неприводная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238730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с рентгенпрозрачной декой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32" w:name="anchor11813214"/>
            <w:bookmarkEnd w:id="932"/>
            <w:r>
              <w:t>14</w:t>
            </w:r>
            <w:r>
              <w:rPr>
                <w:vertAlign w:val="superscript"/>
              </w:rPr>
              <w:t> </w:t>
            </w:r>
            <w:hyperlink r:id="rId724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 (I, II)</w:t>
            </w:r>
            <w:r>
              <w:rPr>
                <w:vertAlign w:val="superscript"/>
              </w:rPr>
              <w:t> </w:t>
            </w:r>
            <w:hyperlink r:id="rId725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2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33" w:name="anchor11813215"/>
            <w:bookmarkEnd w:id="933"/>
            <w:r>
              <w:t>15</w:t>
            </w:r>
            <w:r>
              <w:rPr>
                <w:vertAlign w:val="superscript"/>
              </w:rPr>
              <w:t> </w:t>
            </w:r>
            <w:hyperlink r:id="rId727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материалов (I, II)</w:t>
            </w:r>
            <w:r>
              <w:rPr>
                <w:vertAlign w:val="superscript"/>
              </w:rPr>
              <w:t> </w:t>
            </w:r>
            <w:hyperlink r:id="rId728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2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системы химической дезинфекции медицинских </w:t>
            </w:r>
            <w:r>
              <w:t>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34" w:name="anchor11813216"/>
            <w:bookmarkEnd w:id="934"/>
            <w:r>
              <w:t>16</w:t>
            </w:r>
            <w:r>
              <w:rPr>
                <w:vertAlign w:val="superscript"/>
              </w:rPr>
              <w:t> </w:t>
            </w:r>
            <w:hyperlink r:id="rId730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166120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Кровать/стол для родов, без электропитания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функциональная для приема родов (I, II)</w:t>
            </w:r>
            <w:r>
              <w:rPr>
                <w:vertAlign w:val="superscript"/>
              </w:rPr>
              <w:t> </w:t>
            </w:r>
            <w:hyperlink r:id="rId731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3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174400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Кровать/стол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родов, с </w:t>
            </w:r>
            <w:r>
              <w:t>электропитанием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35" w:name="anchor11813217"/>
            <w:bookmarkEnd w:id="935"/>
            <w:r>
              <w:t>17</w:t>
            </w:r>
            <w:r>
              <w:rPr>
                <w:vertAlign w:val="superscript"/>
              </w:rPr>
              <w:t> </w:t>
            </w:r>
            <w:hyperlink r:id="rId733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230120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жесткий,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с набором клинков (I, II)</w:t>
            </w:r>
            <w:r>
              <w:rPr>
                <w:vertAlign w:val="superscript"/>
              </w:rPr>
              <w:t> </w:t>
            </w:r>
            <w:hyperlink r:id="rId734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3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347810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Ларингоскоп </w:t>
            </w:r>
            <w:r>
              <w:t>интубационный жесткий,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36" w:name="anchor11813218"/>
            <w:bookmarkEnd w:id="936"/>
            <w:r>
              <w:t>18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291590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электрокардиографический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жизненно важных функций неонатальный с возможностью проведения пульсоксиметрии, ЭКГ-мониторинга, термометрии тела (II)</w:t>
            </w:r>
            <w:r>
              <w:rPr>
                <w:vertAlign w:val="superscript"/>
              </w:rPr>
              <w:t> </w:t>
            </w:r>
            <w:hyperlink r:id="rId73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37" w:name="anchor11813219"/>
            <w:bookmarkEnd w:id="937"/>
            <w:r>
              <w:t>19</w:t>
            </w:r>
            <w:r>
              <w:rPr>
                <w:vertAlign w:val="superscript"/>
              </w:rPr>
              <w:t> </w:t>
            </w:r>
            <w:hyperlink r:id="rId737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271350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сердечно-легочной реанимации,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проведения реанимации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новорожденного, включающий ларингоскоп со сменными клинками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новорожденных (в том числе глубоконедоношенных дет</w:t>
            </w:r>
            <w:r>
              <w:t>ей), лицевые маски для новорожденных (3-х размеров), эндотрахеальные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трубки для новорожденных (4-х размеров), набор инструментов для постановки пупочного катетера, пупочные катетеры для новорожденных (2-х размеров), катетеры для отсасывания слизи (I, II)</w:t>
            </w:r>
            <w:r>
              <w:rPr>
                <w:vertAlign w:val="superscript"/>
              </w:rPr>
              <w:t> </w:t>
            </w:r>
            <w:hyperlink r:id="rId73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38" w:name="anchor11813220"/>
            <w:bookmarkEnd w:id="938"/>
            <w:r>
              <w:t>20</w:t>
            </w:r>
            <w:r>
              <w:rPr>
                <w:vertAlign w:val="superscript"/>
              </w:rPr>
              <w:t> </w:t>
            </w:r>
            <w:hyperlink r:id="rId739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262070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наложения швов, 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инструментов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зашивания разрывов мягких родовых путей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  <w:r>
              <w:rPr>
                <w:vertAlign w:val="superscript"/>
              </w:rPr>
              <w:t> </w:t>
            </w:r>
            <w:hyperlink r:id="rId74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262090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наложения швов, не содержащий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39" w:name="anchor11813221"/>
            <w:bookmarkEnd w:id="939"/>
            <w:r>
              <w:t>21</w:t>
            </w:r>
            <w:r>
              <w:rPr>
                <w:vertAlign w:val="superscript"/>
              </w:rPr>
              <w:t> </w:t>
            </w:r>
            <w:hyperlink r:id="rId741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средства,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инструментов для </w:t>
            </w:r>
            <w:r>
              <w:t>осмотра родовых путей (I, II)</w:t>
            </w:r>
            <w:r>
              <w:rPr>
                <w:vertAlign w:val="superscript"/>
              </w:rPr>
              <w:t> </w:t>
            </w:r>
            <w:hyperlink r:id="rId742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4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165990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 гинекологических операций, содержащий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174440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акушерский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акушерских / </w:t>
            </w:r>
            <w:r>
              <w:t>гинекологических операций,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40" w:name="anchor11813222"/>
            <w:bookmarkEnd w:id="940"/>
            <w:r>
              <w:t>22</w:t>
            </w:r>
            <w:r>
              <w:rPr>
                <w:vertAlign w:val="superscript"/>
              </w:rPr>
              <w:t> </w:t>
            </w:r>
            <w:hyperlink r:id="rId744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механический,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(инфузомат) (I, II)</w:t>
            </w:r>
            <w:r>
              <w:rPr>
                <w:vertAlign w:val="superscript"/>
              </w:rPr>
              <w:t> </w:t>
            </w:r>
            <w:hyperlink r:id="rId745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4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41" w:name="anchor11813223"/>
            <w:bookmarkEnd w:id="941"/>
            <w:r>
              <w:t>23</w:t>
            </w:r>
            <w:r>
              <w:rPr>
                <w:vertAlign w:val="superscript"/>
              </w:rPr>
              <w:t> </w:t>
            </w:r>
            <w:hyperlink r:id="rId747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Лампа </w:t>
            </w:r>
            <w:r>
              <w:t>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</w:t>
            </w:r>
            <w:r>
              <w:t>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3741" w:type="dxa"/>
        </w:trPr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42" w:name="anchor11813224"/>
            <w:bookmarkEnd w:id="942"/>
            <w:r>
              <w:t>24</w:t>
            </w:r>
            <w:r>
              <w:rPr>
                <w:vertAlign w:val="superscript"/>
              </w:rPr>
              <w:t> </w:t>
            </w:r>
            <w:hyperlink r:id="rId748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обогрева младенца / новорожденного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417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Устройство для </w:t>
            </w:r>
            <w:r>
              <w:t>обогрева младенца /участков тела взрослого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Облучатель фототерапевтический с возможностью регулировки высоты блока облучения и возможностью его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поворота (I, II, III)</w:t>
            </w:r>
            <w:r>
              <w:rPr>
                <w:vertAlign w:val="superscript"/>
              </w:rPr>
              <w:t> </w:t>
            </w:r>
            <w:hyperlink r:id="rId749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5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172870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Облучатель верх</w:t>
            </w:r>
            <w:r>
              <w:t>него расположения для фототерапии новорожденных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204120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фототерапии новорожденных со светоизлучающим одеялом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43" w:name="anchor11813225"/>
            <w:bookmarkEnd w:id="943"/>
            <w:r>
              <w:t>25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233190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реанимации новорожденных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Открытая реанимационная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система с респираторным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блоком, с возможностью проведения неинвазивной</w:t>
            </w:r>
            <w:r>
              <w:t xml:space="preserve"> вентиляции легких (далее - СРАР) и ручной аппарат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искусственной вентиляции легких (далее - ИВЛ) или аппарат для механической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 с опцией CPАР и кислородным смесителем или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аппарат для ручной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вентиляции легких с </w:t>
            </w:r>
            <w:r>
              <w:t>опцией CPАР и кислородным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смесителем (I, II)</w:t>
            </w:r>
            <w:r>
              <w:rPr>
                <w:vertAlign w:val="superscript"/>
              </w:rPr>
              <w:t> </w:t>
            </w:r>
            <w:hyperlink r:id="rId751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5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44" w:name="anchor11813226"/>
            <w:bookmarkEnd w:id="944"/>
            <w:r>
              <w:t>26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 (I, II)</w:t>
            </w:r>
            <w:r>
              <w:rPr>
                <w:vertAlign w:val="superscript"/>
              </w:rPr>
              <w:t> </w:t>
            </w:r>
            <w:hyperlink r:id="rId753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5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45" w:name="anchor11813227"/>
            <w:bookmarkEnd w:id="945"/>
            <w:r>
              <w:t>27</w:t>
            </w:r>
            <w:r>
              <w:rPr>
                <w:vertAlign w:val="superscript"/>
              </w:rPr>
              <w:t> </w:t>
            </w:r>
            <w:hyperlink r:id="rId755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149980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Пульсоксиметр, с питанием от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 с питанием от батареи и возможностью зарядки от сети постоянного тока (I, II, III)</w:t>
            </w:r>
            <w:r>
              <w:rPr>
                <w:vertAlign w:val="superscript"/>
              </w:rPr>
              <w:t> </w:t>
            </w:r>
            <w:hyperlink r:id="rId75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150000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Датчик пульсоксиметра,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46" w:name="anchor11813228"/>
            <w:bookmarkEnd w:id="946"/>
            <w:r>
              <w:t>28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осмотра /терапевтических процедур передвижной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 (I, II)</w:t>
            </w:r>
            <w:r>
              <w:rPr>
                <w:vertAlign w:val="superscript"/>
              </w:rPr>
              <w:t> </w:t>
            </w:r>
            <w:hyperlink r:id="rId757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5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47" w:name="anchor11813229"/>
            <w:bookmarkEnd w:id="947"/>
            <w:r>
              <w:t>29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Светильник </w:t>
            </w:r>
            <w:r>
              <w:t>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потолочный (I, II)</w:t>
            </w:r>
            <w:r>
              <w:rPr>
                <w:vertAlign w:val="superscript"/>
              </w:rPr>
              <w:t> </w:t>
            </w:r>
            <w:hyperlink r:id="rId759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6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48" w:name="anchor11813230"/>
            <w:bookmarkEnd w:id="948"/>
            <w:r>
              <w:t>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122270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Колпачок для системы вакуум-экстракции плода, одноразового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для вакуум-экстракции плода (I, II)</w:t>
            </w:r>
            <w:r>
              <w:rPr>
                <w:vertAlign w:val="superscript"/>
              </w:rPr>
              <w:t> </w:t>
            </w:r>
            <w:hyperlink r:id="rId761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6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49" w:name="anchor11813231"/>
            <w:bookmarkEnd w:id="949"/>
            <w:r>
              <w:t>31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298900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Смеситель гелия и кислорода для получения дыхательной смеси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Смеситель воздушно-газовой смеси (I, 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50" w:name="anchor11813232"/>
            <w:bookmarkEnd w:id="950"/>
            <w:r>
              <w:t>32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 (I, 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51" w:name="anchor11813233"/>
            <w:bookmarkEnd w:id="951"/>
            <w:r>
              <w:t>33</w:t>
            </w:r>
            <w:r>
              <w:rPr>
                <w:vertAlign w:val="superscript"/>
              </w:rPr>
              <w:t> </w:t>
            </w:r>
            <w:hyperlink r:id="rId763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 (I, II)</w:t>
            </w:r>
            <w:r>
              <w:rPr>
                <w:vertAlign w:val="superscript"/>
              </w:rPr>
              <w:t> </w:t>
            </w:r>
            <w:hyperlink r:id="rId764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6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52" w:name="anchor11813234"/>
            <w:bookmarkEnd w:id="952"/>
            <w:r>
              <w:t>34</w:t>
            </w:r>
            <w:r>
              <w:rPr>
                <w:vertAlign w:val="superscript"/>
              </w:rPr>
              <w:t> </w:t>
            </w:r>
            <w:hyperlink r:id="rId766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передвижная (тележка) анестезиологическая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врача анестезиолога- реаниматолога (I, II)</w:t>
            </w:r>
            <w:r>
              <w:rPr>
                <w:vertAlign w:val="superscript"/>
              </w:rPr>
              <w:t> </w:t>
            </w:r>
            <w:hyperlink r:id="rId767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6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275730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анестезиологических </w:t>
            </w:r>
            <w:r>
              <w:t>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53" w:name="anchor11813235"/>
            <w:bookmarkEnd w:id="953"/>
            <w:r>
              <w:t>35</w:t>
            </w:r>
            <w:r>
              <w:rPr>
                <w:vertAlign w:val="superscript"/>
              </w:rPr>
              <w:t> </w:t>
            </w:r>
            <w:hyperlink r:id="rId769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233010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 с подогревом для новорожденных (I, II)</w:t>
            </w:r>
            <w:r>
              <w:rPr>
                <w:vertAlign w:val="superscript"/>
              </w:rPr>
              <w:t> </w:t>
            </w:r>
            <w:hyperlink r:id="rId770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7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303440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54" w:name="anchor11813236"/>
            <w:bookmarkEnd w:id="954"/>
            <w:r>
              <w:t>36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</w:t>
            </w:r>
            <w:r>
              <w:t>хирургических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инструментальный разборный (I, II)</w:t>
            </w:r>
            <w:r>
              <w:rPr>
                <w:vertAlign w:val="superscript"/>
              </w:rPr>
              <w:t> </w:t>
            </w:r>
            <w:hyperlink r:id="rId772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7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55" w:name="anchor11813237"/>
            <w:bookmarkEnd w:id="955"/>
            <w:r>
              <w:t>37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Укладка для профилактики </w:t>
            </w:r>
            <w:r>
              <w:t>парентеральных инфекций (I, II)</w:t>
            </w:r>
            <w:r>
              <w:rPr>
                <w:vertAlign w:val="superscript"/>
              </w:rPr>
              <w:t> </w:t>
            </w:r>
            <w:hyperlink r:id="rId774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7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56" w:name="anchor11813238"/>
            <w:bookmarkEnd w:id="956"/>
            <w:r>
              <w:t>38</w:t>
            </w:r>
            <w:r>
              <w:rPr>
                <w:vertAlign w:val="superscript"/>
              </w:rPr>
              <w:t> </w:t>
            </w:r>
            <w:hyperlink r:id="rId776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349250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дезинфекции с использованием озона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дезинфекции медицинских изделий (I, II)</w:t>
            </w:r>
            <w:r>
              <w:rPr>
                <w:vertAlign w:val="superscript"/>
              </w:rPr>
              <w:t> </w:t>
            </w:r>
            <w:hyperlink r:id="rId777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7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321030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моющая /дезинфекционная паровая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127550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Ванна ультразвуковая для очистки и дезинфекции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57" w:name="anchor11813239"/>
            <w:bookmarkEnd w:id="957"/>
            <w:r>
              <w:t>39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Фетальный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монитор (I, II)</w:t>
            </w:r>
            <w:r>
              <w:rPr>
                <w:vertAlign w:val="superscript"/>
              </w:rPr>
              <w:t> </w:t>
            </w:r>
            <w:hyperlink r:id="rId779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8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58" w:name="anchor11813240"/>
            <w:bookmarkEnd w:id="958"/>
            <w:r>
              <w:t>40</w:t>
            </w:r>
            <w:r>
              <w:rPr>
                <w:vertAlign w:val="superscript"/>
              </w:rPr>
              <w:t> </w:t>
            </w:r>
            <w:hyperlink r:id="rId781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Фонендоскоп для новорожденных (I, II)</w:t>
            </w:r>
            <w:r>
              <w:rPr>
                <w:vertAlign w:val="superscript"/>
              </w:rPr>
              <w:t> </w:t>
            </w:r>
            <w:hyperlink r:id="rId782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8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59" w:name="anchor11813241"/>
            <w:bookmarkEnd w:id="959"/>
            <w:r>
              <w:t>41</w:t>
            </w:r>
            <w:r>
              <w:rPr>
                <w:vertAlign w:val="superscript"/>
              </w:rPr>
              <w:t> </w:t>
            </w:r>
            <w:hyperlink r:id="rId784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 (I, II)</w:t>
            </w:r>
            <w:r>
              <w:rPr>
                <w:vertAlign w:val="superscript"/>
              </w:rPr>
              <w:t> </w:t>
            </w:r>
            <w:hyperlink r:id="rId785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8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</w:t>
            </w:r>
            <w:r>
              <w:t xml:space="preserve">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60" w:name="anchor11813242"/>
            <w:bookmarkEnd w:id="960"/>
            <w:r>
              <w:t>42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медикаментов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  <w:r>
              <w:rPr>
                <w:vertAlign w:val="superscript"/>
              </w:rPr>
              <w:t> </w:t>
            </w:r>
            <w:hyperlink r:id="rId787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8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61" w:name="anchor11813243"/>
            <w:bookmarkEnd w:id="961"/>
            <w:r>
              <w:t>43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стерильного материала (I, II)</w:t>
            </w:r>
            <w:r>
              <w:rPr>
                <w:vertAlign w:val="superscript"/>
              </w:rPr>
              <w:t> </w:t>
            </w:r>
            <w:hyperlink r:id="rId789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9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62" w:name="anchor11813244"/>
            <w:bookmarkEnd w:id="962"/>
            <w:r>
              <w:t>44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256700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низкого давления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Электроотсос для </w:t>
            </w:r>
            <w:r>
              <w:t>новорожденных (I, II)</w:t>
            </w:r>
            <w:r>
              <w:rPr>
                <w:vertAlign w:val="superscript"/>
              </w:rPr>
              <w:t> </w:t>
            </w:r>
            <w:hyperlink r:id="rId791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9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63" w:name="anchor11813245"/>
            <w:bookmarkEnd w:id="963"/>
            <w:r>
              <w:t>45</w:t>
            </w:r>
            <w:r>
              <w:rPr>
                <w:vertAlign w:val="superscript"/>
              </w:rPr>
              <w:t> </w:t>
            </w:r>
            <w:hyperlink r:id="rId793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наркозно-дыхательный (I, II)</w:t>
            </w:r>
            <w:r>
              <w:rPr>
                <w:vertAlign w:val="superscript"/>
              </w:rPr>
              <w:t> </w:t>
            </w:r>
            <w:hyperlink r:id="rId794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79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анестезии,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275800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с закрытым контуром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64" w:name="anchor11813246"/>
            <w:bookmarkEnd w:id="964"/>
            <w:r>
              <w:t>46</w:t>
            </w:r>
            <w:r>
              <w:rPr>
                <w:vertAlign w:val="superscript"/>
              </w:rPr>
              <w:t> </w:t>
            </w:r>
            <w:hyperlink r:id="rId796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212340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Облучатель для </w:t>
            </w:r>
            <w:r>
              <w:t>фототерапии красным светом, с питанием от сети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обогрева с наличием двух функций обогрева и фототерапии, с широким диапазоном поддержания и наличием температурного датчика кожи (I, II, III)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965" w:name="anchor118132100"/>
      <w:bookmarkEnd w:id="965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6293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2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</w:t>
            </w:r>
            <w:r>
              <w:t>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66" w:name="anchor118132101"/>
            <w:bookmarkEnd w:id="966"/>
            <w:r>
              <w:t>1</w:t>
            </w:r>
          </w:p>
        </w:tc>
        <w:tc>
          <w:tcPr>
            <w:tcW w:w="629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Умывальник и смеситель с локтевым (бесконтактным, педальным и прочим не кистевым) управлением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67" w:name="anchor118132102"/>
            <w:bookmarkEnd w:id="967"/>
            <w:r>
              <w:t>2</w:t>
            </w:r>
          </w:p>
        </w:tc>
        <w:tc>
          <w:tcPr>
            <w:tcW w:w="629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контроля температуры воздуха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968" w:name="anchor118133"/>
      <w:bookmarkEnd w:id="968"/>
      <w:r>
        <w:t>1.3.3. Операционный блок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969" w:name="anchor118133100"/>
      <w:bookmarkEnd w:id="969"/>
      <w:r>
        <w:t>Предоперационная (I, II)</w:t>
      </w:r>
      <w:r>
        <w:rPr>
          <w:vertAlign w:val="superscript"/>
        </w:rPr>
        <w:t> </w:t>
      </w:r>
      <w:hyperlink r:id="rId797" w:history="1">
        <w:r>
          <w:rPr>
            <w:vertAlign w:val="superscript"/>
          </w:rPr>
          <w:t>1</w:t>
        </w:r>
      </w:hyperlink>
      <w:r>
        <w:rPr>
          <w:vertAlign w:val="superscript"/>
        </w:rPr>
        <w:t>,</w:t>
      </w:r>
      <w:hyperlink r:id="rId798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644"/>
        <w:gridCol w:w="3798"/>
        <w:gridCol w:w="215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799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800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79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вида медицинского изделия в соотв</w:t>
            </w:r>
            <w:r>
              <w:t xml:space="preserve">етствии с </w:t>
            </w:r>
            <w:hyperlink r:id="rId801" w:history="1">
              <w:r>
                <w:t>Номенклатурной классификацией</w:t>
              </w:r>
            </w:hyperlink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70" w:name="anchor118133101"/>
            <w:bookmarkEnd w:id="970"/>
            <w:r>
              <w:t>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Диспенсер для мытья и </w:t>
            </w:r>
            <w:r>
              <w:t>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71" w:name="anchor118133102"/>
            <w:bookmarkEnd w:id="971"/>
            <w:r>
              <w:t>2</w:t>
            </w:r>
            <w:r>
              <w:rPr>
                <w:vertAlign w:val="superscript"/>
              </w:rPr>
              <w:t> </w:t>
            </w:r>
            <w:hyperlink r:id="rId802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 колюще-режущих медицинских отходов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Пакет для сбора, хранения и транспортировки </w:t>
            </w:r>
            <w:r>
              <w:t>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72" w:name="anchor118133103"/>
            <w:bookmarkEnd w:id="972"/>
            <w:r>
              <w:t>3</w:t>
            </w:r>
            <w:r>
              <w:rPr>
                <w:vertAlign w:val="superscript"/>
              </w:rPr>
              <w:t> </w:t>
            </w:r>
            <w:hyperlink r:id="rId803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контейнеров для хирургических инструментов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Модуль предоперационный для хранения стерильных наборов инструментов, </w:t>
            </w:r>
            <w:r>
              <w:t>операционного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белья, перевязочного и шовного материала, медикаментов и др.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73" w:name="anchor118133104"/>
            <w:bookmarkEnd w:id="973"/>
            <w:r>
              <w:t>4</w:t>
            </w:r>
            <w:r>
              <w:rPr>
                <w:vertAlign w:val="superscript"/>
              </w:rPr>
              <w:t> </w:t>
            </w:r>
            <w:hyperlink r:id="rId804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74" w:name="anchor118133105"/>
            <w:bookmarkEnd w:id="974"/>
            <w:r>
              <w:t>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215800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Размораживатель плазмы крови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Размораживатель плазмы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75" w:name="anchor118133106"/>
            <w:bookmarkEnd w:id="975"/>
            <w:r>
              <w:t>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инструментальный разборный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76" w:name="anchor118133107"/>
            <w:bookmarkEnd w:id="976"/>
            <w:r>
              <w:t>7</w:t>
            </w:r>
            <w:r>
              <w:rPr>
                <w:vertAlign w:val="superscript"/>
              </w:rPr>
              <w:t> </w:t>
            </w:r>
            <w:hyperlink r:id="rId805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130010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Нагреватель крови/жидкости излучательный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подогревания инфузионных растворов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конвекционного подогрева крови/инфузионных растворов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конвекционного подогрева </w:t>
            </w:r>
            <w:r>
              <w:t>крови/инфузионных растворов, с высокой 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кондуктивного подогрева крови/инфузионных растворов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кондуктивного подогрева крови/инфузионных растворов, с высокой 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77" w:name="anchor118133108"/>
            <w:bookmarkEnd w:id="977"/>
            <w:r>
              <w:t>8</w:t>
            </w:r>
            <w:r>
              <w:rPr>
                <w:vertAlign w:val="superscript"/>
              </w:rPr>
              <w:t> </w:t>
            </w:r>
            <w:hyperlink r:id="rId806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хранения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78" w:name="anchor118133109"/>
            <w:bookmarkEnd w:id="978"/>
            <w:r>
              <w:t>9</w:t>
            </w:r>
            <w:r>
              <w:rPr>
                <w:vertAlign w:val="superscript"/>
              </w:rPr>
              <w:t> </w:t>
            </w:r>
            <w:hyperlink r:id="rId807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327110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Микропланшет ИВД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Планшет для определения группы крови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327170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Планшет для лабораторных исследований общего назначения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979" w:name="anchor118133110"/>
      <w:bookmarkEnd w:id="979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520"/>
        <w:gridCol w:w="260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5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60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80" w:name="anchor118133111"/>
            <w:bookmarkEnd w:id="980"/>
            <w:r>
              <w:t>1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Термометр для контроля </w:t>
            </w:r>
            <w:r>
              <w:t>температуры воздуха (I, II)</w:t>
            </w: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81" w:name="anchor118133112"/>
            <w:bookmarkEnd w:id="981"/>
            <w:r>
              <w:t>2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Умывальник и смеситель с локтевым (бесконтактным, педальным и прочим не кистевьм) управлением</w:t>
            </w: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982" w:name="anchor118133200"/>
      <w:bookmarkEnd w:id="982"/>
      <w:r>
        <w:t>Операционная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644"/>
        <w:gridCol w:w="3628"/>
        <w:gridCol w:w="232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808" w:history="1">
              <w:r>
                <w:t xml:space="preserve">Номенклатурной </w:t>
              </w:r>
              <w:r>
                <w:t>классификации</w:t>
              </w:r>
            </w:hyperlink>
            <w:r>
              <w:rPr>
                <w:vertAlign w:val="superscript"/>
              </w:rPr>
              <w:t> </w:t>
            </w:r>
            <w:hyperlink r:id="rId809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62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810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</w:t>
            </w:r>
            <w:r>
              <w:t>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83" w:name="anchor118133201"/>
            <w:bookmarkEnd w:id="983"/>
            <w:r>
              <w:t>1</w:t>
            </w:r>
            <w:r>
              <w:rPr>
                <w:vertAlign w:val="superscript"/>
              </w:rPr>
              <w:t> </w:t>
            </w:r>
            <w:hyperlink r:id="rId811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274590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 с электроприводом для транспортировки пациентов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стационарный (транспортный) (I, II)</w:t>
            </w:r>
            <w:r>
              <w:rPr>
                <w:vertAlign w:val="superscript"/>
              </w:rPr>
              <w:t> </w:t>
            </w:r>
            <w:hyperlink r:id="rId812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1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314860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высокочастотный с пневмоприводом для транспортировки пациентов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114040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портативный с пневмоприводом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311390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искусственной </w:t>
            </w:r>
            <w:r>
              <w:t>вентиляции легких высокочастотный с пневмоприводом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84" w:name="anchor118133202"/>
            <w:bookmarkEnd w:id="984"/>
            <w:r>
              <w:t>2</w:t>
            </w:r>
            <w:r>
              <w:rPr>
                <w:vertAlign w:val="superscript"/>
              </w:rPr>
              <w:t> </w:t>
            </w:r>
            <w:hyperlink r:id="rId814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151300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для аутотрансфузии крови, ручная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реинфузии крови (II)</w:t>
            </w:r>
            <w:r>
              <w:rPr>
                <w:vertAlign w:val="superscript"/>
              </w:rPr>
              <w:t> </w:t>
            </w:r>
            <w:hyperlink r:id="rId81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151310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для аутотрансфузии крови,</w:t>
            </w:r>
            <w:r>
              <w:t xml:space="preserve"> автоматическая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85" w:name="anchor118133203"/>
            <w:bookmarkEnd w:id="985"/>
            <w:r>
              <w:t>3</w:t>
            </w:r>
            <w:r>
              <w:rPr>
                <w:vertAlign w:val="superscript"/>
              </w:rPr>
              <w:t> </w:t>
            </w:r>
            <w:hyperlink r:id="rId816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126550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электродная биполярная аппарата электрохирургической диатермии для планарной резекции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электрохирургии (I, II)</w:t>
            </w:r>
            <w:r>
              <w:rPr>
                <w:vertAlign w:val="superscript"/>
              </w:rPr>
              <w:t> </w:t>
            </w:r>
            <w:hyperlink r:id="rId817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1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228980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электрохирургическая аргон-усиленная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электрохирургическая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86" w:name="anchor118133204"/>
            <w:bookmarkEnd w:id="986"/>
            <w:r>
              <w:t>4</w:t>
            </w:r>
            <w:r>
              <w:rPr>
                <w:vertAlign w:val="superscript"/>
              </w:rPr>
              <w:t> </w:t>
            </w:r>
            <w:hyperlink r:id="rId819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для интенсивной терапии неонатальный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механической искусственной </w:t>
            </w:r>
            <w:r>
              <w:t>вентиляции легких для новорожденных с опцией CPАР и кислородным смесителем или аппарат для ручной искусственной вентиляции легких для новорожденных поточного типа с опцией CPАР и кислородным смесителем и ротаметром (I, II)</w:t>
            </w:r>
            <w:r>
              <w:rPr>
                <w:vertAlign w:val="superscript"/>
              </w:rPr>
              <w:t> </w:t>
            </w:r>
            <w:hyperlink r:id="rId820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2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для интенсивной терапии неонатальный/для взрослых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легких, ручной,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87" w:name="anchor118133205"/>
            <w:bookmarkEnd w:id="987"/>
            <w:r>
              <w:t>5</w:t>
            </w:r>
            <w:r>
              <w:rPr>
                <w:vertAlign w:val="superscript"/>
              </w:rPr>
              <w:t> </w:t>
            </w:r>
            <w:hyperlink r:id="rId822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наркозно-дыхательный (I, II)</w:t>
            </w:r>
            <w:r>
              <w:rPr>
                <w:vertAlign w:val="superscript"/>
              </w:rPr>
              <w:t> </w:t>
            </w:r>
            <w:hyperlink r:id="rId823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2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ингаляционной анестезии, </w:t>
            </w:r>
            <w:r>
              <w:t>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275800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с закрытым контуром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88" w:name="anchor118133206"/>
            <w:bookmarkEnd w:id="988"/>
            <w:r>
              <w:t>6</w:t>
            </w:r>
            <w:r>
              <w:rPr>
                <w:vertAlign w:val="superscript"/>
              </w:rPr>
              <w:t> </w:t>
            </w:r>
            <w:hyperlink r:id="rId825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182530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для хирургии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Аспиратор (помпа) хирургический (I, II)</w:t>
            </w:r>
            <w:r>
              <w:rPr>
                <w:vertAlign w:val="superscript"/>
              </w:rPr>
              <w:t> </w:t>
            </w:r>
            <w:hyperlink r:id="rId826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2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358710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хирургическая общего назначения, электрическая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89" w:name="anchor118133207"/>
            <w:bookmarkEnd w:id="989"/>
            <w:r>
              <w:t>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233210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для младенцев, электронные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для новорожденных (электронные) (I, II)</w:t>
            </w:r>
            <w:r>
              <w:rPr>
                <w:vertAlign w:val="superscript"/>
              </w:rPr>
              <w:t> </w:t>
            </w:r>
            <w:hyperlink r:id="rId828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2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90" w:name="anchor118133208"/>
            <w:bookmarkEnd w:id="990"/>
            <w:r>
              <w:t>8</w:t>
            </w:r>
            <w:r>
              <w:rPr>
                <w:vertAlign w:val="superscript"/>
              </w:rPr>
              <w:t> </w:t>
            </w:r>
            <w:hyperlink r:id="rId830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126500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автоматический для профессионального использования с питанием от аккумуляторной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автоматический для профессионального использования с питанием от сети и от аккумулято</w:t>
            </w:r>
            <w:r>
              <w:t>рной батареи (I, II, III)</w:t>
            </w:r>
            <w:r>
              <w:rPr>
                <w:vertAlign w:val="superscript"/>
              </w:rPr>
              <w:t> </w:t>
            </w:r>
            <w:hyperlink r:id="rId831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3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262440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полуавтоматический для профессионального использования с питанием от неперезаряжаемой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Дефибриллятор внешний с ручным </w:t>
            </w:r>
            <w:r>
              <w:t>управлением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91" w:name="anchor118133209"/>
            <w:bookmarkEnd w:id="991"/>
            <w:r>
              <w:t>9</w:t>
            </w:r>
            <w:r>
              <w:rPr>
                <w:vertAlign w:val="superscript"/>
              </w:rPr>
              <w:t> </w:t>
            </w:r>
            <w:hyperlink r:id="rId833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механический,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(I, II)</w:t>
            </w:r>
            <w:r>
              <w:rPr>
                <w:vertAlign w:val="superscript"/>
              </w:rPr>
              <w:t> </w:t>
            </w:r>
            <w:hyperlink r:id="rId834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3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Насос инфузионный </w:t>
            </w:r>
            <w:r>
              <w:t>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92" w:name="anchor118133210"/>
            <w:bookmarkEnd w:id="992"/>
            <w:r>
              <w:t>10</w:t>
            </w:r>
            <w:r>
              <w:rPr>
                <w:vertAlign w:val="superscript"/>
              </w:rPr>
              <w:t> </w:t>
            </w:r>
            <w:hyperlink r:id="rId836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229860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шприцевой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инфузионный для новорожденных (II)</w:t>
            </w:r>
            <w:r>
              <w:rPr>
                <w:vertAlign w:val="superscript"/>
              </w:rPr>
              <w:t> </w:t>
            </w:r>
            <w:hyperlink r:id="rId83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Насос </w:t>
            </w:r>
            <w:r>
              <w:t>инфузионный общего назначения, механический,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93" w:name="anchor118133211"/>
            <w:bookmarkEnd w:id="993"/>
            <w:r>
              <w:t>11</w:t>
            </w:r>
            <w:r>
              <w:rPr>
                <w:vertAlign w:val="superscript"/>
              </w:rPr>
              <w:t> </w:t>
            </w:r>
            <w:hyperlink r:id="rId838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</w:t>
            </w:r>
            <w:r>
              <w:t>онцентрирования кислорода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кислорода (центральная разводка или концентратор кислорода) (I, II)</w:t>
            </w:r>
            <w:r>
              <w:rPr>
                <w:vertAlign w:val="superscript"/>
              </w:rPr>
              <w:t> </w:t>
            </w:r>
            <w:hyperlink r:id="rId839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4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кислородной </w:t>
            </w:r>
            <w:r>
              <w:t>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получения кислорода для 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94" w:name="anchor118133212"/>
            <w:bookmarkEnd w:id="994"/>
            <w:r>
              <w:t>12</w:t>
            </w:r>
            <w:r>
              <w:rPr>
                <w:vertAlign w:val="superscript"/>
              </w:rPr>
              <w:t> </w:t>
            </w:r>
            <w:hyperlink r:id="rId841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медицинского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воздуха (I, II)</w:t>
            </w:r>
            <w:r>
              <w:rPr>
                <w:vertAlign w:val="superscript"/>
              </w:rPr>
              <w:t> </w:t>
            </w:r>
            <w:hyperlink r:id="rId842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4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209420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экстренной подачи медицинских газов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95" w:name="anchor118133213"/>
            <w:bookmarkEnd w:id="995"/>
            <w:r>
              <w:t>13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241290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содержания диоксида углерода (капнограф)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Капнограф (II)</w:t>
            </w:r>
            <w:r>
              <w:rPr>
                <w:vertAlign w:val="superscript"/>
              </w:rPr>
              <w:t> </w:t>
            </w:r>
            <w:hyperlink r:id="rId84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96" w:name="anchor118133214"/>
            <w:bookmarkEnd w:id="996"/>
            <w:r>
              <w:t>14</w:t>
            </w:r>
            <w:r>
              <w:rPr>
                <w:vertAlign w:val="superscript"/>
              </w:rPr>
              <w:t> </w:t>
            </w:r>
            <w:hyperlink r:id="rId845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больничная, с электропитанием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медицинская (I, II)</w:t>
            </w:r>
            <w:r>
              <w:rPr>
                <w:vertAlign w:val="superscript"/>
              </w:rPr>
              <w:t> </w:t>
            </w:r>
            <w:hyperlink r:id="rId846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4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внутрибольничная, неприводная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238730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с рентгенпрозрачной декой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97" w:name="anchor118133215"/>
            <w:bookmarkEnd w:id="997"/>
            <w:r>
              <w:t>15</w:t>
            </w:r>
            <w:r>
              <w:rPr>
                <w:vertAlign w:val="superscript"/>
              </w:rPr>
              <w:t> </w:t>
            </w:r>
            <w:hyperlink r:id="rId848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 (I, II)</w:t>
            </w:r>
            <w:r>
              <w:rPr>
                <w:vertAlign w:val="superscript"/>
              </w:rPr>
              <w:t> </w:t>
            </w:r>
            <w:hyperlink r:id="rId849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5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 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98" w:name="anchor118133216"/>
            <w:bookmarkEnd w:id="998"/>
            <w:r>
              <w:t>16</w:t>
            </w:r>
            <w:r>
              <w:rPr>
                <w:vertAlign w:val="superscript"/>
              </w:rPr>
              <w:t> </w:t>
            </w:r>
            <w:hyperlink r:id="rId851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системы химической </w:t>
            </w:r>
            <w:r>
              <w:t>дезинфекции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 (I, II)</w:t>
            </w:r>
            <w:r>
              <w:rPr>
                <w:vertAlign w:val="superscript"/>
              </w:rPr>
              <w:t> </w:t>
            </w:r>
            <w:hyperlink r:id="rId852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5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999" w:name="anchor118133217"/>
            <w:bookmarkEnd w:id="999"/>
            <w:r>
              <w:t>17</w:t>
            </w:r>
            <w:r>
              <w:rPr>
                <w:vertAlign w:val="superscript"/>
              </w:rPr>
              <w:t> </w:t>
            </w:r>
            <w:hyperlink r:id="rId854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хранения стерильных инструментов и материала (I, II)</w:t>
            </w:r>
            <w:r>
              <w:rPr>
                <w:vertAlign w:val="superscript"/>
              </w:rPr>
              <w:t> </w:t>
            </w:r>
            <w:hyperlink r:id="rId855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5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Тележка с набором контейнеров </w:t>
            </w:r>
            <w:r>
              <w:t>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Лоток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00" w:name="anchor118133218"/>
            <w:bookmarkEnd w:id="1000"/>
            <w:r>
              <w:t>18</w:t>
            </w:r>
            <w:r>
              <w:rPr>
                <w:vertAlign w:val="superscript"/>
              </w:rPr>
              <w:t> </w:t>
            </w:r>
            <w:hyperlink r:id="rId857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230120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жесткий, многоразового </w:t>
            </w:r>
            <w:r>
              <w:t>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(набор) (I, II)</w:t>
            </w:r>
            <w:r>
              <w:rPr>
                <w:vertAlign w:val="superscript"/>
              </w:rPr>
              <w:t> </w:t>
            </w:r>
            <w:hyperlink r:id="rId858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5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347810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01" w:name="anchor118133219"/>
            <w:bookmarkEnd w:id="1001"/>
            <w:r>
              <w:t>19</w:t>
            </w:r>
            <w:r>
              <w:rPr>
                <w:vertAlign w:val="superscript"/>
              </w:rPr>
              <w:t> </w:t>
            </w:r>
            <w:hyperlink r:id="rId860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130010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Нагреватель </w:t>
            </w:r>
            <w:r>
              <w:t>крови/жидкости излучательный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подогревания инфузионных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растворов (I, II)</w:t>
            </w:r>
            <w:r>
              <w:rPr>
                <w:vertAlign w:val="superscript"/>
              </w:rPr>
              <w:t> </w:t>
            </w:r>
            <w:hyperlink r:id="rId861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6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конвекционного подогрева крови/инфузионных растворов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</w:t>
            </w:r>
            <w:r>
              <w:t>конвекционного подогрева крови/инфузионных растворов, с высокой 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кондуктивного подогрева крови/инфузионных растворов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кондуктивного подогрева крови/инфузионных растворов, с высокой 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02" w:name="anchor118133220"/>
            <w:bookmarkEnd w:id="1002"/>
            <w:r>
              <w:t>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121180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легких, ручной,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дыхательный ручной (I, II)</w:t>
            </w:r>
            <w:r>
              <w:rPr>
                <w:vertAlign w:val="superscript"/>
              </w:rPr>
              <w:t> </w:t>
            </w:r>
            <w:hyperlink r:id="rId863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6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03" w:name="anchor118133221"/>
            <w:bookmarkEnd w:id="1003"/>
            <w:r>
              <w:t>21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291590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электрокардиографический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Монитор жизненно важных </w:t>
            </w:r>
            <w:r>
              <w:t>функций неонатальный с возможностью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проведения пульсоксиметрии, ЭКГ-мониторинга, термометрии тела (II)</w:t>
            </w:r>
            <w:r>
              <w:rPr>
                <w:vertAlign w:val="superscript"/>
              </w:rPr>
              <w:t> </w:t>
            </w:r>
            <w:hyperlink r:id="rId86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04" w:name="anchor118133222"/>
            <w:bookmarkEnd w:id="1004"/>
            <w:r>
              <w:t>22</w:t>
            </w:r>
            <w:r>
              <w:rPr>
                <w:vertAlign w:val="superscript"/>
              </w:rPr>
              <w:t> </w:t>
            </w:r>
            <w:hyperlink r:id="rId866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190840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физиологических показателей нескольких пациентов для инт</w:t>
            </w:r>
            <w:r>
              <w:t>енсивной/общей терапии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анестезиологичес кий (I, II)</w:t>
            </w:r>
            <w:r>
              <w:rPr>
                <w:vertAlign w:val="superscript"/>
              </w:rPr>
              <w:t> </w:t>
            </w:r>
            <w:hyperlink r:id="rId867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6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 физиологических показателей одного пациента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157130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пациента, </w:t>
            </w:r>
            <w:r>
              <w:t>многофункциональный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05" w:name="anchor118133223"/>
            <w:bookmarkEnd w:id="1005"/>
            <w:r>
              <w:t>23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328210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катетеризации центральных вен, кратковременного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катетеризации центральных вен (I, II)</w:t>
            </w:r>
            <w:r>
              <w:rPr>
                <w:vertAlign w:val="superscript"/>
              </w:rPr>
              <w:t> </w:t>
            </w:r>
            <w:hyperlink r:id="rId869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7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06" w:name="anchor118133224"/>
            <w:bookmarkEnd w:id="1006"/>
            <w:r>
              <w:t>24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271350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</w:t>
            </w:r>
            <w:r>
              <w:t>сердечно-легочной реанимации,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проведения реанимации новорожденного, включающий ларингоскоп со сменными клинками для новорожденных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(в том числе глубоконедоношенных детей), лицевые маски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новорожденных (3-х размеров),</w:t>
            </w:r>
            <w:r>
              <w:t xml:space="preserve"> эндотрахеальные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трубки для новорожденных (4-х размеров),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набор инструментов для постановки пупочного катетера, пупочные катетеры для новорожденных (2-х размеров), катетеры для отсасывания слизи (I, II)</w:t>
            </w:r>
            <w:r>
              <w:rPr>
                <w:vertAlign w:val="superscript"/>
              </w:rPr>
              <w:t> </w:t>
            </w:r>
            <w:hyperlink r:id="rId871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7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07" w:name="anchor118133225"/>
            <w:bookmarkEnd w:id="1007"/>
            <w:r>
              <w:t>25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271350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сердечно-легочной реанимации,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реанимации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  <w:r>
              <w:rPr>
                <w:vertAlign w:val="superscript"/>
              </w:rPr>
              <w:t> </w:t>
            </w:r>
            <w:hyperlink r:id="rId873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7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08" w:name="anchor118133226"/>
            <w:bookmarkEnd w:id="1008"/>
            <w:r>
              <w:t>26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299630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эпидуральной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анестезии, не содержащий </w:t>
            </w:r>
            <w:r>
              <w:t>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эпидуральной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анестезии (I, II)</w:t>
            </w:r>
            <w:r>
              <w:rPr>
                <w:vertAlign w:val="superscript"/>
              </w:rPr>
              <w:t> </w:t>
            </w:r>
            <w:hyperlink r:id="rId875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7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09" w:name="anchor118133227"/>
            <w:bookmarkEnd w:id="1009"/>
            <w:r>
              <w:t>27</w:t>
            </w:r>
            <w:r>
              <w:rPr>
                <w:vertAlign w:val="superscript"/>
              </w:rPr>
              <w:t> </w:t>
            </w:r>
            <w:hyperlink r:id="rId877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136490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Трубка трахеостомическая стандартная,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тр</w:t>
            </w:r>
            <w:r>
              <w:t>ахеостомических трубок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  <w:r>
              <w:rPr>
                <w:vertAlign w:val="superscript"/>
              </w:rPr>
              <w:t> </w:t>
            </w:r>
            <w:hyperlink r:id="rId878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7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136500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Трубка трахеостомическая стандартная,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169080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Трубка трахеостомическая армированная,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10" w:name="anchor118133228"/>
            <w:bookmarkEnd w:id="1010"/>
            <w:r>
              <w:t>28</w:t>
            </w:r>
            <w:r>
              <w:rPr>
                <w:vertAlign w:val="superscript"/>
              </w:rPr>
              <w:t> </w:t>
            </w:r>
            <w:hyperlink r:id="rId880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259500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общехирургических /пластических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процедур, не содержащий лекарственные средства, одноразового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хирургических инструментов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  <w:r>
              <w:rPr>
                <w:vertAlign w:val="superscript"/>
              </w:rPr>
              <w:t> </w:t>
            </w:r>
            <w:hyperlink r:id="rId881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8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259980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проведения общехирургических процедур, не содержащий лекарственные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средства,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11" w:name="anchor118133229"/>
            <w:bookmarkEnd w:id="1011"/>
            <w:r>
              <w:t>29</w:t>
            </w:r>
            <w:r>
              <w:rPr>
                <w:vertAlign w:val="superscript"/>
              </w:rPr>
              <w:t> </w:t>
            </w:r>
            <w:hyperlink r:id="rId883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</w:t>
            </w:r>
            <w:r>
              <w:t xml:space="preserve">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12" w:name="anchor118133230"/>
            <w:bookmarkEnd w:id="1012"/>
            <w:r>
              <w:t>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233190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реанимации новорожденных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Открытая реанимационная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система с респираторным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блоком, с возможностью проведения CPАР и ручной ИВЛ или аппарат для механической искусственно</w:t>
            </w:r>
            <w:r>
              <w:t>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 с опцией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СРАР и кислородным смесителем или аппарат для ручной искусственной вентиляции легких с опцией CPАР и кислородным смесителем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  <w:r>
              <w:rPr>
                <w:vertAlign w:val="superscript"/>
              </w:rPr>
              <w:t> </w:t>
            </w:r>
            <w:hyperlink r:id="rId884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8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13" w:name="anchor118133231"/>
            <w:bookmarkEnd w:id="1013"/>
            <w:r>
              <w:t>31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первой </w:t>
            </w:r>
            <w:r>
              <w:t>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 (I, II)</w:t>
            </w:r>
            <w:r>
              <w:rPr>
                <w:vertAlign w:val="superscript"/>
              </w:rPr>
              <w:t> </w:t>
            </w:r>
            <w:hyperlink r:id="rId886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8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14" w:name="anchor118133232"/>
            <w:bookmarkEnd w:id="1014"/>
            <w:r>
              <w:t>32</w:t>
            </w:r>
            <w:r>
              <w:rPr>
                <w:vertAlign w:val="superscript"/>
              </w:rPr>
              <w:t> </w:t>
            </w:r>
            <w:hyperlink r:id="rId888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149980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Пульсоксиметр, с питанием от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 с питанием</w:t>
            </w:r>
            <w:r>
              <w:t xml:space="preserve"> от батареи и возможностью зарядки от сети постоянного тока (I, II, III)</w:t>
            </w:r>
            <w:r>
              <w:rPr>
                <w:vertAlign w:val="superscript"/>
              </w:rPr>
              <w:t> </w:t>
            </w:r>
            <w:hyperlink r:id="rId88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150000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Датчик пульсоксиметра,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15" w:name="anchor118133233"/>
            <w:bookmarkEnd w:id="1015"/>
            <w:r>
              <w:t>33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 потолочный (I, II)</w:t>
            </w:r>
            <w:r>
              <w:rPr>
                <w:vertAlign w:val="superscript"/>
              </w:rPr>
              <w:t> </w:t>
            </w:r>
            <w:hyperlink r:id="rId890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9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16" w:name="anchor118133234"/>
            <w:bookmarkEnd w:id="1016"/>
            <w:r>
              <w:t>34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передвижной операционный с автономным питанием (I, II)</w:t>
            </w:r>
            <w:r>
              <w:rPr>
                <w:vertAlign w:val="superscript"/>
              </w:rPr>
              <w:t> </w:t>
            </w:r>
            <w:hyperlink r:id="rId892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9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17" w:name="anchor118133235"/>
            <w:bookmarkEnd w:id="1017"/>
            <w:r>
              <w:t>35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298900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Смеситель </w:t>
            </w:r>
            <w:r>
              <w:t>гелия и кислорода для получения дыхательной смеси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Смеситель воздушно-газовой смеси (I, II)</w:t>
            </w:r>
            <w:r>
              <w:rPr>
                <w:vertAlign w:val="superscript"/>
              </w:rPr>
              <w:t> </w:t>
            </w:r>
            <w:hyperlink r:id="rId894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89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18" w:name="anchor118133236"/>
            <w:bookmarkEnd w:id="1018"/>
            <w:r>
              <w:t>36</w:t>
            </w:r>
            <w:r>
              <w:rPr>
                <w:vertAlign w:val="superscript"/>
              </w:rPr>
              <w:t> </w:t>
            </w:r>
            <w:hyperlink r:id="rId896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259390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Консоль с подводами коммуникаций универсальная, с </w:t>
            </w:r>
            <w:r>
              <w:t>настенным креплением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Стеновые или потолочные энерго- и газоснабжающие шины с комплектом передвижных плеч (II)</w:t>
            </w:r>
            <w:r>
              <w:rPr>
                <w:vertAlign w:val="superscript"/>
              </w:rPr>
              <w:t> </w:t>
            </w:r>
            <w:hyperlink r:id="rId89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259380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Консоль с подводами коммуникаций универсальная, с потолочным креплением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19" w:name="anchor118133237"/>
            <w:bookmarkEnd w:id="1019"/>
            <w:r>
              <w:t>37</w:t>
            </w:r>
            <w:r>
              <w:rPr>
                <w:vertAlign w:val="superscript"/>
              </w:rPr>
              <w:t> </w:t>
            </w:r>
            <w:hyperlink r:id="rId89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Стетофонендо-скоп (I, II)</w:t>
            </w:r>
            <w:r>
              <w:rPr>
                <w:vertAlign w:val="superscript"/>
              </w:rPr>
              <w:t> </w:t>
            </w:r>
            <w:hyperlink r:id="rId899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90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20" w:name="anchor118133238"/>
            <w:bookmarkEnd w:id="1020"/>
            <w:r>
              <w:t>38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Стойка для </w:t>
            </w:r>
            <w:r>
              <w:t>внутривенных вливаний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(штатив) для инфузионных систем (I, II)</w:t>
            </w:r>
            <w:r>
              <w:rPr>
                <w:vertAlign w:val="superscript"/>
              </w:rPr>
              <w:t> </w:t>
            </w:r>
            <w:hyperlink r:id="rId901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90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21" w:name="anchor118133239"/>
            <w:bookmarkEnd w:id="1021"/>
            <w:r>
              <w:t>39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136860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медицинской техники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медицинской техники (I, II)</w:t>
            </w:r>
            <w:r>
              <w:rPr>
                <w:vertAlign w:val="superscript"/>
              </w:rPr>
              <w:t> </w:t>
            </w:r>
            <w:hyperlink r:id="rId903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90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22" w:name="anchor118133240"/>
            <w:bookmarkEnd w:id="1022"/>
            <w:r>
              <w:t>40</w:t>
            </w:r>
            <w:r>
              <w:rPr>
                <w:vertAlign w:val="superscript"/>
              </w:rPr>
              <w:t> </w:t>
            </w:r>
            <w:hyperlink r:id="rId905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162210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универсальный, электромеханический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многофункциональный хирургический с электроприводом или механический с гидроприводом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приводом в комплекте (I, II)</w:t>
            </w:r>
            <w:r>
              <w:rPr>
                <w:vertAlign w:val="superscript"/>
              </w:rPr>
              <w:t> </w:t>
            </w:r>
            <w:hyperlink r:id="rId906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90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162290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универсальный,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162400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универсальный, электрогидравлический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162410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операционный универсальный, электромеханический, </w:t>
            </w:r>
            <w:r>
              <w:t>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23" w:name="anchor118133241"/>
            <w:bookmarkEnd w:id="1023"/>
            <w:r>
              <w:t>41</w:t>
            </w:r>
            <w:r>
              <w:rPr>
                <w:vertAlign w:val="superscript"/>
              </w:rPr>
              <w:t> </w:t>
            </w:r>
            <w:hyperlink r:id="rId908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передвижная (тележка) анестезиологическая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врача анестезиолога-реаниматолога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  <w:r>
              <w:rPr>
                <w:vertAlign w:val="superscript"/>
              </w:rPr>
              <w:t> </w:t>
            </w:r>
            <w:hyperlink r:id="rId909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91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275730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</w:t>
            </w:r>
            <w:r>
              <w:t>анестезиологических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24" w:name="anchor118133242"/>
            <w:bookmarkEnd w:id="1024"/>
            <w:r>
              <w:t>42</w:t>
            </w:r>
            <w:r>
              <w:rPr>
                <w:vertAlign w:val="superscript"/>
              </w:rPr>
              <w:t> </w:t>
            </w:r>
            <w:hyperlink r:id="rId911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233010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 с подогревом для новорожденных (I, II)</w:t>
            </w:r>
            <w:r>
              <w:rPr>
                <w:vertAlign w:val="superscript"/>
              </w:rPr>
              <w:t> </w:t>
            </w:r>
            <w:hyperlink r:id="rId912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91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303440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25" w:name="anchor118133243"/>
            <w:bookmarkEnd w:id="1025"/>
            <w:r>
              <w:t>43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инструментальный для операционной медсестры (I, II)</w:t>
            </w:r>
            <w:r>
              <w:rPr>
                <w:vertAlign w:val="superscript"/>
              </w:rPr>
              <w:t> </w:t>
            </w:r>
            <w:hyperlink r:id="rId914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91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26" w:name="anchor118133244"/>
            <w:bookmarkEnd w:id="1026"/>
            <w:r>
              <w:t>44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162400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универсальный, электрогидравлический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Термоматрас для </w:t>
            </w:r>
            <w:r>
              <w:t>операционного стола (I, II)</w:t>
            </w:r>
            <w:r>
              <w:rPr>
                <w:vertAlign w:val="superscript"/>
              </w:rPr>
              <w:t> </w:t>
            </w:r>
            <w:hyperlink r:id="rId916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91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27" w:name="anchor118133245"/>
            <w:bookmarkEnd w:id="1027"/>
            <w:r>
              <w:t>45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 (I, II)</w:t>
            </w:r>
            <w:r>
              <w:rPr>
                <w:vertAlign w:val="superscript"/>
              </w:rPr>
              <w:t> </w:t>
            </w:r>
            <w:hyperlink r:id="rId918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91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28" w:name="anchor118133246"/>
            <w:bookmarkEnd w:id="1028"/>
            <w:r>
              <w:t>46</w:t>
            </w:r>
            <w:r>
              <w:rPr>
                <w:vertAlign w:val="superscript"/>
              </w:rPr>
              <w:t> </w:t>
            </w:r>
            <w:hyperlink r:id="rId920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Фонендоскоп для новорожденных (I, II)</w:t>
            </w:r>
            <w:r>
              <w:rPr>
                <w:vertAlign w:val="superscript"/>
              </w:rPr>
              <w:t> </w:t>
            </w:r>
            <w:hyperlink r:id="rId921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92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Стетоскоп </w:t>
            </w:r>
            <w:r>
              <w:t>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29" w:name="anchor118133247"/>
            <w:bookmarkEnd w:id="1029"/>
            <w:r>
              <w:t>47</w:t>
            </w:r>
            <w:r>
              <w:rPr>
                <w:vertAlign w:val="superscript"/>
              </w:rPr>
              <w:t> </w:t>
            </w:r>
            <w:hyperlink r:id="rId92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358710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хирургическая общего назначения, электрическая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Электроотсос (I, II)</w:t>
            </w:r>
            <w:r>
              <w:rPr>
                <w:vertAlign w:val="superscript"/>
              </w:rPr>
              <w:t> </w:t>
            </w:r>
            <w:hyperlink r:id="rId924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92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260650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вакуумная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пневматическая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30" w:name="anchor118133248"/>
            <w:bookmarkEnd w:id="1030"/>
            <w:r>
              <w:t>48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256700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низкого давления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Электроотсос для</w:t>
            </w:r>
            <w:r>
              <w:t xml:space="preserve"> новорожденных (I, II)</w:t>
            </w:r>
            <w:r>
              <w:rPr>
                <w:vertAlign w:val="superscript"/>
              </w:rPr>
              <w:t> </w:t>
            </w:r>
            <w:hyperlink r:id="rId926" w:history="1">
              <w:r>
                <w:rPr>
                  <w:vertAlign w:val="superscript"/>
                </w:rPr>
                <w:t>1</w:t>
              </w:r>
            </w:hyperlink>
            <w:r>
              <w:rPr>
                <w:vertAlign w:val="superscript"/>
              </w:rPr>
              <w:t>,</w:t>
            </w:r>
            <w:hyperlink r:id="rId92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31" w:name="anchor118133249"/>
            <w:bookmarkEnd w:id="1031"/>
            <w:r>
              <w:t>49</w:t>
            </w:r>
            <w:r>
              <w:rPr>
                <w:vertAlign w:val="superscript"/>
              </w:rPr>
              <w:t> </w:t>
            </w:r>
            <w:hyperlink r:id="rId928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169060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Маска ларингеальная армированная,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Маска ларингеальная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169070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Маска ларингеальная </w:t>
            </w:r>
            <w:r>
              <w:t>армированная,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229980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Маска ларингеальная,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230000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Маска ларингеальная, одноразового использования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032" w:name="anchor11813321"/>
      <w:bookmarkEnd w:id="1032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6180"/>
        <w:gridCol w:w="306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18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33" w:name="anchor11813301"/>
            <w:bookmarkEnd w:id="1033"/>
            <w:r>
              <w:t>1</w:t>
            </w:r>
          </w:p>
        </w:tc>
        <w:tc>
          <w:tcPr>
            <w:tcW w:w="61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Подставка медицинская для тазов (I, II)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34" w:name="anchor11813302"/>
            <w:bookmarkEnd w:id="1034"/>
            <w:r>
              <w:t>2</w:t>
            </w:r>
          </w:p>
        </w:tc>
        <w:tc>
          <w:tcPr>
            <w:tcW w:w="61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контроля температуры воздуха (I, II)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35" w:name="anchor11813303"/>
            <w:bookmarkEnd w:id="1035"/>
            <w:r>
              <w:t>3</w:t>
            </w:r>
          </w:p>
        </w:tc>
        <w:tc>
          <w:tcPr>
            <w:tcW w:w="61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Комплект мебели для операционной (I, II)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036" w:name="anchor118133300"/>
      <w:bookmarkEnd w:id="1036"/>
      <w:r>
        <w:t>Материальная (I, II)</w:t>
      </w:r>
      <w:r>
        <w:rPr>
          <w:vertAlign w:val="superscript"/>
        </w:rPr>
        <w:t> </w:t>
      </w:r>
      <w:hyperlink r:id="rId929" w:history="1">
        <w:r>
          <w:rPr>
            <w:vertAlign w:val="superscript"/>
          </w:rPr>
          <w:t>1</w:t>
        </w:r>
      </w:hyperlink>
      <w:r>
        <w:rPr>
          <w:vertAlign w:val="superscript"/>
        </w:rPr>
        <w:t>,</w:t>
      </w:r>
      <w:hyperlink r:id="rId930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061"/>
        <w:gridCol w:w="249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931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932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933" w:history="1">
              <w:r>
                <w:t>Н</w:t>
              </w:r>
              <w:r>
                <w:t>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37" w:name="anchor118133301"/>
            <w:bookmarkEnd w:id="1037"/>
            <w:r>
              <w:t>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38" w:name="anchor118133302"/>
            <w:bookmarkEnd w:id="1038"/>
            <w:r>
              <w:t>2</w:t>
            </w:r>
            <w:r>
              <w:rPr>
                <w:vertAlign w:val="superscript"/>
              </w:rPr>
              <w:t> </w:t>
            </w:r>
            <w:hyperlink r:id="rId934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системы </w:t>
            </w:r>
            <w:r>
              <w:t>химической дезинфекции медицинских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стерилизации/ 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39" w:name="anchor118133303"/>
            <w:bookmarkEnd w:id="1039"/>
            <w:r>
              <w:t>3</w:t>
            </w:r>
            <w:r>
              <w:rPr>
                <w:vertAlign w:val="superscript"/>
              </w:rPr>
              <w:t> </w:t>
            </w:r>
            <w:hyperlink r:id="rId935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колюще-режущих медицинских </w:t>
            </w:r>
            <w:r>
              <w:t>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40" w:name="anchor118133304"/>
            <w:bookmarkEnd w:id="1040"/>
            <w:r>
              <w:t>4</w:t>
            </w:r>
            <w:r>
              <w:rPr>
                <w:vertAlign w:val="superscript"/>
              </w:rPr>
              <w:t> </w:t>
            </w:r>
            <w:hyperlink r:id="rId936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материальный со стеллажами для хранения стерильных одноразовых медицинских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изделий и многоразовых стерильных комплектов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41" w:name="anchor118133305"/>
            <w:bookmarkEnd w:id="1041"/>
            <w:r>
              <w:t>5</w:t>
            </w:r>
            <w:r>
              <w:rPr>
                <w:vertAlign w:val="superscript"/>
              </w:rPr>
              <w:t> </w:t>
            </w:r>
            <w:hyperlink r:id="rId937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Лампа </w:t>
            </w:r>
            <w:r>
              <w:t>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Очиститель </w:t>
            </w:r>
            <w:r>
              <w:t>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042" w:name="anchor118133310"/>
      <w:bookmarkEnd w:id="1042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7030"/>
        <w:gridCol w:w="215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7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43" w:name="anchor118133311"/>
            <w:bookmarkEnd w:id="1043"/>
            <w:r>
              <w:t>1</w:t>
            </w:r>
          </w:p>
        </w:tc>
        <w:tc>
          <w:tcPr>
            <w:tcW w:w="703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с твердым гигиеническим покрытием</w:t>
            </w:r>
            <w:r>
              <w:t xml:space="preserve"> для заготовки перевязочного материала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44" w:name="anchor118133312"/>
            <w:bookmarkEnd w:id="1044"/>
            <w:r>
              <w:t>2</w:t>
            </w:r>
          </w:p>
        </w:tc>
        <w:tc>
          <w:tcPr>
            <w:tcW w:w="703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с твердым гигиеническим покрытием для заготовки комплектов многоразового операционного белья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45" w:name="anchor118133313"/>
            <w:bookmarkEnd w:id="1045"/>
            <w:r>
              <w:t>3</w:t>
            </w:r>
          </w:p>
        </w:tc>
        <w:tc>
          <w:tcPr>
            <w:tcW w:w="703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Стол с твердым гигиеническим покрытием для комплектации набора инструментов после предстерилизационной </w:t>
            </w:r>
            <w:r>
              <w:t>дезинфекции инструментов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046" w:name="anchor118134"/>
      <w:bookmarkEnd w:id="1046"/>
      <w:r>
        <w:t>1.3.4. Послеродовое палатное отделение (I, II)</w:t>
      </w:r>
      <w:r>
        <w:rPr>
          <w:vertAlign w:val="superscript"/>
        </w:rPr>
        <w:t> </w:t>
      </w:r>
      <w:hyperlink r:id="rId938" w:history="1">
        <w:r>
          <w:rPr>
            <w:vertAlign w:val="superscript"/>
          </w:rPr>
          <w:t>1</w:t>
        </w:r>
      </w:hyperlink>
      <w:r>
        <w:rPr>
          <w:vertAlign w:val="superscript"/>
        </w:rPr>
        <w:t>,</w:t>
      </w:r>
      <w:hyperlink r:id="rId939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644"/>
        <w:gridCol w:w="3402"/>
        <w:gridCol w:w="232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940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941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вида медицинского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изделия в соответствии с </w:t>
            </w:r>
            <w:hyperlink r:id="rId942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47" w:name="anchor1181341"/>
            <w:bookmarkEnd w:id="1047"/>
            <w:r>
              <w:t>1</w:t>
            </w:r>
            <w:r>
              <w:rPr>
                <w:vertAlign w:val="superscript"/>
              </w:rPr>
              <w:t> </w:t>
            </w:r>
            <w:hyperlink r:id="rId943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с автоматическим накачиванием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воздуха, стационарный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электронный для измерения </w:t>
            </w:r>
            <w:r>
              <w:t>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автоматический портативный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218430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артериального давления </w:t>
            </w:r>
            <w:r>
              <w:t>телеметрический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артериального давления </w:t>
            </w:r>
            <w:r>
              <w:t>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48" w:name="anchor1181342"/>
            <w:bookmarkEnd w:id="1048"/>
            <w:r>
              <w:t>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для младенцев, электронные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для новорожденных (электронные)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49" w:name="anchor1181343"/>
            <w:bookmarkEnd w:id="1049"/>
            <w:r>
              <w:t>3</w:t>
            </w:r>
            <w:r>
              <w:rPr>
                <w:vertAlign w:val="superscript"/>
              </w:rPr>
              <w:t> </w:t>
            </w:r>
            <w:hyperlink r:id="rId944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электронные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Весы-стул, </w:t>
            </w:r>
            <w:r>
              <w:t>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механические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50" w:name="anchor1181344"/>
            <w:bookmarkEnd w:id="1050"/>
            <w:r>
              <w:t>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51" w:name="anchor1181345"/>
            <w:bookmarkEnd w:id="1051"/>
            <w:r>
              <w:t>5</w:t>
            </w:r>
            <w:r>
              <w:rPr>
                <w:vertAlign w:val="superscript"/>
              </w:rPr>
              <w:t> </w:t>
            </w:r>
            <w:hyperlink r:id="rId945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концентрирования кислорода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Источник кислорода </w:t>
            </w:r>
            <w:r>
              <w:t>(центральная разводка или концентратор кислорода)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получения кислорода для экстренной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52" w:name="anchor1181346"/>
            <w:bookmarkEnd w:id="1052"/>
            <w:r>
              <w:t>6</w:t>
            </w:r>
            <w:r>
              <w:rPr>
                <w:vertAlign w:val="superscript"/>
              </w:rPr>
              <w:t> </w:t>
            </w:r>
            <w:hyperlink r:id="rId946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больничная, с электропитанием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медицинская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внутрибольничная, неприводная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238730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с рентгенпрозрачной декой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53" w:name="anchor1181347"/>
            <w:bookmarkEnd w:id="1053"/>
            <w:r>
              <w:t>7</w:t>
            </w:r>
            <w:r>
              <w:rPr>
                <w:vertAlign w:val="superscript"/>
              </w:rPr>
              <w:t> </w:t>
            </w:r>
            <w:hyperlink r:id="rId947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54" w:name="anchor1181348"/>
            <w:bookmarkEnd w:id="1054"/>
            <w:r>
              <w:t>8</w:t>
            </w:r>
            <w:r>
              <w:rPr>
                <w:vertAlign w:val="superscript"/>
              </w:rPr>
              <w:t> </w:t>
            </w:r>
            <w:hyperlink r:id="rId948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55" w:name="anchor1181349"/>
            <w:bookmarkEnd w:id="1055"/>
            <w:r>
              <w:t>9</w:t>
            </w:r>
            <w:r>
              <w:rPr>
                <w:vertAlign w:val="superscript"/>
              </w:rPr>
              <w:t> </w:t>
            </w:r>
            <w:hyperlink r:id="rId949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хранения стерильных инструментов и материала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 контейнеров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Лоток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56" w:name="anchor11813410"/>
            <w:bookmarkEnd w:id="1056"/>
            <w:r>
              <w:t>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гинекологический для осмотра /терапевтических процедур,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гинекологическое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57" w:name="anchor11813411"/>
            <w:bookmarkEnd w:id="1057"/>
            <w:r>
              <w:t>11</w:t>
            </w:r>
            <w:r>
              <w:rPr>
                <w:vertAlign w:val="superscript"/>
              </w:rPr>
              <w:t> </w:t>
            </w:r>
            <w:hyperlink r:id="rId950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 /сопровождающим лицом, с приводом на задние колеса, нескладная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Кресло-каталка для перевозки больных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управляемая пациентом /сопровождающим лицом, с </w:t>
            </w:r>
            <w:r>
              <w:t>односторонним рычажным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 / сопровождающим лицом,с двуручным цепным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 / сопровождающим лицом, с приводом на задние колеса,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208400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 /сопровождающим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лицом, с односторонним рычажным приводом,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электродвигателем, управляемая сопровождающим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лицом, с ручным рулевым управлением,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приводом, управляемая сопровождающим лицом,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электродвигателем, управляемая сопровождающим лицом, с электронным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рулевым управлением,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208020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управляемая пациентом, с приводом </w:t>
            </w:r>
            <w:r>
              <w:t>на задние колеса,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208330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пациентом, с двуручным рычажным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208500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пациентом, с двуручным цепным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208730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управляемая пациентом, с </w:t>
            </w:r>
            <w:r>
              <w:t>односторонним рычажным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208340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приводом, управляемая сопровождающим лицом,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58" w:name="anchor11813412"/>
            <w:bookmarkEnd w:id="1058"/>
            <w:r>
              <w:t>12</w:t>
            </w:r>
            <w:r>
              <w:rPr>
                <w:vertAlign w:val="superscript"/>
              </w:rPr>
              <w:t> </w:t>
            </w:r>
            <w:hyperlink r:id="rId951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120210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механическая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функциональная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Кровать </w:t>
            </w:r>
            <w:r>
              <w:t>больничная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136210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стандартная с электроприводом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59" w:name="anchor11813413"/>
            <w:bookmarkEnd w:id="1059"/>
            <w:r>
              <w:t>13</w:t>
            </w:r>
            <w:r>
              <w:rPr>
                <w:vertAlign w:val="superscript"/>
              </w:rPr>
              <w:t> </w:t>
            </w:r>
            <w:hyperlink r:id="rId952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 /терапевтических процедур, с питанием от сети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</w:t>
            </w:r>
            <w:r>
              <w:t>осмотра /терапевтических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процедур, с гидравлическим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 /терапевтических процедур,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60" w:name="anchor11813414"/>
            <w:bookmarkEnd w:id="1060"/>
            <w:r>
              <w:t>14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медикаментов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61" w:name="anchor11813415"/>
            <w:bookmarkEnd w:id="1061"/>
            <w:r>
              <w:t>15</w:t>
            </w:r>
            <w:r>
              <w:rPr>
                <w:vertAlign w:val="superscript"/>
              </w:rPr>
              <w:t> </w:t>
            </w:r>
            <w:hyperlink r:id="rId953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275010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Молокоотсос, с электропитанием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Молокоотсос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275000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Молокоотсос,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62" w:name="anchor11813416"/>
            <w:bookmarkEnd w:id="1062"/>
            <w:r>
              <w:t>16</w:t>
            </w:r>
            <w:r>
              <w:rPr>
                <w:vertAlign w:val="superscript"/>
              </w:rPr>
              <w:t> </w:t>
            </w:r>
            <w:hyperlink r:id="rId954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средства,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</w:t>
            </w:r>
            <w:r>
              <w:t>инструментов для осмотра родовых путей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63" w:name="anchor11813417"/>
            <w:bookmarkEnd w:id="1063"/>
            <w:r>
              <w:t>17</w:t>
            </w:r>
            <w:r>
              <w:rPr>
                <w:vertAlign w:val="superscript"/>
              </w:rPr>
              <w:t> </w:t>
            </w:r>
            <w:hyperlink r:id="rId955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122270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Колпачок для системы вакуум-экстракции</w:t>
            </w:r>
            <w:r>
              <w:t xml:space="preserve"> плода, одноразового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отсасывающий акушерский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122260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вакуум-экстрации плода, пневматическая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64" w:name="anchor11813418"/>
            <w:bookmarkEnd w:id="1064"/>
            <w:r>
              <w:t>18</w:t>
            </w:r>
            <w:r>
              <w:rPr>
                <w:vertAlign w:val="superscript"/>
              </w:rPr>
              <w:t> </w:t>
            </w:r>
            <w:hyperlink r:id="rId956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</w:t>
            </w:r>
            <w:r>
              <w:t>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палату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65" w:name="anchor11813419"/>
            <w:bookmarkEnd w:id="1065"/>
            <w:r>
              <w:t>19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 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66" w:name="anchor11813420"/>
            <w:bookmarkEnd w:id="1066"/>
            <w:r>
              <w:t>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осмотра /терапевтических процедур передвижной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Светильник </w:t>
            </w:r>
            <w:r>
              <w:t>медицинский передвижной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67" w:name="anchor11813421"/>
            <w:bookmarkEnd w:id="1067"/>
            <w:r>
              <w:t>21</w:t>
            </w:r>
            <w:r>
              <w:rPr>
                <w:vertAlign w:val="superscript"/>
              </w:rPr>
              <w:t> </w:t>
            </w:r>
            <w:hyperlink r:id="rId957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68" w:name="anchor11813422"/>
            <w:bookmarkEnd w:id="1068"/>
            <w:r>
              <w:t>22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внутривенных вливаний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Стойка </w:t>
            </w:r>
            <w:r>
              <w:t>(штатив) для инфузионных систем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5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69" w:name="anchor11813423"/>
            <w:bookmarkEnd w:id="1069"/>
            <w:r>
              <w:t>23</w:t>
            </w:r>
            <w:r>
              <w:rPr>
                <w:vertAlign w:val="superscript"/>
              </w:rPr>
              <w:t> </w:t>
            </w:r>
            <w:hyperlink r:id="rId958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манипуляционный для размещения инструмента, лекарственных препаратов и приборов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</w:t>
            </w:r>
            <w:r>
              <w:t>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70" w:name="anchor11813424"/>
            <w:bookmarkEnd w:id="1070"/>
            <w:r>
              <w:t>24</w:t>
            </w:r>
            <w:r>
              <w:rPr>
                <w:vertAlign w:val="superscript"/>
              </w:rPr>
              <w:t> </w:t>
            </w:r>
            <w:hyperlink r:id="rId959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инфракрасный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измерения температуры тела пациента, кожный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медицинский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</w:t>
            </w:r>
            <w:r>
              <w:t>жидкокристаллический медицинский,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электронный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измерения температуры тела пациента в импульсном 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для </w:t>
            </w:r>
            <w:r>
              <w:t>измерения температуры тела пациента с 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измерения температуры тела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пациента,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безртутный, неспиртовой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71" w:name="anchor11813425"/>
            <w:bookmarkEnd w:id="1071"/>
            <w:r>
              <w:t>25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прикроватная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прикроватная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72" w:name="anchor11813426"/>
            <w:bookmarkEnd w:id="1072"/>
            <w:r>
              <w:t>26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первой </w:t>
            </w:r>
            <w:r>
              <w:t>медицинской помощи, 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73" w:name="anchor11813427"/>
            <w:bookmarkEnd w:id="1073"/>
            <w:r>
              <w:t>27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 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экстренной помощи при кровотечении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74" w:name="anchor11813428"/>
            <w:bookmarkEnd w:id="1074"/>
            <w:r>
              <w:t>28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первой </w:t>
            </w:r>
            <w:r>
              <w:t>медицинской помощи, 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экстренной помощи при эклампсии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75" w:name="anchor11813429"/>
            <w:bookmarkEnd w:id="1075"/>
            <w:r>
              <w:t>29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Ультразвуковой сканер с наличием конвексного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датчика на 3,5 МГц и влагалищного датчика на 5 МГц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76" w:name="anchor11813430"/>
            <w:bookmarkEnd w:id="1076"/>
            <w:r>
              <w:t>30</w:t>
            </w:r>
            <w:r>
              <w:rPr>
                <w:vertAlign w:val="superscript"/>
              </w:rPr>
              <w:t> </w:t>
            </w:r>
            <w:hyperlink r:id="rId960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хранения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77" w:name="anchor11813431"/>
            <w:bookmarkEnd w:id="1077"/>
            <w:r>
              <w:t>31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</w:t>
            </w:r>
            <w:r>
              <w:t>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медикаментов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78" w:name="anchor11813432"/>
            <w:bookmarkEnd w:id="1078"/>
            <w:r>
              <w:t>32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79" w:name="anchor11813433"/>
            <w:bookmarkEnd w:id="1079"/>
            <w:r>
              <w:t>33</w:t>
            </w:r>
            <w:r>
              <w:rPr>
                <w:vertAlign w:val="superscript"/>
              </w:rPr>
              <w:t> </w:t>
            </w:r>
            <w:hyperlink r:id="rId961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аспирационная общего назначения, </w:t>
            </w:r>
            <w:r>
              <w:t>вакуумная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Электроотсос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пневматическая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80" w:name="anchor11813434"/>
            <w:bookmarkEnd w:id="1080"/>
            <w:r>
              <w:t>34</w:t>
            </w:r>
            <w:r>
              <w:rPr>
                <w:vertAlign w:val="superscript"/>
              </w:rPr>
              <w:t> </w:t>
            </w:r>
            <w:hyperlink r:id="rId962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233010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пеленальный с подогревом для </w:t>
            </w:r>
            <w:r>
              <w:t>новорожденных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палат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303440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81" w:name="anchor11813435"/>
            <w:bookmarkEnd w:id="1081"/>
            <w:r>
              <w:t>35</w:t>
            </w:r>
            <w:r>
              <w:rPr>
                <w:vertAlign w:val="superscript"/>
              </w:rPr>
              <w:t> </w:t>
            </w:r>
            <w:hyperlink r:id="rId963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Фонендоскоп для новорожденных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082" w:name="anchor118134100"/>
      <w:bookmarkEnd w:id="1082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6463"/>
        <w:gridCol w:w="277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46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83" w:name="anchor118134101"/>
            <w:bookmarkEnd w:id="1083"/>
            <w:r>
              <w:t>1</w:t>
            </w:r>
          </w:p>
        </w:tc>
        <w:tc>
          <w:tcPr>
            <w:tcW w:w="646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врача-акушера-гинеколога с подключением к информационно-коммуникационной сети "Интернет"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84" w:name="anchor118134102"/>
            <w:bookmarkEnd w:id="1084"/>
            <w:r>
              <w:t>2</w:t>
            </w:r>
          </w:p>
        </w:tc>
        <w:tc>
          <w:tcPr>
            <w:tcW w:w="646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акушерки с подключением к </w:t>
            </w:r>
            <w:r>
              <w:t>информационно-коммуникационной сети "Интернет"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1 сестринский пост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85" w:name="anchor118134103"/>
            <w:bookmarkEnd w:id="1085"/>
            <w:r>
              <w:t>3</w:t>
            </w:r>
          </w:p>
        </w:tc>
        <w:tc>
          <w:tcPr>
            <w:tcW w:w="646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Система вызова персонала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86" w:name="anchor118134104"/>
            <w:bookmarkEnd w:id="1086"/>
            <w:r>
              <w:t>4</w:t>
            </w:r>
          </w:p>
        </w:tc>
        <w:tc>
          <w:tcPr>
            <w:tcW w:w="646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контроля температуры воздуха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палат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87" w:name="anchor118134105"/>
            <w:bookmarkEnd w:id="1087"/>
            <w:r>
              <w:t>5</w:t>
            </w:r>
          </w:p>
        </w:tc>
        <w:tc>
          <w:tcPr>
            <w:tcW w:w="646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088" w:name="anchor118104"/>
      <w:bookmarkEnd w:id="1088"/>
      <w:r>
        <w:t xml:space="preserve">1.4. Отделение </w:t>
      </w:r>
      <w:r>
        <w:t>анестезиологии-реаниматологии (палаты интенсивной терапии) для женщин (II)</w:t>
      </w:r>
      <w:r>
        <w:rPr>
          <w:vertAlign w:val="superscript"/>
        </w:rPr>
        <w:t> </w:t>
      </w:r>
      <w:hyperlink r:id="rId964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644"/>
        <w:gridCol w:w="3628"/>
        <w:gridCol w:w="232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965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966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62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</w:t>
            </w:r>
            <w:r>
              <w:t>именование вида медицинского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изделия в соответствии с </w:t>
            </w:r>
            <w:hyperlink r:id="rId967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89" w:name="anchor118141"/>
            <w:bookmarkEnd w:id="1089"/>
            <w:r>
              <w:t>1</w:t>
            </w:r>
            <w:r>
              <w:rPr>
                <w:vertAlign w:val="superscript"/>
              </w:rPr>
              <w:t> </w:t>
            </w:r>
            <w:hyperlink r:id="rId968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</w:t>
            </w:r>
            <w:r>
              <w:t>350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 давления с автоматическим накачиванием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воздуха, стационарный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электронный для измерения артериального давления автоматический, портативный, </w:t>
            </w:r>
            <w:r>
              <w:t>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автоматический портативный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218430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телеметрический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артериального </w:t>
            </w:r>
            <w:r>
              <w:t>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90" w:name="anchor118142"/>
            <w:bookmarkEnd w:id="1090"/>
            <w:r>
              <w:t>2</w:t>
            </w:r>
            <w:r>
              <w:rPr>
                <w:vertAlign w:val="superscript"/>
              </w:rPr>
              <w:t> </w:t>
            </w:r>
            <w:hyperlink r:id="rId969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конвекционного подогрева крови/инфузионных растворов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подогревания инфузионных растворов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конвекционного подогрева крови/инфузионных растворов, с высокой 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для кондуктивного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подогрева крови/инфузионных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растворов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кондуктивного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подогрева крови/инфузионных растворов, с высокой 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91" w:name="anchor118143"/>
            <w:bookmarkEnd w:id="1091"/>
            <w:r>
              <w:t>3</w:t>
            </w:r>
            <w:r>
              <w:rPr>
                <w:vertAlign w:val="superscript"/>
              </w:rPr>
              <w:t> </w:t>
            </w:r>
            <w:hyperlink r:id="rId970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общего назначения</w:t>
            </w:r>
            <w:r>
              <w:t xml:space="preserve"> для интенсивной терапии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стационарный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3 койки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для интенсивной терапии неонатальный /для взрослых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92" w:name="anchor118144"/>
            <w:bookmarkEnd w:id="1092"/>
            <w:r>
              <w:t>4</w:t>
            </w:r>
            <w:r>
              <w:rPr>
                <w:vertAlign w:val="superscript"/>
              </w:rPr>
              <w:t> </w:t>
            </w:r>
            <w:hyperlink r:id="rId971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анестезиологическая,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наркозно-дыхательный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анестезии,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анестезии,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275800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с закрытым контуром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93" w:name="anchor118145"/>
            <w:bookmarkEnd w:id="1093"/>
            <w:r>
              <w:t>5</w:t>
            </w:r>
            <w:r>
              <w:rPr>
                <w:vertAlign w:val="superscript"/>
              </w:rPr>
              <w:t> </w:t>
            </w:r>
            <w:hyperlink r:id="rId972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324320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ручная, для поверхности тела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УЗИ переносной с набором датчиков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94" w:name="anchor118146"/>
            <w:bookmarkEnd w:id="1094"/>
            <w:r>
              <w:t>6</w:t>
            </w:r>
            <w:r>
              <w:rPr>
                <w:vertAlign w:val="superscript"/>
              </w:rPr>
              <w:t> </w:t>
            </w:r>
            <w:hyperlink r:id="rId973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126500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автоматический для профессионального использования с питанием от аккумуляторной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автоматический для профессионального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использования с питанием от сети и от аккумуляторной батареи (I, II, III)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262440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</w:t>
            </w:r>
            <w:r>
              <w:t>ефибриллятор внешний полуавтоматический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профессионального использования с питанием от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неперезаряжаемой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с ручным управлением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95" w:name="anchor118147"/>
            <w:bookmarkEnd w:id="1095"/>
            <w:r>
              <w:t>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96" w:name="anchor118148"/>
            <w:bookmarkEnd w:id="1096"/>
            <w:r>
              <w:t>8</w:t>
            </w:r>
            <w:r>
              <w:rPr>
                <w:vertAlign w:val="superscript"/>
              </w:rPr>
              <w:t> </w:t>
            </w:r>
            <w:hyperlink r:id="rId974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120210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механическая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функциональная со стойкой для инфузионной системы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больных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136210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стандартная с </w:t>
            </w:r>
            <w:r>
              <w:t>электроприводом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97" w:name="anchor118149"/>
            <w:bookmarkEnd w:id="1097"/>
            <w:r>
              <w:t>9</w:t>
            </w:r>
            <w:r>
              <w:rPr>
                <w:vertAlign w:val="superscript"/>
              </w:rPr>
              <w:t> </w:t>
            </w:r>
            <w:hyperlink r:id="rId975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230120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жесткий,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(набор)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347810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98" w:name="anchor1181410"/>
            <w:bookmarkEnd w:id="1098"/>
            <w:r>
              <w:t>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121180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искусственной вентиляции легких, ручной,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дыхательный ручной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099" w:name="anchor1181411"/>
            <w:bookmarkEnd w:id="1099"/>
            <w:r>
              <w:t>11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 физиологических показателей одного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пациента для интенсивной/общей терапии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Монитор прикроватный для слежения </w:t>
            </w:r>
            <w:r>
              <w:t>электрокардиографии, частоты дыхания, сатурации,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давления, температуры, капнографии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1 койку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00" w:name="anchor1181412"/>
            <w:bookmarkEnd w:id="1100"/>
            <w:r>
              <w:t>12</w:t>
            </w:r>
            <w:r>
              <w:rPr>
                <w:vertAlign w:val="superscript"/>
              </w:rPr>
              <w:t> </w:t>
            </w:r>
            <w:hyperlink r:id="rId976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145090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морозильная для плазмы крови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Морозильная камера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хранения свежезамороженной плазмы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305950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морозильная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01" w:name="anchor1181413"/>
            <w:bookmarkEnd w:id="1101"/>
            <w:r>
              <w:t>13</w:t>
            </w:r>
            <w:r>
              <w:rPr>
                <w:vertAlign w:val="superscript"/>
              </w:rPr>
              <w:t> </w:t>
            </w:r>
            <w:hyperlink r:id="rId977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механический,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 на 1 койку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02" w:name="anchor1181414"/>
            <w:bookmarkEnd w:id="1102"/>
            <w:r>
              <w:t>14</w:t>
            </w:r>
            <w:r>
              <w:rPr>
                <w:vertAlign w:val="superscript"/>
              </w:rPr>
              <w:t> </w:t>
            </w:r>
            <w:hyperlink r:id="rId978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обеззараживания и (или) фильтрации воздуха и (или) де</w:t>
            </w:r>
            <w:r>
              <w:t>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 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03" w:name="anchor1181415"/>
            <w:bookmarkEnd w:id="1103"/>
            <w:r>
              <w:t>15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помощи, содержащий лекарственные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04" w:name="anchor1181416"/>
            <w:bookmarkEnd w:id="1104"/>
            <w:r>
              <w:t>16</w:t>
            </w:r>
            <w:r>
              <w:rPr>
                <w:vertAlign w:val="superscript"/>
              </w:rPr>
              <w:t> </w:t>
            </w:r>
            <w:hyperlink r:id="rId979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149980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Пульсоксиметр, с питанием от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 с питанием от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батареи и возможностью зарядки от сети </w:t>
            </w:r>
            <w:r>
              <w:t>постоянного тока (I, II, III)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150000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Датчик пульсоксиметра,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05" w:name="anchor1181417"/>
            <w:bookmarkEnd w:id="1105"/>
            <w:r>
              <w:t>17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Размораживатель плазмы крови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размораживания плазмы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06" w:name="anchor1181418"/>
            <w:bookmarkEnd w:id="1106"/>
            <w:r>
              <w:t>18</w:t>
            </w:r>
            <w:r>
              <w:rPr>
                <w:vertAlign w:val="superscript"/>
              </w:rPr>
              <w:t> </w:t>
            </w:r>
            <w:hyperlink r:id="rId980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07" w:name="anchor1181419"/>
            <w:bookmarkEnd w:id="1107"/>
            <w:r>
              <w:t>19</w:t>
            </w:r>
            <w:r>
              <w:rPr>
                <w:vertAlign w:val="superscript"/>
              </w:rPr>
              <w:t> </w:t>
            </w:r>
            <w:hyperlink r:id="rId981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инструментальный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микропрепаратов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08" w:name="anchor1181420"/>
            <w:bookmarkEnd w:id="1108"/>
            <w:r>
              <w:t>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перевязочный для стерильного материала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09" w:name="anchor1181421"/>
            <w:bookmarkEnd w:id="1109"/>
            <w:r>
              <w:t>21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прикроватная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прикроватная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10" w:name="anchor1181422"/>
            <w:bookmarkEnd w:id="1110"/>
            <w:r>
              <w:t>22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хранения лекарственных </w:t>
            </w:r>
            <w:r>
              <w:t>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медикаментов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11" w:name="anchor1181423"/>
            <w:bookmarkEnd w:id="1111"/>
            <w:r>
              <w:t>23</w:t>
            </w:r>
            <w:r>
              <w:rPr>
                <w:vertAlign w:val="superscript"/>
              </w:rPr>
              <w:t> </w:t>
            </w:r>
            <w:hyperlink r:id="rId982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135280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метаболического профиля ИВД, стационарный, 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Экспресс-анализатор для определения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основных клинических и биохимических показателей, в </w:t>
            </w:r>
            <w:r>
              <w:t>том числе газов крови и электролитов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135260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метаболического профиля ИВД, портативный,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135240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метаболического профиля ИВД, стационарный,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144610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Анализатор газов крови </w:t>
            </w:r>
            <w:r>
              <w:t>ИВД, лабораторный,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12" w:name="anchor1181424"/>
            <w:bookmarkEnd w:id="1112"/>
            <w:r>
              <w:t>24</w:t>
            </w:r>
            <w:r>
              <w:rPr>
                <w:vertAlign w:val="superscript"/>
              </w:rPr>
              <w:t> </w:t>
            </w:r>
            <w:hyperlink r:id="rId983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269170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 многоканальный, профессиональный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Электрокардиограф многоканальный, с усреднением сигнала с передачей по каналам мобильной связи и автоматической интерпретацией </w:t>
            </w:r>
            <w:r>
              <w:t>(I, II, III)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122620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 многоканальный, с усреднением сигнала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13" w:name="anchor1181425"/>
            <w:bookmarkEnd w:id="1113"/>
            <w:r>
              <w:t>25</w:t>
            </w:r>
            <w:r>
              <w:rPr>
                <w:vertAlign w:val="superscript"/>
              </w:rPr>
              <w:t> </w:t>
            </w:r>
            <w:hyperlink r:id="rId984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260650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вакуумная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Электроотсос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3 койки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аспирационная общего назначения, </w:t>
            </w:r>
            <w:r>
              <w:t>пневматическая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с питанием от сети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114" w:name="anchor11814100"/>
      <w:bookmarkEnd w:id="1114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6406"/>
        <w:gridCol w:w="277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4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15" w:name="anchor11814101"/>
            <w:bookmarkEnd w:id="1115"/>
            <w:r>
              <w:t>1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16" w:name="anchor11814102"/>
            <w:bookmarkEnd w:id="1116"/>
            <w:r>
              <w:t>2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</w:t>
            </w:r>
            <w:r>
              <w:t>врача-анестезиолога-реаниматолога с подключением к информационно-коммуникационной сети "Интернет"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17" w:name="anchor11814103"/>
            <w:bookmarkEnd w:id="1117"/>
            <w:r>
              <w:t>3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118" w:name="anchor118200"/>
      <w:bookmarkEnd w:id="1118"/>
      <w:r>
        <w:t>2. Отделения неонатологического пр</w:t>
      </w:r>
      <w:r>
        <w:t>офиля</w:t>
      </w:r>
      <w:r>
        <w:rPr>
          <w:vertAlign w:val="superscript"/>
        </w:rPr>
        <w:t> </w:t>
      </w:r>
      <w:hyperlink r:id="rId985" w:history="1">
        <w:r>
          <w:rPr>
            <w:vertAlign w:val="superscript"/>
          </w:rPr>
          <w:t>6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119" w:name="anchor118201"/>
      <w:bookmarkEnd w:id="1119"/>
      <w:r>
        <w:t>2.1. Отделение новорожденных физиологическое и/или отделение новорожденных при обсервационном отделении (I, II)</w:t>
      </w:r>
      <w:r>
        <w:rPr>
          <w:vertAlign w:val="superscript"/>
        </w:rPr>
        <w:t> </w:t>
      </w:r>
      <w:hyperlink r:id="rId986" w:history="1">
        <w:r>
          <w:rPr>
            <w:vertAlign w:val="superscript"/>
          </w:rPr>
          <w:t>1</w:t>
        </w:r>
      </w:hyperlink>
      <w:r>
        <w:rPr>
          <w:vertAlign w:val="superscript"/>
        </w:rPr>
        <w:t>,</w:t>
      </w:r>
      <w:hyperlink r:id="rId987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120" w:name="anchor118202"/>
      <w:bookmarkEnd w:id="1120"/>
      <w:r>
        <w:t>2.2. Палата (пост) реанимации и интенсив</w:t>
      </w:r>
      <w:r>
        <w:t>ной терапии для новорожденных (I, II)</w:t>
      </w:r>
      <w:r>
        <w:rPr>
          <w:vertAlign w:val="superscript"/>
        </w:rPr>
        <w:t> </w:t>
      </w:r>
      <w:hyperlink r:id="rId988" w:history="1">
        <w:r>
          <w:rPr>
            <w:vertAlign w:val="superscript"/>
          </w:rPr>
          <w:t>1</w:t>
        </w:r>
      </w:hyperlink>
      <w:r>
        <w:rPr>
          <w:vertAlign w:val="superscript"/>
        </w:rPr>
        <w:t>,</w:t>
      </w:r>
      <w:hyperlink r:id="rId989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121" w:name="anchor118300"/>
      <w:bookmarkEnd w:id="1121"/>
      <w:r>
        <w:t>3. Гинекологическое отделение</w:t>
      </w:r>
      <w:r>
        <w:rPr>
          <w:vertAlign w:val="superscript"/>
        </w:rPr>
        <w:t> </w:t>
      </w:r>
      <w:hyperlink r:id="rId990" w:history="1">
        <w:r>
          <w:rPr>
            <w:vertAlign w:val="superscript"/>
          </w:rPr>
          <w:t>7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122" w:name="anchor118400"/>
      <w:bookmarkEnd w:id="1122"/>
      <w:r>
        <w:t>4. Клинико-диагностическая лаборатория</w:t>
      </w:r>
    </w:p>
    <w:p w:rsidR="004D5D4E" w:rsidRDefault="004D5D4E">
      <w:pPr>
        <w:pStyle w:val="a3"/>
      </w:pPr>
    </w:p>
    <w:tbl>
      <w:tblPr>
        <w:tblW w:w="10205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572"/>
        <w:gridCol w:w="232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991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992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57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993" w:history="1">
              <w:r>
                <w:t>Н</w:t>
              </w:r>
              <w:r>
                <w:t>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23" w:name="anchor118401"/>
            <w:bookmarkEnd w:id="1123"/>
            <w:r>
              <w:t>1</w:t>
            </w:r>
            <w:r>
              <w:rPr>
                <w:vertAlign w:val="superscript"/>
              </w:rPr>
              <w:t> </w:t>
            </w:r>
            <w:hyperlink r:id="rId994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231690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иммуногематологический/для банка крови ИВД, 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для иммуногематологических исследований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231700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иммуногематологический ИВД,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24" w:name="anchor118402"/>
            <w:bookmarkEnd w:id="1124"/>
            <w:r>
              <w:t>2</w:t>
            </w:r>
            <w:r>
              <w:rPr>
                <w:vertAlign w:val="superscript"/>
              </w:rPr>
              <w:t> </w:t>
            </w:r>
            <w:hyperlink r:id="rId995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261210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Коагулометр ИВД,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лабораторный, полуавтоматический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исследования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системы гемостаза (I, 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Коагулометр ИВД, </w:t>
            </w:r>
            <w:r>
              <w:t>лабораторный,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25" w:name="anchor118403"/>
            <w:bookmarkEnd w:id="1125"/>
            <w:r>
              <w:t>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261730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мочи ИВД, лабораторный, 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мочи (сухая химия) (I, 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26" w:name="anchor118404"/>
            <w:bookmarkEnd w:id="1126"/>
            <w:r>
              <w:t>4</w:t>
            </w:r>
            <w:r>
              <w:rPr>
                <w:vertAlign w:val="superscript"/>
              </w:rPr>
              <w:t> </w:t>
            </w:r>
            <w:hyperlink r:id="rId996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261710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одноканальный ИВД, лабораторный, 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Анализатор </w:t>
            </w:r>
            <w:r>
              <w:t>биохимический (I, 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множественных аналитов клинической химии ИВД, лабораторный,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261550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множественных аналитов клинической химии ИВД, лабораторный,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Анализатор биохимический </w:t>
            </w:r>
            <w:r>
              <w:t>многоканальный ИВД,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лабораторный,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135240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метаболического профиля ИВД, стационарный,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135280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метаболического профиля ИВД, стационарный,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27" w:name="anchor118405"/>
            <w:bookmarkEnd w:id="1127"/>
            <w:r>
              <w:t>5</w:t>
            </w:r>
            <w:r>
              <w:rPr>
                <w:vertAlign w:val="superscript"/>
              </w:rPr>
              <w:t> </w:t>
            </w:r>
            <w:hyperlink r:id="rId997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130570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гематологический ИВД, полуавтоматический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гематологический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гематологический ИВД,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28" w:name="anchor118406"/>
            <w:bookmarkEnd w:id="1128"/>
            <w:r>
              <w:t>6</w:t>
            </w:r>
            <w:r>
              <w:rPr>
                <w:vertAlign w:val="superscript"/>
              </w:rPr>
              <w:t> </w:t>
            </w:r>
            <w:hyperlink r:id="rId998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217380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Анализатор </w:t>
            </w:r>
            <w:r>
              <w:t>иммуноферментный (ИФА) ИВД, 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иммуноферментный (I, II)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217390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иммуноферментный (ИФА) ИВД,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29" w:name="anchor118407"/>
            <w:bookmarkEnd w:id="1129"/>
            <w:r>
              <w:t>7</w:t>
            </w:r>
            <w:r>
              <w:rPr>
                <w:vertAlign w:val="superscript"/>
              </w:rPr>
              <w:t> </w:t>
            </w:r>
            <w:hyperlink r:id="rId999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186000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иммунохемилюминесцентный ИВД, 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иммунохемилю-минесцентный (II)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иммунохемилюминес-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центный ИВД,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30" w:name="anchor118408"/>
            <w:bookmarkEnd w:id="1130"/>
            <w:r>
              <w:t>8</w:t>
            </w:r>
            <w:r>
              <w:rPr>
                <w:vertAlign w:val="superscript"/>
              </w:rPr>
              <w:t> </w:t>
            </w:r>
            <w:hyperlink r:id="rId1000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154290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Агрегометр тромбоцитов ИВД, 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Агрегометр (II)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154310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Агрегометр тромбоцитов </w:t>
            </w:r>
            <w:r>
              <w:t>ИВД,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31" w:name="anchor118409"/>
            <w:bookmarkEnd w:id="1131"/>
            <w:r>
              <w:t>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144610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газов крови ИВД, лабораторный, 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для определения кислотно-основного состояния (II)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32" w:name="anchor118410"/>
            <w:bookmarkEnd w:id="1132"/>
            <w:r>
              <w:t>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272180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ионоселективный ИВД, 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для определения электролитов (II)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33" w:name="anchor118411"/>
            <w:bookmarkEnd w:id="1133"/>
            <w:r>
              <w:t>11</w:t>
            </w:r>
            <w:r>
              <w:rPr>
                <w:vertAlign w:val="superscript"/>
              </w:rPr>
              <w:t> </w:t>
            </w:r>
            <w:hyperlink r:id="rId1001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124500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аналитические механические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прецизионные механические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34" w:name="anchor118412"/>
            <w:bookmarkEnd w:id="1134"/>
            <w:r>
              <w:t>12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181470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химический вытяжной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Вытяжной шкаф (I, 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35" w:name="anchor118413"/>
            <w:bookmarkEnd w:id="1135"/>
            <w:r>
              <w:t>13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Дозатор для мыла/ </w:t>
            </w:r>
            <w:r>
              <w:t>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 (I, 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комнат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36" w:name="anchor118414"/>
            <w:bookmarkEnd w:id="1136"/>
            <w:r>
              <w:t>14</w:t>
            </w:r>
            <w:r>
              <w:rPr>
                <w:vertAlign w:val="superscript"/>
              </w:rPr>
              <w:t> </w:t>
            </w:r>
            <w:hyperlink r:id="rId1002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</w:t>
            </w:r>
            <w:r>
              <w:t xml:space="preserve"> 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комнат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37" w:name="anchor118415"/>
            <w:bookmarkEnd w:id="1137"/>
            <w:r>
              <w:t>15</w:t>
            </w:r>
            <w:r>
              <w:rPr>
                <w:vertAlign w:val="superscript"/>
              </w:rPr>
              <w:t> </w:t>
            </w:r>
            <w:hyperlink r:id="rId1003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136360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световой стандартный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Микроскоп </w:t>
            </w:r>
            <w:r>
              <w:t>бинокулярный (I, II)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4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151480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световой фазоконтрастный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38" w:name="anchor118416"/>
            <w:bookmarkEnd w:id="1138"/>
            <w:r>
              <w:t>16</w:t>
            </w:r>
            <w:r>
              <w:rPr>
                <w:vertAlign w:val="superscript"/>
              </w:rPr>
              <w:t> </w:t>
            </w:r>
            <w:hyperlink r:id="rId1004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устройство для обеззараживания и (или) фильтрации </w:t>
            </w:r>
            <w:r>
              <w:t>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комнат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высокоэффективный, </w:t>
            </w:r>
            <w:r>
              <w:t>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39" w:name="anchor118417"/>
            <w:bookmarkEnd w:id="1139"/>
            <w:r>
              <w:t>17</w:t>
            </w:r>
            <w:r>
              <w:rPr>
                <w:vertAlign w:val="superscript"/>
              </w:rPr>
              <w:t> </w:t>
            </w:r>
            <w:hyperlink r:id="rId1005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228180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Бокс ламинарный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группы микробиологии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(ламинарный шкаф, термостат,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автоклав) (II)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3968" w:type="dxa"/>
        </w:trPr>
        <w:tc>
          <w:tcPr>
            <w:tcW w:w="1077" w:type="dxa"/>
            <w:tcBorders>
              <w:left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232840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лабораторный для чистых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лабораторный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145420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 для жидкостей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40" w:name="anchor118418"/>
            <w:bookmarkEnd w:id="1140"/>
            <w:r>
              <w:t>18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248550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 для приготовления/окраски предметных стекол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Приспособление для фиксации и окраски мазков (I, 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41" w:name="anchor118419"/>
            <w:bookmarkEnd w:id="1141"/>
            <w:r>
              <w:t>19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336180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Счетчик форменных элементов крови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Счетчик лейкоцитарный формулы </w:t>
            </w:r>
            <w:r>
              <w:t>крови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4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42" w:name="anchor118420"/>
            <w:bookmarkEnd w:id="1142"/>
            <w:r>
              <w:t>20</w:t>
            </w:r>
            <w:r>
              <w:rPr>
                <w:vertAlign w:val="superscript"/>
              </w:rPr>
              <w:t> </w:t>
            </w:r>
            <w:hyperlink r:id="rId1006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232840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лабораторный для чистых помещений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до +52°С (I, 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лабораторный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43" w:name="anchor118421"/>
            <w:bookmarkEnd w:id="1143"/>
            <w:r>
              <w:t>21</w:t>
            </w:r>
            <w:r>
              <w:rPr>
                <w:vertAlign w:val="superscript"/>
              </w:rPr>
              <w:t> </w:t>
            </w:r>
            <w:hyperlink r:id="rId1007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261210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Коагулометр ИВД,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лабораторный, </w:t>
            </w:r>
            <w:r>
              <w:t>полуавтоматический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Тромбоэласто-граф (II)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Коагулометр ИВД, лабораторный,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44" w:name="anchor118422"/>
            <w:bookmarkEnd w:id="1144"/>
            <w:r>
              <w:t>22</w:t>
            </w:r>
            <w:r>
              <w:rPr>
                <w:vertAlign w:val="superscript"/>
              </w:rPr>
              <w:t> </w:t>
            </w:r>
            <w:hyperlink r:id="rId1008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260430</w:t>
            </w: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настольная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лабораторная (I, 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для микрообразцов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145" w:name="anchor1184100"/>
      <w:bookmarkEnd w:id="1145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6406"/>
        <w:gridCol w:w="277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4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46" w:name="anchor1184101"/>
            <w:bookmarkEnd w:id="1146"/>
            <w:r>
              <w:t>1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 (I, II)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4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47" w:name="anchor1184102"/>
            <w:bookmarkEnd w:id="1147"/>
            <w:r>
              <w:t>2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врача-КДЛ с подключением к информационно-коммуникационной сети "Интернет" (I, II)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 менее </w:t>
            </w:r>
            <w:r>
              <w:t>4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48" w:name="anchor1184103"/>
            <w:bookmarkEnd w:id="1148"/>
            <w:r>
              <w:t>3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фельдшера-лаборанта с подключением к информационно-коммуникационной сети "Интернет" (I, II)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4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49" w:name="anchor1184104"/>
            <w:bookmarkEnd w:id="1149"/>
            <w:r>
              <w:t>4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контроля температуры воздуха (I, II)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в каждом помещении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150" w:name="anchor118500"/>
      <w:bookmarkEnd w:id="1150"/>
      <w:r>
        <w:t>5. Кабинет функциональной диагностики (II)</w:t>
      </w:r>
      <w:r>
        <w:rPr>
          <w:vertAlign w:val="superscript"/>
        </w:rPr>
        <w:t> </w:t>
      </w:r>
      <w:hyperlink r:id="rId1009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402"/>
        <w:gridCol w:w="232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010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011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012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51" w:name="anchor118501"/>
            <w:bookmarkEnd w:id="1151"/>
            <w:r>
              <w:t>1</w:t>
            </w:r>
            <w:r>
              <w:rPr>
                <w:vertAlign w:val="superscript"/>
              </w:rPr>
              <w:t> </w:t>
            </w:r>
            <w:hyperlink r:id="rId1013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</w:t>
            </w:r>
            <w:r>
              <w:t>дный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артериального давления </w:t>
            </w:r>
            <w:r>
              <w:t>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артериального давления электрический с ручным </w:t>
            </w:r>
            <w:r>
              <w:t>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52" w:name="anchor118502"/>
            <w:bookmarkEnd w:id="1152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145190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Регистратор амбулаторный для мониторинга артериального давления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суточного мониторирования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артериального дав</w:t>
            </w:r>
            <w:r>
              <w:t>ления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53" w:name="anchor118503"/>
            <w:bookmarkEnd w:id="1153"/>
            <w:r>
              <w:t>3</w:t>
            </w:r>
            <w:r>
              <w:rPr>
                <w:vertAlign w:val="superscript"/>
              </w:rPr>
              <w:t> </w:t>
            </w:r>
            <w:hyperlink r:id="rId1014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электронные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Весы-стул, 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механические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54" w:name="anchor118504"/>
            <w:bookmarkEnd w:id="1154"/>
            <w:r>
              <w:t>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Диспенсер для мытья и </w:t>
            </w:r>
            <w:r>
              <w:t>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55" w:name="anchor118505"/>
            <w:bookmarkEnd w:id="1155"/>
            <w:r>
              <w:t>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Кардиомонитор фетальный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56" w:name="anchor118506"/>
            <w:bookmarkEnd w:id="1156"/>
            <w:r>
              <w:t>6</w:t>
            </w:r>
            <w:r>
              <w:rPr>
                <w:vertAlign w:val="superscript"/>
              </w:rPr>
              <w:t> </w:t>
            </w:r>
            <w:hyperlink r:id="rId1015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Контейнеры и емкости для сбора бытовых и медицинских </w:t>
            </w:r>
            <w:r>
              <w:t>отходов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57" w:name="anchor118507"/>
            <w:bookmarkEnd w:id="1157"/>
            <w:r>
              <w:t>7</w:t>
            </w:r>
            <w:r>
              <w:rPr>
                <w:vertAlign w:val="superscript"/>
              </w:rPr>
              <w:t> </w:t>
            </w:r>
            <w:hyperlink r:id="rId1016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Кушетка </w:t>
            </w:r>
            <w:r>
              <w:t>медицинская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58" w:name="anchor118508"/>
            <w:bookmarkEnd w:id="1158"/>
            <w:r>
              <w:t>8</w:t>
            </w:r>
            <w:r>
              <w:rPr>
                <w:vertAlign w:val="superscript"/>
              </w:rPr>
              <w:t> </w:t>
            </w:r>
            <w:hyperlink r:id="rId1017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фильтрующий </w:t>
            </w: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59" w:name="anchor118509"/>
            <w:bookmarkEnd w:id="1159"/>
            <w:r>
              <w:t>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157600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медицинский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60" w:name="anchor118510"/>
            <w:bookmarkEnd w:id="1160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105620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Рулетка,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Сантиметровая лента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61" w:name="anchor118511"/>
            <w:bookmarkEnd w:id="1161"/>
            <w:r>
              <w:t>11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Стетоскоп </w:t>
            </w:r>
            <w:r>
              <w:t>акушерский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62" w:name="anchor118512"/>
            <w:bookmarkEnd w:id="1162"/>
            <w:r>
              <w:t>12</w:t>
            </w:r>
            <w:r>
              <w:rPr>
                <w:vertAlign w:val="superscript"/>
              </w:rPr>
              <w:t> </w:t>
            </w:r>
            <w:hyperlink r:id="rId1018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63" w:name="anchor118513"/>
            <w:bookmarkEnd w:id="1163"/>
            <w:r>
              <w:t>13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64" w:name="anchor118514"/>
            <w:bookmarkEnd w:id="1164"/>
            <w:r>
              <w:t>14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хранения медицинской </w:t>
            </w:r>
            <w:r>
              <w:t>документации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65" w:name="anchor118515"/>
            <w:bookmarkEnd w:id="1165"/>
            <w:r>
              <w:t>15</w:t>
            </w:r>
            <w:r>
              <w:rPr>
                <w:vertAlign w:val="superscript"/>
              </w:rPr>
              <w:t> </w:t>
            </w:r>
            <w:hyperlink r:id="rId1019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210160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Электрокардиограф, профессиональный, одноканальный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 многоканальный, с усреднением сигнала с передачей по каналам мобильной связи и автоматической интерпретацией (I, II, III)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 </w:t>
            </w:r>
            <w:r>
              <w:t>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269170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Электрокардиограф, профессиональный, многоканальный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 многоканальный, с усреднением сигнала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166" w:name="anchor1185100"/>
      <w:bookmarkEnd w:id="1166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6406"/>
        <w:gridCol w:w="277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4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67" w:name="anchor1185101"/>
            <w:bookmarkEnd w:id="1167"/>
            <w:r>
              <w:t>1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Персональный компьютер с </w:t>
            </w:r>
            <w:r>
              <w:t>принтером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68" w:name="anchor1185102"/>
            <w:bookmarkEnd w:id="1168"/>
            <w:r>
              <w:t>2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 функциональной диагностики с подключением к информационно-коммуникационной сети "Интернет"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169" w:name="anchor1180501"/>
      <w:bookmarkEnd w:id="1169"/>
      <w:r>
        <w:t>5.1. Кабинет ультразвуковой диагностики (I, II)</w:t>
      </w:r>
      <w:r>
        <w:rPr>
          <w:vertAlign w:val="superscript"/>
        </w:rPr>
        <w:t> </w:t>
      </w:r>
      <w:hyperlink r:id="rId1020" w:history="1">
        <w:r>
          <w:rPr>
            <w:vertAlign w:val="superscript"/>
          </w:rPr>
          <w:t>1</w:t>
        </w:r>
      </w:hyperlink>
      <w:r>
        <w:rPr>
          <w:vertAlign w:val="superscript"/>
        </w:rPr>
        <w:t>,</w:t>
      </w:r>
      <w:hyperlink r:id="rId1021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644"/>
        <w:gridCol w:w="3628"/>
        <w:gridCol w:w="2494"/>
        <w:gridCol w:w="141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</w:t>
            </w:r>
            <w:r>
              <w:t xml:space="preserve">вида </w:t>
            </w:r>
            <w:hyperlink r:id="rId1022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023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62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024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70" w:name="anchor11805011"/>
            <w:bookmarkEnd w:id="1170"/>
            <w:r>
              <w:t>1</w:t>
            </w:r>
            <w:r>
              <w:rPr>
                <w:vertAlign w:val="superscript"/>
              </w:rPr>
              <w:t> </w:t>
            </w:r>
            <w:hyperlink r:id="rId1025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ультразвукового исследования с тремя датчиками </w:t>
            </w:r>
            <w:r>
              <w:t>(трансабдоминальный, трансвагинальный и линейный)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324320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ручная, для поверхности тела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71" w:name="anchor11805012"/>
            <w:bookmarkEnd w:id="1171"/>
            <w:r>
              <w:t>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234270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Видеопринтер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Видеопринтер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72" w:name="anchor11805013"/>
            <w:bookmarkEnd w:id="1172"/>
            <w:r>
              <w:t>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73" w:name="anchor11805014"/>
            <w:bookmarkEnd w:id="1173"/>
            <w:r>
              <w:t>4</w:t>
            </w:r>
            <w:r>
              <w:rPr>
                <w:vertAlign w:val="superscript"/>
              </w:rPr>
              <w:t> </w:t>
            </w:r>
            <w:hyperlink r:id="rId1026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</w:t>
            </w:r>
            <w:r>
              <w:t>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74" w:name="anchor11805015"/>
            <w:bookmarkEnd w:id="1174"/>
            <w:r>
              <w:t>5</w:t>
            </w:r>
            <w:r>
              <w:rPr>
                <w:vertAlign w:val="superscript"/>
              </w:rPr>
              <w:t> </w:t>
            </w:r>
            <w:hyperlink r:id="rId1027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</w:t>
            </w:r>
            <w:r>
              <w:t>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75" w:name="anchor11805016"/>
            <w:bookmarkEnd w:id="1175"/>
            <w:r>
              <w:t>6</w:t>
            </w:r>
            <w:r>
              <w:rPr>
                <w:vertAlign w:val="superscript"/>
              </w:rPr>
              <w:t> </w:t>
            </w:r>
            <w:hyperlink r:id="rId1028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</w:t>
            </w:r>
            <w:r>
              <w:t>фекции поверхностей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76" w:name="anchor11805017"/>
            <w:bookmarkEnd w:id="1176"/>
            <w:r>
              <w:t>7</w:t>
            </w:r>
            <w:r>
              <w:rPr>
                <w:vertAlign w:val="superscript"/>
              </w:rPr>
              <w:t> </w:t>
            </w:r>
            <w:hyperlink r:id="rId1029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233010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 (при проведении неонатальных исследований)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303440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77" w:name="anchor11805018"/>
            <w:bookmarkEnd w:id="1177"/>
            <w:r>
              <w:t>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78" w:name="anchor11805019"/>
            <w:bookmarkEnd w:id="1178"/>
            <w:r>
              <w:t>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хранения </w:t>
            </w:r>
            <w:r>
              <w:t>медицинской документации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179" w:name="anchor11851100"/>
      <w:bookmarkEnd w:id="1179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6690"/>
        <w:gridCol w:w="249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6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80" w:name="anchor11851101"/>
            <w:bookmarkEnd w:id="1180"/>
            <w:r>
              <w:t>1</w:t>
            </w:r>
          </w:p>
        </w:tc>
        <w:tc>
          <w:tcPr>
            <w:tcW w:w="669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81" w:name="anchor11851102"/>
            <w:bookmarkEnd w:id="1181"/>
            <w:r>
              <w:t>2</w:t>
            </w:r>
          </w:p>
        </w:tc>
        <w:tc>
          <w:tcPr>
            <w:tcW w:w="669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врача ультразвуковой диагностики с подключением к </w:t>
            </w:r>
            <w:r>
              <w:t>информационно-коммуникационной сети "Интернет"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82" w:name="anchor11851103"/>
            <w:bookmarkEnd w:id="1182"/>
            <w:r>
              <w:t>3</w:t>
            </w:r>
          </w:p>
        </w:tc>
        <w:tc>
          <w:tcPr>
            <w:tcW w:w="669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183" w:name="anchor118600"/>
      <w:bookmarkEnd w:id="1183"/>
      <w:r>
        <w:t>6. Физиотерапевтический кабинет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402"/>
        <w:gridCol w:w="2494"/>
        <w:gridCol w:w="141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030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031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032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84" w:name="anchor118601"/>
            <w:bookmarkEnd w:id="1184"/>
            <w:r>
              <w:t>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335360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физиотерапевтическая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электролечения многофункциональная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дарсонвализации (II)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85" w:name="anchor118602"/>
            <w:bookmarkEnd w:id="1185"/>
            <w:r>
              <w:t>2</w:t>
            </w:r>
            <w:r>
              <w:rPr>
                <w:vertAlign w:val="superscript"/>
              </w:rPr>
              <w:t> </w:t>
            </w:r>
            <w:hyperlink r:id="rId1033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с автоматическим накачиванием воздуха, стационарный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(I, 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давления автоматический, </w:t>
            </w:r>
            <w:r>
              <w:t>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автоматический портативный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218430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телеметрический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</w:t>
            </w:r>
            <w:r>
              <w:t>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электрический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86" w:name="anchor118603"/>
            <w:bookmarkEnd w:id="1186"/>
            <w:r>
              <w:t>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132</w:t>
            </w:r>
            <w:r>
              <w:t>060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Облучатель ультрафиолетовый для фототерапии, профессиональный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коротковолнового ультрафиолетового облучения (I, 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87" w:name="anchor118604"/>
            <w:bookmarkEnd w:id="1187"/>
            <w:r>
              <w:t>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285040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глубокой электромагнитной стимуляции тканей, профессиональная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низкочастотный магнитотерапии </w:t>
            </w:r>
            <w:r>
              <w:t>переносной (I, 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88" w:name="anchor118605"/>
            <w:bookmarkEnd w:id="1188"/>
            <w:r>
              <w:t>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285040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глубокой электромагнитной стимуляции тканей, профессиональная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низкочастотный магнитотерапии стационарный (I, 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89" w:name="anchor118606"/>
            <w:bookmarkEnd w:id="1189"/>
            <w:r>
              <w:t>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174180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электростимуляции мозга для психиатрии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терапии электросном </w:t>
            </w:r>
            <w:r>
              <w:t>(II)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90" w:name="anchor118607"/>
            <w:bookmarkEnd w:id="1190"/>
            <w:r>
              <w:t>7</w:t>
            </w:r>
            <w:r>
              <w:rPr>
                <w:vertAlign w:val="superscript"/>
              </w:rPr>
              <w:t> </w:t>
            </w:r>
            <w:hyperlink r:id="rId103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191320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ультразвуковая терапевтическая для онкологии/гинекологии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ультразвуковой терапии (II)</w:t>
            </w: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125510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ультразвуковая терапевтическая для гинекологии,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91" w:name="anchor118608"/>
            <w:bookmarkEnd w:id="1191"/>
            <w:r>
              <w:t>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326010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мультимодальной физиотерапии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магнитолазерный терапевтический переносной (I, 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92" w:name="anchor118609"/>
            <w:bookmarkEnd w:id="1192"/>
            <w:r>
              <w:t>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 (I, II))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93" w:name="anchor118610"/>
            <w:bookmarkEnd w:id="1193"/>
            <w:r>
              <w:t>10</w:t>
            </w:r>
            <w:r>
              <w:rPr>
                <w:vertAlign w:val="superscript"/>
              </w:rPr>
              <w:t> </w:t>
            </w:r>
            <w:hyperlink r:id="rId1035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94" w:name="anchor118611"/>
            <w:bookmarkEnd w:id="1194"/>
            <w:r>
              <w:t>11</w:t>
            </w:r>
            <w:r>
              <w:rPr>
                <w:vertAlign w:val="superscript"/>
              </w:rPr>
              <w:t> </w:t>
            </w:r>
            <w:hyperlink r:id="rId1036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 /терапевтических процедур, с питанием от сети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 физиотерапевтическая (I, 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 /терапевтических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процедур, с гидравлическим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осмотра </w:t>
            </w:r>
            <w:r>
              <w:t>/терапевтических процедур,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95" w:name="anchor118612"/>
            <w:bookmarkEnd w:id="1195"/>
            <w:r>
              <w:t>12</w:t>
            </w:r>
            <w:r>
              <w:rPr>
                <w:vertAlign w:val="superscript"/>
              </w:rPr>
              <w:t> </w:t>
            </w:r>
            <w:hyperlink r:id="rId1037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Манипуляционный стол для хранения электродов (I, 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96" w:name="anchor118613"/>
            <w:bookmarkEnd w:id="1196"/>
            <w:r>
              <w:t>13</w:t>
            </w:r>
            <w:r>
              <w:rPr>
                <w:vertAlign w:val="superscript"/>
              </w:rPr>
              <w:t> </w:t>
            </w:r>
            <w:hyperlink r:id="rId1038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устройство для обеззараживания и (или) фильтрации воздуха и (или) дезинфекции </w:t>
            </w:r>
            <w:r>
              <w:t>поверхностей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97" w:name="anchor118614"/>
            <w:bookmarkEnd w:id="1197"/>
            <w:r>
              <w:t>14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первой медицинской </w:t>
            </w:r>
            <w:r>
              <w:t>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 (I, 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98" w:name="anchor118615"/>
            <w:bookmarkEnd w:id="1198"/>
            <w:r>
              <w:t>15</w:t>
            </w:r>
            <w:r>
              <w:rPr>
                <w:vertAlign w:val="superscript"/>
              </w:rPr>
              <w:t> </w:t>
            </w:r>
            <w:hyperlink r:id="rId1039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 (I, 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199" w:name="anchor118616"/>
            <w:bookmarkEnd w:id="1199"/>
            <w:r>
              <w:t>16</w:t>
            </w:r>
            <w:r>
              <w:rPr>
                <w:vertAlign w:val="superscript"/>
              </w:rPr>
              <w:t> </w:t>
            </w:r>
            <w:hyperlink r:id="rId1040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инфракрасный для измерения температуры тела пациента, кожный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медицинский (I, 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жидкокристаллический медицинский,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капиллярный для </w:t>
            </w:r>
            <w:r>
              <w:t>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электронный для измерения температуры тела пациента в импульсном 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для измерения температуры тела пациента с 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1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капиллярный для </w:t>
            </w:r>
            <w:r>
              <w:t>измерения температуры тела пациента, безртутный, неспиртовой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00" w:name="anchor118617"/>
            <w:bookmarkEnd w:id="1200"/>
            <w:r>
              <w:t>17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для физиоаппаратов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01" w:name="anchor118618"/>
            <w:bookmarkEnd w:id="1201"/>
            <w:r>
              <w:t>18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Укладка для профилактики </w:t>
            </w:r>
            <w:r>
              <w:t>парентеральных инфекций (I, 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02" w:name="anchor118619"/>
            <w:bookmarkEnd w:id="1202"/>
            <w:r>
              <w:t>19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 (I, 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203" w:name="anchor1186100"/>
      <w:bookmarkEnd w:id="1203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520"/>
        <w:gridCol w:w="266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5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6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04" w:name="anchor1186101"/>
            <w:bookmarkEnd w:id="1204"/>
            <w:r>
              <w:t>1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 (I, II)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05" w:name="anchor1186102"/>
            <w:bookmarkEnd w:id="1205"/>
            <w:r>
              <w:t>2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</w:t>
            </w:r>
            <w:r>
              <w:t>врача-физиотерапевта с подключением к информационно-коммуникационной сети "Интернет" (I, II)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06" w:name="anchor1186103"/>
            <w:bookmarkEnd w:id="1206"/>
            <w:r>
              <w:t>3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 (I, II)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207" w:name="anchor118700"/>
      <w:bookmarkEnd w:id="1207"/>
      <w:r>
        <w:t>7. Рентгеновский кабинет (II)</w:t>
      </w:r>
      <w:r>
        <w:rPr>
          <w:vertAlign w:val="superscript"/>
        </w:rPr>
        <w:t> </w:t>
      </w:r>
      <w:hyperlink r:id="rId1041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2891"/>
        <w:gridCol w:w="2721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042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043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044" w:history="1">
              <w:r>
                <w:t>Номенклатурной классификацией</w:t>
              </w:r>
            </w:hyperlink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08" w:name="anchor118701"/>
            <w:bookmarkEnd w:id="1208"/>
            <w:r>
              <w:t>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130080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Барьер для защиты от излучения, стационарный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Большая рентгенозащитная ширма (при отсутствии встроенной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защитной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ширмы)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09" w:name="anchor118702"/>
            <w:bookmarkEnd w:id="1209"/>
            <w:r>
              <w:t>2</w:t>
            </w:r>
            <w:r>
              <w:rPr>
                <w:vertAlign w:val="superscript"/>
              </w:rPr>
              <w:t> </w:t>
            </w:r>
            <w:hyperlink r:id="rId1045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130080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Барьер для защиты от излучения, стационарный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Комплект дополнительных принадлежностей (защитные средства и приспособления для пациентов и персонала, устройство переговорное, негатоскоп, комплект нумераторов и маркеро</w:t>
            </w:r>
            <w:r>
              <w:t>в)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каждый рентген аппарат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130100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Очки для защиты от радиации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130190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Фартук для защиты от излучения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130400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Воротник для защиты от излучения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130410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Шапочка для защиты от излучения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130290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Нагрудник для защиты от излучения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238570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Негатоскоп </w:t>
            </w:r>
            <w:r>
              <w:t>медицинский, с электропитанием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 медицинский, без электрического управления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 для радиографических снимков большой оптической плотности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10" w:name="anchor118703"/>
            <w:bookmarkEnd w:id="1210"/>
            <w:r>
              <w:t>3</w:t>
            </w:r>
            <w:r>
              <w:rPr>
                <w:vertAlign w:val="superscript"/>
              </w:rPr>
              <w:t> </w:t>
            </w:r>
            <w:hyperlink r:id="rId1046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</w:t>
            </w:r>
            <w:r>
              <w:t>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Очиститель воздуха фильтрующий высокоэффективный, </w:t>
            </w:r>
            <w:r>
              <w:t>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11" w:name="anchor118704"/>
            <w:bookmarkEnd w:id="1211"/>
            <w:r>
              <w:t>4</w:t>
            </w:r>
            <w:r>
              <w:rPr>
                <w:vertAlign w:val="superscript"/>
              </w:rPr>
              <w:t> </w:t>
            </w:r>
            <w:hyperlink r:id="rId1047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341950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Термопринтер с диффузией красителя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Принтер для печати цифровых изображений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348970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Термопринтер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12" w:name="anchor118705"/>
            <w:bookmarkEnd w:id="1212"/>
            <w:r>
              <w:t>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130280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Дверь защитная </w:t>
            </w:r>
            <w:r>
              <w:t>радиационная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Рентгенозащитная дверь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13" w:name="anchor118706"/>
            <w:bookmarkEnd w:id="1213"/>
            <w:r>
              <w:t>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130280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Дверь защитная радиационная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Рентгенозащитные ставни (для 1-го этажа)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14" w:name="anchor118707"/>
            <w:bookmarkEnd w:id="1214"/>
            <w:r>
              <w:t>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240300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информационная для рентгенологии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Сервер для хранения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цифровых рентгеновских изображений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15" w:name="anchor118708"/>
            <w:bookmarkEnd w:id="1215"/>
            <w:r>
              <w:t>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Стеллаж общего </w:t>
            </w:r>
            <w:r>
              <w:t>назначения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для хранения твердых копий аналоговых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изображений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16" w:name="anchor118709"/>
            <w:bookmarkEnd w:id="1216"/>
            <w:r>
              <w:t>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для хранения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цифровых изображений на электронных носителях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17" w:name="anchor118710"/>
            <w:bookmarkEnd w:id="1217"/>
            <w:r>
              <w:t>10</w:t>
            </w:r>
            <w:r>
              <w:rPr>
                <w:vertAlign w:val="superscript"/>
              </w:rPr>
              <w:t> </w:t>
            </w:r>
            <w:hyperlink r:id="rId1048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341950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Термопринтер с диффузией красителя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печати цифровых рентгеновских изображений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348970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Термопринтер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18" w:name="anchor118711"/>
            <w:bookmarkEnd w:id="1218"/>
            <w:r>
              <w:t>11</w:t>
            </w:r>
            <w:r>
              <w:rPr>
                <w:vertAlign w:val="superscript"/>
              </w:rPr>
              <w:t> </w:t>
            </w:r>
            <w:hyperlink r:id="rId1049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113830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 портативная общего назначения, аналоговая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Цифровой (аналоговый) рентгеновский аппарат</w:t>
            </w:r>
            <w:r>
              <w:rPr>
                <w:vertAlign w:val="superscript"/>
              </w:rPr>
              <w:t> </w:t>
            </w:r>
            <w:hyperlink r:id="rId1050" w:history="1">
              <w:r>
                <w:rPr>
                  <w:vertAlign w:val="superscript"/>
                </w:rPr>
                <w:t>8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113880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 портативная общего назначения, цифровая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173260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 переносная общего назначения, аналоговая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рентгеновская диагностическая </w:t>
            </w:r>
            <w:r>
              <w:t>переносная общего назначения, цифровая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диагностическая стационарная общего назначения, аналоговая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диагностическая стационарная общего назначения, цифровая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208920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диагностическая передвижная общего назначения, аналоговая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208940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диагностическая передвижная общего назначения, цифровая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19" w:name="anchor118712"/>
            <w:bookmarkEnd w:id="1219"/>
            <w:r>
              <w:t>12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медикаментов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20" w:name="anchor118713"/>
            <w:bookmarkEnd w:id="1220"/>
            <w:r>
              <w:t>13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хранения </w:t>
            </w:r>
            <w:r>
              <w:t>медицинских карт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21" w:name="anchor118714"/>
            <w:bookmarkEnd w:id="1221"/>
            <w:r>
              <w:t>14</w:t>
            </w:r>
            <w:r>
              <w:rPr>
                <w:vertAlign w:val="superscript"/>
              </w:rPr>
              <w:t> </w:t>
            </w:r>
            <w:hyperlink r:id="rId1051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Пакет для </w:t>
            </w:r>
            <w:r>
              <w:t>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222" w:name="anchor1187100"/>
      <w:bookmarkEnd w:id="1222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6123"/>
        <w:gridCol w:w="306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1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23" w:name="anchor1187101"/>
            <w:bookmarkEnd w:id="1223"/>
            <w:r>
              <w:t>1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Автоматизированное рабочее место </w:t>
            </w:r>
            <w:r>
              <w:t>врача-рентгенолога с пакетом прикладных программ для анализа изображений, с принтером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24" w:name="anchor1187102"/>
            <w:bookmarkEnd w:id="1224"/>
            <w:r>
              <w:t>2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Автоматизированное рабочее место рентгенолаборанта с персональным компьютером, принтером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25" w:name="anchor1187103"/>
            <w:bookmarkEnd w:id="1225"/>
            <w:r>
              <w:t>3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Устройство записи цифровых рентгеновских изображений на электронный </w:t>
            </w:r>
            <w:r>
              <w:t>носитель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26" w:name="anchor1187104"/>
            <w:bookmarkEnd w:id="1226"/>
            <w:r>
              <w:t>4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Сигнал "Не входить"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227" w:name="anchor118800"/>
      <w:bookmarkEnd w:id="1227"/>
      <w:r>
        <w:t>8. Централизованное стерилизационное отделение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231"/>
        <w:gridCol w:w="232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052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053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</w:t>
            </w:r>
            <w:r>
              <w:t xml:space="preserve">медицинского изделия в соответствии с </w:t>
            </w:r>
            <w:hyperlink r:id="rId1054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28" w:name="anchor118801"/>
            <w:bookmarkEnd w:id="1228"/>
            <w:r>
              <w:t>1</w:t>
            </w:r>
            <w:r>
              <w:rPr>
                <w:vertAlign w:val="superscript"/>
              </w:rPr>
              <w:t> </w:t>
            </w:r>
            <w:hyperlink r:id="rId1055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181260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Индикатор </w:t>
            </w:r>
            <w:r>
              <w:t>химический /физический для контроля стерилизации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Индикатор процесса стерилизации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216400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Индикатор энзимный для контроля стерилизации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237600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Индикатор биологический для контроля стерилизации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29" w:name="anchor118802"/>
            <w:bookmarkEnd w:id="1229"/>
            <w:r>
              <w:t>2</w:t>
            </w:r>
            <w:r>
              <w:rPr>
                <w:vertAlign w:val="superscript"/>
              </w:rPr>
              <w:t> </w:t>
            </w:r>
            <w:hyperlink r:id="rId1056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</w:t>
            </w:r>
            <w:r>
              <w:t>для системы химической дезинфекции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расходных материалов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30" w:name="anchor118803"/>
            <w:bookmarkEnd w:id="1230"/>
            <w:r>
              <w:t>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321030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моющая /дезинфекционная паровая передвижная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Мойка со </w:t>
            </w:r>
            <w:r>
              <w:t>смесителем для промывки медицинских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изделий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31" w:name="anchor118804"/>
            <w:bookmarkEnd w:id="1231"/>
            <w:r>
              <w:t>4</w:t>
            </w:r>
            <w:r>
              <w:rPr>
                <w:vertAlign w:val="superscript"/>
              </w:rPr>
              <w:t> </w:t>
            </w:r>
            <w:hyperlink r:id="rId1057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устройство для обеззараживания и (или) фильтрации воздуха и (или) </w:t>
            </w:r>
            <w:r>
              <w:t>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32" w:name="anchor118805"/>
            <w:bookmarkEnd w:id="1232"/>
            <w:r>
              <w:t>5</w:t>
            </w:r>
            <w:r>
              <w:rPr>
                <w:vertAlign w:val="superscript"/>
              </w:rPr>
              <w:t> </w:t>
            </w:r>
            <w:hyperlink r:id="rId1058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185950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дистилляционной очистки воды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 для очистки и обеззараживания воды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очистки воды комбинированная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231020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деионизационной очистки воды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269500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очистки воды </w:t>
            </w:r>
            <w:r>
              <w:t>обратным осмосом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33" w:name="anchor118806"/>
            <w:bookmarkEnd w:id="1233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116950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запаивания пакетов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 для упаковки стерилизационного материала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34" w:name="anchor118807"/>
            <w:bookmarkEnd w:id="1234"/>
            <w:r>
              <w:t>7</w:t>
            </w:r>
            <w:r>
              <w:rPr>
                <w:vertAlign w:val="superscript"/>
              </w:rPr>
              <w:t> </w:t>
            </w:r>
            <w:hyperlink r:id="rId1059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124120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моющая /дезинфицирующая для подкладных суден /вспомогательной посуды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моечное, дезинфекционное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144370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моюще-дезинфицирующая для жестких эндоскопов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181920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моющая /дезинфицирующая для хирургических инструментов /оборудования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271600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моющая /дезинфицирующая для эндоскопов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321030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моющая</w:t>
            </w:r>
            <w:r>
              <w:t xml:space="preserve"> /дезинфекционная паровая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331480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мытья /дезинфекции датчиков системы ультразвуковой визуализации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247990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аэрозольной дезинфекции поверхностей медицинских изделий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279050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Камера дезинфекции предметов без контакта с </w:t>
            </w:r>
            <w:r>
              <w:t>жидкостью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35" w:name="anchor118808"/>
            <w:bookmarkEnd w:id="1235"/>
            <w:r>
              <w:t>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342080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электрохимического синтеза дезинфицирующих растворов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 для получения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моющих и дезинфекционных растворов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36" w:name="anchor118809"/>
            <w:bookmarkEnd w:id="1236"/>
            <w:r>
              <w:t>9</w:t>
            </w:r>
            <w:r>
              <w:rPr>
                <w:vertAlign w:val="superscript"/>
              </w:rPr>
              <w:t> </w:t>
            </w:r>
            <w:hyperlink r:id="rId1060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229750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для сушки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Стеллаж для временного хранения </w:t>
            </w:r>
            <w:r>
              <w:t>медицинских изделий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37" w:name="anchor118810"/>
            <w:bookmarkEnd w:id="1237"/>
            <w:r>
              <w:t>10</w:t>
            </w:r>
            <w:r>
              <w:rPr>
                <w:vertAlign w:val="superscript"/>
              </w:rPr>
              <w:t> </w:t>
            </w:r>
            <w:hyperlink r:id="rId1061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237470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газовый на основе перекиси водорода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паровой, и/или газовый, и/или плазменный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211110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Стерилизатор </w:t>
            </w:r>
            <w:r>
              <w:t>этиленоксидный /паровой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211070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этиленоксидный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150480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озоновый/на основе пероксида водорода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122760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газовый формальдегидный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215790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плазменный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145420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Стерилизатор паровой </w:t>
            </w:r>
            <w:r>
              <w:t>для жидкостей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38" w:name="anchor118811"/>
            <w:bookmarkEnd w:id="1238"/>
            <w:r>
              <w:t>11</w:t>
            </w:r>
            <w:r>
              <w:rPr>
                <w:vertAlign w:val="superscript"/>
              </w:rPr>
              <w:t> </w:t>
            </w:r>
            <w:hyperlink r:id="rId1062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129490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принадлежностей к операционному столу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манипуляционный для размещения инструмента, лекарственных препаратов и приборов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Тележка с набором контейнеров </w:t>
            </w:r>
            <w:r>
              <w:t>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39" w:name="anchor118812"/>
            <w:bookmarkEnd w:id="1239"/>
            <w:r>
              <w:t>12</w:t>
            </w:r>
            <w:r>
              <w:rPr>
                <w:vertAlign w:val="superscript"/>
              </w:rPr>
              <w:t> </w:t>
            </w:r>
            <w:hyperlink r:id="rId1063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129490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принадлежностей к операционному столу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транспортировки медицинских изделий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137590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медикаментов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149080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бельевая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259810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транспортировочная для доставки медицинских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изделий с центрального склада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271490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транспортировки эндоскопов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40" w:name="anchor118813"/>
            <w:bookmarkEnd w:id="1240"/>
            <w:r>
              <w:t>13</w:t>
            </w:r>
            <w:r>
              <w:rPr>
                <w:vertAlign w:val="superscript"/>
              </w:rPr>
              <w:t> </w:t>
            </w:r>
            <w:hyperlink r:id="rId1064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хранения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41" w:name="anchor118814"/>
            <w:bookmarkEnd w:id="1241"/>
            <w:r>
              <w:t>14</w:t>
            </w:r>
            <w:r>
              <w:rPr>
                <w:vertAlign w:val="superscript"/>
              </w:rPr>
              <w:t> </w:t>
            </w:r>
            <w:hyperlink r:id="rId1065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173090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сухожаровой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сушильный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229750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для сушки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сушильный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283470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сушильный для дыхательного контура, </w:t>
            </w:r>
            <w:r>
              <w:t>закрытый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42" w:name="anchor118815"/>
            <w:bookmarkEnd w:id="1242"/>
            <w:r>
              <w:t>15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185950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дистилляционной очистки воды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Аквадистиллятор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a3"/>
      </w:pPr>
      <w:r>
        <w:t>Обеспечение изделиями одноразового применения и расходными материалами осуществляется на основании потребности.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1243" w:name="anchor10111"/>
      <w:bookmarkEnd w:id="1243"/>
      <w:r>
        <w:rPr>
          <w:vertAlign w:val="superscript"/>
        </w:rPr>
        <w:t>1</w:t>
      </w:r>
      <w:r>
        <w:t xml:space="preserve"> Для оснащения акушерских стационаров I группы (уровня).</w:t>
      </w:r>
    </w:p>
    <w:p w:rsidR="004D5D4E" w:rsidRDefault="00FD5541">
      <w:pPr>
        <w:pStyle w:val="ac"/>
      </w:pPr>
      <w:bookmarkStart w:id="1244" w:name="anchor20222"/>
      <w:bookmarkEnd w:id="1244"/>
      <w:r>
        <w:rPr>
          <w:vertAlign w:val="superscript"/>
        </w:rPr>
        <w:t>2</w:t>
      </w:r>
      <w:r>
        <w:t xml:space="preserve"> Для оснащения акушерских стационаров II группы (уровня).</w:t>
      </w:r>
    </w:p>
    <w:p w:rsidR="004D5D4E" w:rsidRDefault="00FD5541">
      <w:pPr>
        <w:pStyle w:val="ac"/>
      </w:pPr>
      <w:bookmarkStart w:id="1245" w:name="anchor30333"/>
      <w:bookmarkEnd w:id="1245"/>
      <w:r>
        <w:rPr>
          <w:vertAlign w:val="superscript"/>
        </w:rPr>
        <w:t xml:space="preserve">3 </w:t>
      </w:r>
      <w:hyperlink r:id="rId1066" w:history="1">
        <w:r>
          <w:t>Приказ</w:t>
        </w:r>
      </w:hyperlink>
      <w:r>
        <w:t xml:space="preserve"> Министерства здравоохранения Российской Федерации от 6 июня 2012</w:t>
      </w:r>
      <w:r>
        <w:t> г. N 4н "Об утверждении номенклатурной классификации медицинских изделий" (зарегистрирован Министерством юстиции Российской Федерации 9 июля 2012 г., регистрационный N 24852), с изменениями, внесенными приказами Министерства здравоохранения Российской Фед</w:t>
      </w:r>
      <w:r>
        <w:t xml:space="preserve">ерации </w:t>
      </w:r>
      <w:hyperlink r:id="rId1067" w:history="1">
        <w:r>
          <w:t>от 25 сентября 2014 г. N 557н</w:t>
        </w:r>
      </w:hyperlink>
      <w:r>
        <w:t xml:space="preserve"> (зарегистрирован Министерством юстиции Российской Федерации 17 декабря 2014 г., регистрационный N 35201) и </w:t>
      </w:r>
      <w:hyperlink r:id="rId1068" w:history="1">
        <w:r>
          <w:t>от 7 июля 2020 г. N 686н</w:t>
        </w:r>
      </w:hyperlink>
      <w:r>
        <w:t xml:space="preserve"> (зарегистрирован Министерством юстиции Российской Федерации 10 августа 2020 г., регистрационный N 59225) (далее - Номенклатурная классификация).</w:t>
      </w:r>
    </w:p>
    <w:p w:rsidR="004D5D4E" w:rsidRDefault="00FD5541">
      <w:pPr>
        <w:pStyle w:val="ac"/>
      </w:pPr>
      <w:r>
        <w:t xml:space="preserve">При обновлении </w:t>
      </w:r>
      <w:hyperlink r:id="rId1069" w:history="1">
        <w:r>
          <w:t>Номенклатурной классификации</w:t>
        </w:r>
      </w:hyperlink>
      <w:r>
        <w:t xml:space="preserve"> код вида может быть изменен.</w:t>
      </w:r>
    </w:p>
    <w:p w:rsidR="004D5D4E" w:rsidRDefault="00FD5541">
      <w:pPr>
        <w:pStyle w:val="ac"/>
      </w:pPr>
      <w:bookmarkStart w:id="1246" w:name="anchor40444"/>
      <w:bookmarkEnd w:id="1246"/>
      <w:r>
        <w:rPr>
          <w:vertAlign w:val="superscript"/>
        </w:rPr>
        <w:t>4</w:t>
      </w:r>
      <w:r>
        <w:t xml:space="preserve"> Необходимо наличие одной из указанный позиций.</w:t>
      </w:r>
    </w:p>
    <w:p w:rsidR="004D5D4E" w:rsidRDefault="00FD5541">
      <w:pPr>
        <w:pStyle w:val="ac"/>
      </w:pPr>
      <w:bookmarkStart w:id="1247" w:name="anchor50555"/>
      <w:bookmarkEnd w:id="1247"/>
      <w:r>
        <w:rPr>
          <w:vertAlign w:val="superscript"/>
        </w:rPr>
        <w:t>5</w:t>
      </w:r>
      <w:r>
        <w:t xml:space="preserve"> При наличии индивидуальных родовых залов предродовая палата не является обязательной.</w:t>
      </w:r>
    </w:p>
    <w:p w:rsidR="004D5D4E" w:rsidRDefault="00FD5541">
      <w:pPr>
        <w:pStyle w:val="ac"/>
      </w:pPr>
      <w:bookmarkStart w:id="1248" w:name="anchor60666"/>
      <w:bookmarkEnd w:id="1248"/>
      <w:r>
        <w:rPr>
          <w:vertAlign w:val="superscript"/>
        </w:rPr>
        <w:t>6</w:t>
      </w:r>
      <w:r>
        <w:t xml:space="preserve"> В соответствии со стандартами осн</w:t>
      </w:r>
      <w:r>
        <w:t xml:space="preserve">ащения, утвержденными </w:t>
      </w:r>
      <w:hyperlink r:id="rId1070" w:history="1">
        <w:r>
          <w:t>порядком</w:t>
        </w:r>
      </w:hyperlink>
      <w:r>
        <w:t xml:space="preserve"> оказания медицинской помощи по профилю "неонатология".</w:t>
      </w:r>
    </w:p>
    <w:p w:rsidR="004D5D4E" w:rsidRDefault="00FD5541">
      <w:pPr>
        <w:pStyle w:val="ac"/>
      </w:pPr>
      <w:bookmarkStart w:id="1249" w:name="anchor70777"/>
      <w:bookmarkEnd w:id="1249"/>
      <w:r>
        <w:rPr>
          <w:vertAlign w:val="superscript"/>
        </w:rPr>
        <w:t>7</w:t>
      </w:r>
      <w:r>
        <w:t xml:space="preserve"> В соответствии со стандартом оснащения, утвержденным </w:t>
      </w:r>
      <w:hyperlink r:id="rId1071" w:history="1">
        <w:r>
          <w:t xml:space="preserve">приложением </w:t>
        </w:r>
        <w:r>
          <w:t>N 38</w:t>
        </w:r>
      </w:hyperlink>
      <w:r>
        <w:t xml:space="preserve"> к Порядку оказания акушерско-гинекологической помощи, утвержденному настоящим приказом.</w:t>
      </w:r>
    </w:p>
    <w:p w:rsidR="004D5D4E" w:rsidRDefault="00FD5541">
      <w:pPr>
        <w:pStyle w:val="ac"/>
      </w:pPr>
      <w:bookmarkStart w:id="1250" w:name="anchor80888"/>
      <w:bookmarkEnd w:id="1250"/>
      <w:r>
        <w:rPr>
          <w:vertAlign w:val="superscript"/>
        </w:rPr>
        <w:t>8</w:t>
      </w:r>
      <w:r>
        <w:t xml:space="preserve"> На усмотрение руководителя медицинской организации (при выборе руководителем аналоговой рентгеновской техники, требуется оцифровщик изображений для возможности и</w:t>
      </w:r>
      <w:r>
        <w:t>х размещения в электронных медицинских картах пациентов).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c"/>
      </w:pPr>
    </w:p>
    <w:p w:rsidR="004D5D4E" w:rsidRDefault="00FD5541">
      <w:pPr>
        <w:pStyle w:val="a3"/>
        <w:ind w:firstLine="680"/>
        <w:jc w:val="right"/>
      </w:pPr>
      <w:bookmarkStart w:id="1251" w:name="anchor119000"/>
      <w:bookmarkEnd w:id="1251"/>
      <w:r>
        <w:rPr>
          <w:b/>
          <w:color w:val="26282F"/>
        </w:rPr>
        <w:t xml:space="preserve">Приложение N 19 к </w:t>
      </w:r>
      <w:hyperlink r:id="rId1072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1073" w:history="1">
        <w:r>
          <w:rPr>
            <w:b/>
            <w:color w:val="26282F"/>
          </w:rPr>
          <w:t>прик</w:t>
        </w:r>
        <w:r>
          <w:rPr>
            <w:b/>
            <w:color w:val="26282F"/>
          </w:rPr>
          <w:t>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Правила организации деятельности перинатального центра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1252" w:name="anchor119001"/>
      <w:bookmarkEnd w:id="1252"/>
      <w:r>
        <w:t>1. Настоящие Правила регулируют порядок организации деятельности перинатального центра (далее - Центр).</w:t>
      </w:r>
    </w:p>
    <w:p w:rsidR="004D5D4E" w:rsidRDefault="00FD5541">
      <w:pPr>
        <w:pStyle w:val="a3"/>
      </w:pPr>
      <w:bookmarkStart w:id="1253" w:name="anchor119002"/>
      <w:bookmarkEnd w:id="1253"/>
      <w:r>
        <w:t xml:space="preserve">2. Центр </w:t>
      </w:r>
      <w:r>
        <w:t>является самостоятельной медицинской организацией или структурным подразделением в составе медицинской организации.</w:t>
      </w:r>
    </w:p>
    <w:p w:rsidR="004D5D4E" w:rsidRDefault="00FD5541">
      <w:pPr>
        <w:pStyle w:val="a3"/>
      </w:pPr>
      <w:r>
        <w:t>Федеральный перинатальный центр также может являться структурным подразделением образовательных и научных организаций, осуществляющих медици</w:t>
      </w:r>
      <w:r>
        <w:t>нскую деятельность.</w:t>
      </w:r>
    </w:p>
    <w:p w:rsidR="004D5D4E" w:rsidRDefault="00FD5541">
      <w:pPr>
        <w:pStyle w:val="a3"/>
      </w:pPr>
      <w:bookmarkStart w:id="1254" w:name="anchor119003"/>
      <w:bookmarkEnd w:id="1254"/>
      <w:r>
        <w:t>3. Центр оказывает медицинскую помощь женщинам в период беременности, родов, послеродовый период, новорожденным детям, а также гинекологическим больным по сохранению и восстановлению репродуктивной функции.</w:t>
      </w:r>
    </w:p>
    <w:p w:rsidR="004D5D4E" w:rsidRDefault="00FD5541">
      <w:pPr>
        <w:pStyle w:val="a3"/>
      </w:pPr>
      <w:bookmarkStart w:id="1255" w:name="anchor119004"/>
      <w:bookmarkEnd w:id="1255"/>
      <w:r>
        <w:t>4. Руководство Центром осущес</w:t>
      </w:r>
      <w:r>
        <w:t>твляет главный врач (директор).</w:t>
      </w:r>
    </w:p>
    <w:p w:rsidR="004D5D4E" w:rsidRDefault="00FD5541">
      <w:pPr>
        <w:pStyle w:val="a3"/>
      </w:pPr>
      <w:bookmarkStart w:id="1256" w:name="anchor119005"/>
      <w:bookmarkEnd w:id="1256"/>
      <w:r>
        <w:t xml:space="preserve">5. Структура и штатная численность Центра устанавливаются с учетом рекомендуемых штатных нормативов согласно </w:t>
      </w:r>
      <w:hyperlink r:id="rId1074" w:history="1">
        <w:r>
          <w:t>приложению N 20</w:t>
        </w:r>
      </w:hyperlink>
      <w:r>
        <w:t xml:space="preserve"> к Порядку оказания медицинской помощи по профилю "акушерство и гинек</w:t>
      </w:r>
      <w:r>
        <w:t>ология", утвержденному настоящим приказом, и рекомендуемыми штатными нормативами, утвержденными порядком оказания медицинской помощи по профилю "неонатология".</w:t>
      </w:r>
    </w:p>
    <w:p w:rsidR="004D5D4E" w:rsidRDefault="00FD5541">
      <w:pPr>
        <w:pStyle w:val="a3"/>
      </w:pPr>
      <w:bookmarkStart w:id="1257" w:name="anchor119006"/>
      <w:bookmarkEnd w:id="1257"/>
      <w:r>
        <w:t xml:space="preserve">6. Оснащение Центра осуществляется в соответствии со стандартом оснащения согласно </w:t>
      </w:r>
      <w:hyperlink r:id="rId1075" w:history="1">
        <w:r>
          <w:t>приложению N 21</w:t>
        </w:r>
      </w:hyperlink>
      <w:r>
        <w:t xml:space="preserve"> к Порядку оказания медицинской помощи по профилю "акушерство и гинекология", утвержденному настоящим приказом, и стандартом оснащения, утвержденными порядком оказания медицинской помощи по профилю "неонатология".</w:t>
      </w:r>
    </w:p>
    <w:p w:rsidR="004D5D4E" w:rsidRDefault="00FD5541">
      <w:pPr>
        <w:pStyle w:val="a3"/>
      </w:pPr>
      <w:bookmarkStart w:id="1258" w:name="anchor119007"/>
      <w:bookmarkEnd w:id="1258"/>
      <w:r>
        <w:t>7. При ор</w:t>
      </w:r>
      <w:r>
        <w:t>ганизации Центра в составе медицинской организации структура, функциональное взаимодействие между Центром и подразделениями медицинской организации определяется руководителем медицинской организации в зависимости от конкретных условий и потребности обеспеч</w:t>
      </w:r>
      <w:r>
        <w:t>ения деятельности Центра.</w:t>
      </w:r>
    </w:p>
    <w:p w:rsidR="004D5D4E" w:rsidRDefault="00FD5541">
      <w:pPr>
        <w:pStyle w:val="a3"/>
      </w:pPr>
      <w:bookmarkStart w:id="1259" w:name="anchor119008"/>
      <w:bookmarkEnd w:id="1259"/>
      <w:r>
        <w:t xml:space="preserve">8. На должность главного врача (директора) Центра назначается специалист, соответствующий </w:t>
      </w:r>
      <w:hyperlink r:id="rId1076" w:history="1">
        <w:r>
          <w:t>Квалификационным требованиям</w:t>
        </w:r>
      </w:hyperlink>
      <w:r>
        <w:t xml:space="preserve"> к медицинским и фармацевтическим работник</w:t>
      </w:r>
      <w:r>
        <w:t xml:space="preserve">ам с высшим образованием по направлению подготовки "Здравоохранение и медицинские науки", утвержденным </w:t>
      </w:r>
      <w:hyperlink r:id="rId1077" w:history="1">
        <w:r>
          <w:t>приказом</w:t>
        </w:r>
      </w:hyperlink>
      <w:r>
        <w:t xml:space="preserve"> Министерства здравоохранения Российской Федерации от 8 октября 2015 г. N 707н</w:t>
      </w:r>
      <w:r>
        <w:t xml:space="preserve"> (зарегистрирован Министерством юстиции Российской Федерации от 23 октября 2015 г., регистрационный N 39438), с изменениями, внесенными </w:t>
      </w:r>
      <w:hyperlink r:id="rId1078" w:history="1">
        <w:r>
          <w:t>приказом</w:t>
        </w:r>
      </w:hyperlink>
      <w:r>
        <w:t xml:space="preserve"> Министерства здравоохранения Российской </w:t>
      </w:r>
      <w:r>
        <w:t>Федерации от 15 июня 2017 г. N 328н (зарегистрирован Министерством юстиции Российской Федерации 3 июля 2017 г., регистрационный N 47273) (далее - Квалификационные требования), по специальности "организация здравоохранения и общественное здоровье".</w:t>
      </w:r>
    </w:p>
    <w:p w:rsidR="004D5D4E" w:rsidRDefault="00FD5541">
      <w:pPr>
        <w:pStyle w:val="a3"/>
      </w:pPr>
      <w:bookmarkStart w:id="1260" w:name="anchor119009"/>
      <w:bookmarkEnd w:id="1260"/>
      <w:r>
        <w:t>9. На до</w:t>
      </w:r>
      <w:r>
        <w:t xml:space="preserve">лжности врачей-специалистов Центра назначаются специалисты, соответствующие </w:t>
      </w:r>
      <w:hyperlink r:id="rId1079" w:history="1">
        <w:r>
          <w:t>Квалификационным требованиям</w:t>
        </w:r>
      </w:hyperlink>
      <w:r>
        <w:t>, по соответствующим специальностям.</w:t>
      </w:r>
    </w:p>
    <w:p w:rsidR="004D5D4E" w:rsidRDefault="00FD5541">
      <w:pPr>
        <w:pStyle w:val="a3"/>
      </w:pPr>
      <w:bookmarkStart w:id="1261" w:name="anchor119010"/>
      <w:bookmarkEnd w:id="1261"/>
      <w:r>
        <w:t>10. На должности медицинских работников со ср</w:t>
      </w:r>
      <w:r>
        <w:t xml:space="preserve">едним медицинским образованием Центра назначаются специалисты, соответствующие </w:t>
      </w:r>
      <w:hyperlink r:id="rId1080" w:history="1">
        <w:r>
          <w:t>Квалификационным требованиям</w:t>
        </w:r>
      </w:hyperlink>
      <w:r>
        <w:t xml:space="preserve"> к медицинским и фармацевтическим работникам со средним медицинским и фармацевт</w:t>
      </w:r>
      <w:r>
        <w:t xml:space="preserve">ическим образованием, утвержденным </w:t>
      </w:r>
      <w:hyperlink r:id="rId1081" w:history="1">
        <w:r>
          <w:t>приказом</w:t>
        </w:r>
      </w:hyperlink>
      <w:r>
        <w:t xml:space="preserve"> Министерства здравоохранения Российской Федерации от 10 февраля 2016 г. N 83н (зарегистрирован Министерством юстиции Российской Федерации 9 марта</w:t>
      </w:r>
      <w:r>
        <w:t xml:space="preserve"> 2016 г., регистрационный N 41337).</w:t>
      </w:r>
    </w:p>
    <w:p w:rsidR="004D5D4E" w:rsidRDefault="00FD5541">
      <w:pPr>
        <w:pStyle w:val="a3"/>
      </w:pPr>
      <w:bookmarkStart w:id="1262" w:name="anchor119011"/>
      <w:bookmarkEnd w:id="1262"/>
      <w:r>
        <w:t>11. Центр осуществляет следующие функции:</w:t>
      </w:r>
    </w:p>
    <w:p w:rsidR="004D5D4E" w:rsidRDefault="00FD5541">
      <w:pPr>
        <w:pStyle w:val="a3"/>
      </w:pPr>
      <w:r>
        <w:t>оказывает консультативно-диагностическую и лечебную помощь беременным женщинам, роженицам, родильницам, новорожденным и детям первых месяцев жизни с врожденной и перинатальной па</w:t>
      </w:r>
      <w:r>
        <w:t>тологией, а также женщинам с нарушением репродуктивной функции на основе использования современных профилактических и лечебно-диагностических технологий;</w:t>
      </w:r>
    </w:p>
    <w:p w:rsidR="004D5D4E" w:rsidRDefault="00FD5541">
      <w:pPr>
        <w:pStyle w:val="a3"/>
      </w:pPr>
      <w:r>
        <w:t>участвует в информационном взаимодействии в рамках интеграции медицинских информационных систем, в том</w:t>
      </w:r>
      <w:r>
        <w:t xml:space="preserve"> числе - с системами органов исполнительной власти субъектов Российской Федерации в сфере здравоохранения, медицинскими информационно-аналитическими центрами и территориальными фондами обязательного медицинского страхования для предоставления или получения</w:t>
      </w:r>
      <w:r>
        <w:t xml:space="preserve"> необходимых сведений, с целью дальнейшей аналитической обработки и подготовки предложений по совершенствованию службы родовспоможения и охраны репродуктивного здоровья населения;</w:t>
      </w:r>
    </w:p>
    <w:p w:rsidR="004D5D4E" w:rsidRDefault="00FD5541">
      <w:pPr>
        <w:pStyle w:val="a3"/>
      </w:pPr>
      <w:r>
        <w:t>участвует в аналитическом сборе данных из подсистем единой государственной и</w:t>
      </w:r>
      <w:r>
        <w:t>нформационной системы в сфере здравоохранения и иных государственных информационных систем, касающихся беременных, рожениц, родильниц и новорожденных;</w:t>
      </w:r>
    </w:p>
    <w:p w:rsidR="004D5D4E" w:rsidRDefault="00FD5541">
      <w:pPr>
        <w:pStyle w:val="a3"/>
      </w:pPr>
      <w:r>
        <w:t xml:space="preserve">организует оказание высокотехнологичной медицинской помощи с применением единой государственной </w:t>
      </w:r>
      <w:r>
        <w:t>информационной системы в сфере здравоохранения;</w:t>
      </w:r>
    </w:p>
    <w:p w:rsidR="004D5D4E" w:rsidRDefault="00FD5541">
      <w:pPr>
        <w:pStyle w:val="a3"/>
      </w:pPr>
      <w:r>
        <w:t>осуществляет оперативное слежение за состоянием беременных женщин, рожениц, родильниц и новорожденных детей, нуждающихся в интенсивной помощи, обеспечивает своевременное оказание им специализированной медицин</w:t>
      </w:r>
      <w:r>
        <w:t>ской помощи при выявлении осложнений;</w:t>
      </w:r>
    </w:p>
    <w:p w:rsidR="004D5D4E" w:rsidRDefault="00FD5541">
      <w:pPr>
        <w:pStyle w:val="a3"/>
      </w:pPr>
      <w:r>
        <w:t>осуществляет плановый мониторинг и контроль маршрутизации беременных женщин, рожениц и родильниц в рамках трехуровневой системы в акушерстве;</w:t>
      </w:r>
    </w:p>
    <w:p w:rsidR="004D5D4E" w:rsidRDefault="00FD5541">
      <w:pPr>
        <w:pStyle w:val="a3"/>
      </w:pPr>
      <w:r>
        <w:t>осуществляет взаимодействие между медицинскими организациями;</w:t>
      </w:r>
    </w:p>
    <w:p w:rsidR="004D5D4E" w:rsidRDefault="00FD5541">
      <w:pPr>
        <w:pStyle w:val="a3"/>
      </w:pPr>
      <w:r>
        <w:t>организует и п</w:t>
      </w:r>
      <w:r>
        <w:t>роводит консилиумы врачей для определения тактики ведения беременности и родов у женщин с осложненным течением беременности, в том числе при выявлении хромосомных нарушений, генетической патологии и пороков развития у плода, а также при наличии экстрагенит</w:t>
      </w:r>
      <w:r>
        <w:t>альных заболеваний;</w:t>
      </w:r>
    </w:p>
    <w:p w:rsidR="004D5D4E" w:rsidRDefault="00FD5541">
      <w:pPr>
        <w:pStyle w:val="a3"/>
      </w:pPr>
      <w:r>
        <w:t>оказывает дистанционные виды консультативной помощи на основе использования современных информационных технологий при возникновении критических или других ситуаций, требующих разрешения в акушерстве, гинекологии, анестезиологии-реанимат</w:t>
      </w:r>
      <w:r>
        <w:t>ологии, неонатологии, организует экстренную и неотложную медицинскую помощь женщинам и детям, в том числе вне медицинской организации, включая медицинскую эвакуацию;</w:t>
      </w:r>
    </w:p>
    <w:p w:rsidR="004D5D4E" w:rsidRDefault="00FD5541">
      <w:pPr>
        <w:pStyle w:val="a3"/>
      </w:pPr>
      <w:r>
        <w:t>проводит клинико-экспертную оценку качества оказания медицинской помощи женщинам и детям р</w:t>
      </w:r>
      <w:r>
        <w:t>аннего возраста, сбор и систематизацию данных о результатах выхаживания новорожденных детей с различной патологией;</w:t>
      </w:r>
    </w:p>
    <w:p w:rsidR="004D5D4E" w:rsidRDefault="00FD5541">
      <w:pPr>
        <w:pStyle w:val="a3"/>
      </w:pPr>
      <w:r>
        <w:t>проводит экспертизу временной нетрудоспособности, выдает листки нетрудоспособности;</w:t>
      </w:r>
    </w:p>
    <w:p w:rsidR="004D5D4E" w:rsidRDefault="00FD5541">
      <w:pPr>
        <w:pStyle w:val="a3"/>
      </w:pPr>
      <w:r>
        <w:t>оказывает анестезиолого-реанимационную помощь;</w:t>
      </w:r>
    </w:p>
    <w:p w:rsidR="004D5D4E" w:rsidRDefault="00FD5541">
      <w:pPr>
        <w:pStyle w:val="a3"/>
      </w:pPr>
      <w:r>
        <w:t>оказывает</w:t>
      </w:r>
      <w:r>
        <w:t xml:space="preserve"> хирургическую помощь новорожденным;</w:t>
      </w:r>
    </w:p>
    <w:p w:rsidR="004D5D4E" w:rsidRDefault="00FD5541">
      <w:pPr>
        <w:pStyle w:val="a3"/>
      </w:pPr>
      <w:r>
        <w:t>апробирует и внедряет в деятельность медицинских организаций современные медицинские технологии профилактики, диагностики и лечения, направленные на снижение материнских, перинатальных потерь и инвалидности с детства, с</w:t>
      </w:r>
      <w:r>
        <w:t>охранение и восстановление репродуктивного здоровья женщин;</w:t>
      </w:r>
    </w:p>
    <w:p w:rsidR="004D5D4E" w:rsidRDefault="00FD5541">
      <w:pPr>
        <w:pStyle w:val="a3"/>
      </w:pPr>
      <w:r>
        <w:t>обеспечивает систему реабилитационных мероприятий и восстановительной терапии, медико-психологическую и социально-правовую помощь женщинам и детям раннего возраста;</w:t>
      </w:r>
    </w:p>
    <w:p w:rsidR="004D5D4E" w:rsidRDefault="00FD5541">
      <w:pPr>
        <w:pStyle w:val="a3"/>
      </w:pPr>
      <w:r>
        <w:t xml:space="preserve">проводит </w:t>
      </w:r>
      <w:r>
        <w:t>организационно-методическую работу по повышению профессиональной подготовки врачей и медицинских работников со средним медицинским образованием по вопросам перинатальной помощи, организует и проводит конференции, совещания по актуальным вопросам охраны здо</w:t>
      </w:r>
      <w:r>
        <w:t>ровья матери и ребенка;</w:t>
      </w:r>
    </w:p>
    <w:p w:rsidR="004D5D4E" w:rsidRDefault="00FD5541">
      <w:pPr>
        <w:pStyle w:val="a3"/>
      </w:pPr>
      <w:r>
        <w:t>осуществляет статистический мониторинг и анализ материнской, перинатальной, младенческой смертности, разрабатывает предложения по совершенствованию и развитию службы охраны материнства и детства;</w:t>
      </w:r>
    </w:p>
    <w:p w:rsidR="004D5D4E" w:rsidRDefault="00FD5541">
      <w:pPr>
        <w:pStyle w:val="a3"/>
      </w:pPr>
      <w:r>
        <w:t xml:space="preserve">обеспечивает организацию проведения </w:t>
      </w:r>
      <w:r>
        <w:t>информационных мероприятий для населения и специалистов по вопросам перинатальной помощи, охраны и укрепления репродуктивного здоровья и позитивного отношения к материнству.</w:t>
      </w:r>
    </w:p>
    <w:p w:rsidR="004D5D4E" w:rsidRDefault="00FD5541">
      <w:pPr>
        <w:pStyle w:val="a3"/>
      </w:pPr>
      <w:r>
        <w:t>К функциям Федерального перинатального центра дополнительно относятся:</w:t>
      </w:r>
    </w:p>
    <w:p w:rsidR="004D5D4E" w:rsidRDefault="00FD5541">
      <w:pPr>
        <w:pStyle w:val="a3"/>
      </w:pPr>
      <w:r>
        <w:t>обеспечение</w:t>
      </w:r>
      <w:r>
        <w:t xml:space="preserve"> межтерриториального взаимодействия с органами государственной власти субъектов Российской Федерации в сфере охраны здоровья по оказанию медицинской помощи женщинам в период беременности, родов, послеродовый период и новорожденным;</w:t>
      </w:r>
    </w:p>
    <w:p w:rsidR="004D5D4E" w:rsidRDefault="00FD5541">
      <w:pPr>
        <w:pStyle w:val="a3"/>
      </w:pPr>
      <w:r>
        <w:t>осуществление мониторинг</w:t>
      </w:r>
      <w:r>
        <w:t>а состояния беременных женщин, рожениц, родильниц и новорожденных субъектов Российской Федерации, нуждающихся в интенсивной помощи;</w:t>
      </w:r>
    </w:p>
    <w:p w:rsidR="004D5D4E" w:rsidRDefault="00FD5541">
      <w:pPr>
        <w:pStyle w:val="a3"/>
      </w:pPr>
      <w:r>
        <w:t>оказание дистанционных видов консультативной помощи и организация экстренной и неотложной медицинской помощи женщинам и детя</w:t>
      </w:r>
      <w:r>
        <w:t>м субъектов Российской Федерации при возникновении критических ситуаций, в том числе вне медицинской организации, включая медицинскую эвакуацию;</w:t>
      </w:r>
    </w:p>
    <w:p w:rsidR="004D5D4E" w:rsidRDefault="00FD5541">
      <w:pPr>
        <w:pStyle w:val="a3"/>
      </w:pPr>
      <w:r>
        <w:t>оказание хирургической помощи новорожденным;</w:t>
      </w:r>
    </w:p>
    <w:p w:rsidR="004D5D4E" w:rsidRDefault="00FD5541">
      <w:pPr>
        <w:pStyle w:val="a3"/>
      </w:pPr>
      <w:r>
        <w:t>разработка современных медицинских технологий профилактики, диагно</w:t>
      </w:r>
      <w:r>
        <w:t>стики и лечения, направленных на снижение материнских, перинатальных потерь и инвалидности с детства, сохранение и восстановление репродуктивного здоровья женщин;</w:t>
      </w:r>
    </w:p>
    <w:p w:rsidR="004D5D4E" w:rsidRDefault="00FD5541">
      <w:pPr>
        <w:pStyle w:val="a3"/>
      </w:pPr>
      <w:r>
        <w:t>разработка предложений по совершенствованию и развитию службы охраны материнства и детства;</w:t>
      </w:r>
    </w:p>
    <w:p w:rsidR="004D5D4E" w:rsidRDefault="00FD5541">
      <w:pPr>
        <w:pStyle w:val="a3"/>
      </w:pPr>
      <w:r>
        <w:t>м</w:t>
      </w:r>
      <w:r>
        <w:t>ониторинг и организационно-методическое обеспечение деятельности перинатальных центров, находящихся в ведении исполнительных органов государственной власти субъектов Российской Федерации;</w:t>
      </w:r>
    </w:p>
    <w:p w:rsidR="004D5D4E" w:rsidRDefault="00FD5541">
      <w:pPr>
        <w:pStyle w:val="a3"/>
      </w:pPr>
      <w:r>
        <w:t>повышение квалификации, обучение и тренинг медицинских работников пе</w:t>
      </w:r>
      <w:r>
        <w:t>ринатальных центров, находящихся в ведении исполнительных органов государственной власти субъектов Российской Федерации;</w:t>
      </w:r>
    </w:p>
    <w:p w:rsidR="004D5D4E" w:rsidRDefault="00FD5541">
      <w:pPr>
        <w:pStyle w:val="a3"/>
      </w:pPr>
      <w:r>
        <w:t>проведение клинико-экспертной оценки качества оказания медицинской помощи женщинам и детям, в том числе на основе катамнестического наб</w:t>
      </w:r>
      <w:r>
        <w:t>людения, в медицинских организациях субъектов Российской Федерации.</w:t>
      </w:r>
    </w:p>
    <w:p w:rsidR="004D5D4E" w:rsidRDefault="00FD5541">
      <w:pPr>
        <w:pStyle w:val="a3"/>
      </w:pPr>
      <w:bookmarkStart w:id="1263" w:name="anchor119012"/>
      <w:bookmarkEnd w:id="1263"/>
      <w:r>
        <w:t>12. Центр может использоваться в качестве клинической базы образовательных учреждений среднего, высшего и дополнительного профессионального образования, а также научных организаций.</w:t>
      </w:r>
    </w:p>
    <w:p w:rsidR="004D5D4E" w:rsidRDefault="00FD5541">
      <w:pPr>
        <w:pStyle w:val="a3"/>
      </w:pPr>
      <w:bookmarkStart w:id="1264" w:name="anchor119013"/>
      <w:bookmarkEnd w:id="1264"/>
      <w:r>
        <w:t>13. Ст</w:t>
      </w:r>
      <w:r>
        <w:t>руктура перинатального центра:</w:t>
      </w:r>
    </w:p>
    <w:p w:rsidR="004D5D4E" w:rsidRDefault="00FD5541">
      <w:pPr>
        <w:pStyle w:val="a3"/>
      </w:pPr>
      <w:bookmarkStart w:id="1265" w:name="anchor119131"/>
      <w:bookmarkEnd w:id="1265"/>
      <w:r>
        <w:t>13.1. консультативно-диагностическое отделение (центр):</w:t>
      </w:r>
    </w:p>
    <w:p w:rsidR="004D5D4E" w:rsidRDefault="00FD5541">
      <w:pPr>
        <w:pStyle w:val="a3"/>
      </w:pPr>
      <w:bookmarkStart w:id="1266" w:name="anchor1191311"/>
      <w:bookmarkEnd w:id="1266"/>
      <w:r>
        <w:t>13.1.1. поликлиника:</w:t>
      </w:r>
    </w:p>
    <w:p w:rsidR="004D5D4E" w:rsidRDefault="00FD5541">
      <w:pPr>
        <w:pStyle w:val="a3"/>
      </w:pPr>
      <w:r>
        <w:t>кабинеты врачей-акушеров-гинекологов (консультативные кабинеты для беременных женщин, кабинет невынашивания беременности, кабинеты для супружеских п</w:t>
      </w:r>
      <w:r>
        <w:t>ар с нарушением репродуктивной функции);</w:t>
      </w:r>
    </w:p>
    <w:p w:rsidR="004D5D4E" w:rsidRDefault="00FD5541">
      <w:pPr>
        <w:pStyle w:val="a3"/>
      </w:pPr>
      <w:r>
        <w:t>кабинет врача-акушера-гинеколога для несовершеннолетних;</w:t>
      </w:r>
    </w:p>
    <w:p w:rsidR="004D5D4E" w:rsidRDefault="00FD5541">
      <w:pPr>
        <w:pStyle w:val="a3"/>
      </w:pPr>
      <w:r>
        <w:t>кабинеты врача-терапевта, врача-невролога, врача-кардиолога, врача-эндокринолога, врача-офтальмолога, врача-уролога;</w:t>
      </w:r>
    </w:p>
    <w:p w:rsidR="004D5D4E" w:rsidRDefault="00FD5541">
      <w:pPr>
        <w:pStyle w:val="a3"/>
      </w:pPr>
      <w:r>
        <w:t>процедурная;</w:t>
      </w:r>
    </w:p>
    <w:p w:rsidR="004D5D4E" w:rsidRDefault="00FD5541">
      <w:pPr>
        <w:pStyle w:val="a3"/>
      </w:pPr>
      <w:r>
        <w:t>операционная;</w:t>
      </w:r>
    </w:p>
    <w:p w:rsidR="004D5D4E" w:rsidRDefault="00FD5541">
      <w:pPr>
        <w:pStyle w:val="a3"/>
      </w:pPr>
      <w:bookmarkStart w:id="1267" w:name="anchor1191312"/>
      <w:bookmarkEnd w:id="1267"/>
      <w:r>
        <w:t>13.1.2. отделе</w:t>
      </w:r>
      <w:r>
        <w:t>ние (кабинет) функциональной диагностики;</w:t>
      </w:r>
    </w:p>
    <w:p w:rsidR="004D5D4E" w:rsidRDefault="00FD5541">
      <w:pPr>
        <w:pStyle w:val="a3"/>
      </w:pPr>
      <w:bookmarkStart w:id="1268" w:name="anchor1191313"/>
      <w:bookmarkEnd w:id="1268"/>
      <w:r>
        <w:t>13.1.3. физиотерапевтическое отделение (кабинет);</w:t>
      </w:r>
    </w:p>
    <w:p w:rsidR="004D5D4E" w:rsidRDefault="00FD5541">
      <w:pPr>
        <w:pStyle w:val="a3"/>
      </w:pPr>
      <w:bookmarkStart w:id="1269" w:name="anchor1191314"/>
      <w:bookmarkEnd w:id="1269"/>
      <w:r>
        <w:t>13.1.4. кабинет (зал) физиопсихопрофилактической подготовки беременной женщины и ее семьи к родам, партнерским родам;</w:t>
      </w:r>
    </w:p>
    <w:p w:rsidR="004D5D4E" w:rsidRDefault="00FD5541">
      <w:pPr>
        <w:pStyle w:val="a3"/>
      </w:pPr>
      <w:bookmarkStart w:id="1270" w:name="anchor1191315"/>
      <w:bookmarkEnd w:id="1270"/>
      <w:r>
        <w:t>13.1.5. центр медико-социальной поддержки женщ</w:t>
      </w:r>
      <w:r>
        <w:t>ин, оказавшихся в трудной жизненной ситуации;</w:t>
      </w:r>
    </w:p>
    <w:p w:rsidR="004D5D4E" w:rsidRDefault="00FD5541">
      <w:pPr>
        <w:pStyle w:val="a3"/>
      </w:pPr>
      <w:bookmarkStart w:id="1271" w:name="anchor1191316"/>
      <w:bookmarkEnd w:id="1271"/>
      <w:r>
        <w:t>13.1.6. кабинет (отделение) антенатальной охраны плода;</w:t>
      </w:r>
    </w:p>
    <w:p w:rsidR="004D5D4E" w:rsidRDefault="00FD5541">
      <w:pPr>
        <w:pStyle w:val="a3"/>
      </w:pPr>
      <w:bookmarkStart w:id="1272" w:name="anchor119132"/>
      <w:bookmarkEnd w:id="1272"/>
      <w:r>
        <w:t>13.2. приемное отделение;</w:t>
      </w:r>
    </w:p>
    <w:p w:rsidR="004D5D4E" w:rsidRDefault="00FD5541">
      <w:pPr>
        <w:pStyle w:val="a3"/>
      </w:pPr>
      <w:bookmarkStart w:id="1273" w:name="anchor119133"/>
      <w:bookmarkEnd w:id="1273"/>
      <w:r>
        <w:t>13.3. акушерский стационар:</w:t>
      </w:r>
    </w:p>
    <w:p w:rsidR="004D5D4E" w:rsidRDefault="00FD5541">
      <w:pPr>
        <w:pStyle w:val="a3"/>
      </w:pPr>
      <w:r>
        <w:t>отделение патологии беременности;</w:t>
      </w:r>
    </w:p>
    <w:p w:rsidR="004D5D4E" w:rsidRDefault="00FD5541">
      <w:pPr>
        <w:pStyle w:val="a3"/>
      </w:pPr>
      <w:r>
        <w:t>родовое отделение (индивидуальные родовые) с операционными;</w:t>
      </w:r>
    </w:p>
    <w:p w:rsidR="004D5D4E" w:rsidRDefault="00FD5541">
      <w:pPr>
        <w:pStyle w:val="a3"/>
      </w:pPr>
      <w:r>
        <w:t>отделение анестезиологии - реанимации для женщин с палатой пробуждения для родового отделения и операционного блока родового отделения с экспресс-лабораторией;</w:t>
      </w:r>
    </w:p>
    <w:p w:rsidR="004D5D4E" w:rsidRDefault="00FD5541">
      <w:pPr>
        <w:pStyle w:val="a3"/>
      </w:pPr>
      <w:r>
        <w:t>акушерское физиологическое отделение с совместным пребыванием матери и ребенка;</w:t>
      </w:r>
    </w:p>
    <w:p w:rsidR="004D5D4E" w:rsidRDefault="00FD5541">
      <w:pPr>
        <w:pStyle w:val="a3"/>
      </w:pPr>
      <w:r>
        <w:t>акушерское обсер</w:t>
      </w:r>
      <w:r>
        <w:t>вационное отделение (боксированные палаты, при их отсутствии наличие изолятора; палаты совместного пребывания матери и ребенка). Допускается отсутствие обсервационного отделения при наличии палат на 1-2 места и возможности планировочной изоляции одной из п</w:t>
      </w:r>
      <w:r>
        <w:t>алатных секций в случае необходимости организации ее работы по типу обсервационного отделения;</w:t>
      </w:r>
    </w:p>
    <w:p w:rsidR="004D5D4E" w:rsidRDefault="00FD5541">
      <w:pPr>
        <w:pStyle w:val="a3"/>
      </w:pPr>
      <w:r>
        <w:t>акушерский дистанционный консультативный центр для формирования регистра беременных, рожениц и родильниц, определения групп риска и контроля за маршрутизацией па</w:t>
      </w:r>
      <w:r>
        <w:t>циенток и консультативной помощи врачам при оказании экстренной и неотложной медицинской помощи.</w:t>
      </w:r>
    </w:p>
    <w:p w:rsidR="004D5D4E" w:rsidRDefault="00FD5541">
      <w:pPr>
        <w:pStyle w:val="a3"/>
      </w:pPr>
      <w:bookmarkStart w:id="1274" w:name="anchor119134"/>
      <w:bookmarkEnd w:id="1274"/>
      <w:r>
        <w:t>13.4. неонатологический стационар:</w:t>
      </w:r>
    </w:p>
    <w:p w:rsidR="004D5D4E" w:rsidRDefault="00FD5541">
      <w:pPr>
        <w:pStyle w:val="a3"/>
      </w:pPr>
      <w:r>
        <w:t>отделения новорожденных акушерского физиологического и акушерского обсервационного отделений;</w:t>
      </w:r>
    </w:p>
    <w:p w:rsidR="004D5D4E" w:rsidRDefault="00FD5541">
      <w:pPr>
        <w:pStyle w:val="a3"/>
      </w:pPr>
      <w:r>
        <w:t>отделение реанимации и интенси</w:t>
      </w:r>
      <w:r>
        <w:t>вной терапии для новорожденных с экспресс-лабораторией (количество реанимационных коек определяется из расчета 4 койки на 1000 родов в территориях обслуживания</w:t>
      </w:r>
      <w:r>
        <w:rPr>
          <w:vertAlign w:val="superscript"/>
        </w:rPr>
        <w:t> 1</w:t>
      </w:r>
      <w:r>
        <w:t>);</w:t>
      </w:r>
    </w:p>
    <w:p w:rsidR="004D5D4E" w:rsidRDefault="00FD5541">
      <w:pPr>
        <w:pStyle w:val="a3"/>
      </w:pPr>
      <w:r>
        <w:t>отделение патологии новорожденных и недоношенных детей (II этап выхаживания);</w:t>
      </w:r>
    </w:p>
    <w:p w:rsidR="004D5D4E" w:rsidRDefault="00FD5541">
      <w:pPr>
        <w:pStyle w:val="a3"/>
      </w:pPr>
      <w:r>
        <w:t>централизованный молочный блок;</w:t>
      </w:r>
    </w:p>
    <w:p w:rsidR="004D5D4E" w:rsidRDefault="00FD5541">
      <w:pPr>
        <w:pStyle w:val="a3"/>
      </w:pPr>
      <w:bookmarkStart w:id="1275" w:name="anchor119135"/>
      <w:bookmarkEnd w:id="1275"/>
      <w:r>
        <w:t>13.5. гинекологическое отделение с операционными;</w:t>
      </w:r>
    </w:p>
    <w:p w:rsidR="004D5D4E" w:rsidRDefault="00FD5541">
      <w:pPr>
        <w:pStyle w:val="a3"/>
      </w:pPr>
      <w:bookmarkStart w:id="1276" w:name="anchor119136"/>
      <w:bookmarkEnd w:id="1276"/>
      <w:r>
        <w:t>13.6. клинико-диагностическое отделение;</w:t>
      </w:r>
    </w:p>
    <w:p w:rsidR="004D5D4E" w:rsidRDefault="00FD5541">
      <w:pPr>
        <w:pStyle w:val="a3"/>
      </w:pPr>
      <w:bookmarkStart w:id="1277" w:name="anchor119137"/>
      <w:bookmarkEnd w:id="1277"/>
      <w:r>
        <w:t>13.7. отделение ультразвуковой диагностики;</w:t>
      </w:r>
    </w:p>
    <w:p w:rsidR="004D5D4E" w:rsidRDefault="00FD5541">
      <w:pPr>
        <w:pStyle w:val="a3"/>
      </w:pPr>
      <w:bookmarkStart w:id="1278" w:name="anchor119138"/>
      <w:bookmarkEnd w:id="1278"/>
      <w:r>
        <w:t>13.8. организационно-методический отдел.</w:t>
      </w:r>
    </w:p>
    <w:p w:rsidR="004D5D4E" w:rsidRDefault="00FD5541">
      <w:pPr>
        <w:pStyle w:val="a3"/>
      </w:pPr>
      <w:r>
        <w:t>Перинатальный центр для обеспечения своей деятел</w:t>
      </w:r>
      <w:r>
        <w:t>ьности использует возможности лечебно-диагностических подразделений медицинской организации, в составе которой он создан.</w:t>
      </w:r>
    </w:p>
    <w:p w:rsidR="004D5D4E" w:rsidRDefault="00FD5541">
      <w:pPr>
        <w:pStyle w:val="a3"/>
      </w:pPr>
      <w:bookmarkStart w:id="1279" w:name="anchor119014"/>
      <w:bookmarkEnd w:id="1279"/>
      <w:r>
        <w:t>14. В структуре перинатального центра дополнительно могут предусматриваться:</w:t>
      </w:r>
    </w:p>
    <w:p w:rsidR="004D5D4E" w:rsidRDefault="00FD5541">
      <w:pPr>
        <w:pStyle w:val="a3"/>
      </w:pPr>
      <w:r>
        <w:t>отделение экстракорпоральных методов гемокоррекции;</w:t>
      </w:r>
    </w:p>
    <w:p w:rsidR="004D5D4E" w:rsidRDefault="00FD5541">
      <w:pPr>
        <w:pStyle w:val="a3"/>
      </w:pPr>
      <w:r>
        <w:t>отдел</w:t>
      </w:r>
      <w:r>
        <w:t>ение/койки хирургии новорожденных;</w:t>
      </w:r>
    </w:p>
    <w:p w:rsidR="004D5D4E" w:rsidRDefault="00FD5541">
      <w:pPr>
        <w:pStyle w:val="a3"/>
      </w:pPr>
      <w:r>
        <w:t>кабинет катамнестического наблюдения за детьми с перинатальной патологией;</w:t>
      </w:r>
    </w:p>
    <w:p w:rsidR="004D5D4E" w:rsidRDefault="00FD5541">
      <w:pPr>
        <w:pStyle w:val="a3"/>
      </w:pPr>
      <w:r>
        <w:t>амбулаторное отделение (кабинет) для детей раннего возраста, нуждающихся в динамическом наблюдении и реабилитации;</w:t>
      </w:r>
    </w:p>
    <w:p w:rsidR="004D5D4E" w:rsidRDefault="00FD5541">
      <w:pPr>
        <w:pStyle w:val="a3"/>
      </w:pPr>
      <w:r>
        <w:t>стоматологический кабинет;</w:t>
      </w:r>
    </w:p>
    <w:p w:rsidR="004D5D4E" w:rsidRDefault="00FD5541">
      <w:pPr>
        <w:pStyle w:val="a3"/>
      </w:pPr>
      <w:r>
        <w:t>меди</w:t>
      </w:r>
      <w:r>
        <w:t>ко-генетическая консультация (или генетическая лаборатория);</w:t>
      </w:r>
    </w:p>
    <w:p w:rsidR="004D5D4E" w:rsidRDefault="00FD5541">
      <w:pPr>
        <w:pStyle w:val="a3"/>
      </w:pPr>
      <w:r>
        <w:t>отделение/пост хирургии новорожденных;</w:t>
      </w:r>
    </w:p>
    <w:p w:rsidR="004D5D4E" w:rsidRDefault="00FD5541">
      <w:pPr>
        <w:pStyle w:val="a3"/>
      </w:pPr>
      <w:r>
        <w:t>неонатологический дистанционный консультативный центр, в том числе с выездными педиатрическими бригадами скорой медицинской помощи анестезиологии-реанимации</w:t>
      </w:r>
      <w:r>
        <w:t xml:space="preserve"> для оказания экстренной и неотложной медицинской помощи новорожденным;</w:t>
      </w:r>
    </w:p>
    <w:p w:rsidR="004D5D4E" w:rsidRDefault="00FD5541">
      <w:pPr>
        <w:pStyle w:val="a3"/>
      </w:pPr>
      <w:r>
        <w:t>отделение лучевой и магнитно-резонансной диагностики;</w:t>
      </w:r>
    </w:p>
    <w:p w:rsidR="004D5D4E" w:rsidRDefault="00FD5541">
      <w:pPr>
        <w:pStyle w:val="a3"/>
      </w:pPr>
      <w:r>
        <w:t>отделение вспомогательных репродуктивных технологий;</w:t>
      </w:r>
    </w:p>
    <w:p w:rsidR="004D5D4E" w:rsidRDefault="00FD5541">
      <w:pPr>
        <w:pStyle w:val="a3"/>
      </w:pPr>
      <w:r>
        <w:t>центр охраны здоровья семьи и репродукции;</w:t>
      </w:r>
    </w:p>
    <w:p w:rsidR="004D5D4E" w:rsidRDefault="00FD5541">
      <w:pPr>
        <w:pStyle w:val="a3"/>
      </w:pPr>
      <w:r>
        <w:t xml:space="preserve">центр охраны репродуктивного </w:t>
      </w:r>
      <w:r>
        <w:t>здоровья подростков;</w:t>
      </w:r>
    </w:p>
    <w:p w:rsidR="004D5D4E" w:rsidRDefault="00FD5541">
      <w:pPr>
        <w:pStyle w:val="a3"/>
      </w:pPr>
      <w:r>
        <w:t>гинекологическое отделение для несовершеннолетних;</w:t>
      </w:r>
    </w:p>
    <w:p w:rsidR="004D5D4E" w:rsidRDefault="00FD5541">
      <w:pPr>
        <w:pStyle w:val="a3"/>
      </w:pPr>
      <w:r>
        <w:t>отделение акушерского ухода для беременных женщин;</w:t>
      </w:r>
    </w:p>
    <w:p w:rsidR="004D5D4E" w:rsidRDefault="00FD5541">
      <w:pPr>
        <w:pStyle w:val="a3"/>
      </w:pPr>
      <w:r>
        <w:t>дневной стационар;</w:t>
      </w:r>
    </w:p>
    <w:p w:rsidR="004D5D4E" w:rsidRDefault="00FD5541">
      <w:pPr>
        <w:pStyle w:val="a3"/>
      </w:pPr>
      <w:r>
        <w:t>пансионат для иногородних больниц;</w:t>
      </w:r>
    </w:p>
    <w:p w:rsidR="004D5D4E" w:rsidRDefault="00FD5541">
      <w:pPr>
        <w:pStyle w:val="a3"/>
      </w:pPr>
      <w:r>
        <w:t>бактериологическая лаборатория;</w:t>
      </w:r>
    </w:p>
    <w:p w:rsidR="004D5D4E" w:rsidRDefault="00FD5541">
      <w:pPr>
        <w:pStyle w:val="a3"/>
      </w:pPr>
      <w:r>
        <w:t>лаборатория молекулярной диагностики;</w:t>
      </w:r>
    </w:p>
    <w:p w:rsidR="004D5D4E" w:rsidRDefault="00FD5541">
      <w:pPr>
        <w:pStyle w:val="a3"/>
      </w:pPr>
      <w:r>
        <w:t>аптека;</w:t>
      </w:r>
    </w:p>
    <w:p w:rsidR="004D5D4E" w:rsidRDefault="00FD5541">
      <w:pPr>
        <w:pStyle w:val="a3"/>
      </w:pPr>
      <w:r>
        <w:t>о</w:t>
      </w:r>
      <w:r>
        <w:t>тделение банка крови;</w:t>
      </w:r>
    </w:p>
    <w:p w:rsidR="004D5D4E" w:rsidRDefault="00FD5541">
      <w:pPr>
        <w:pStyle w:val="a3"/>
      </w:pPr>
      <w:r>
        <w:t>отделение банка донорского грудного молока;</w:t>
      </w:r>
    </w:p>
    <w:p w:rsidR="004D5D4E" w:rsidRDefault="00FD5541">
      <w:pPr>
        <w:pStyle w:val="a3"/>
      </w:pPr>
      <w:r>
        <w:t>административно-хозяйственное подразделение со вспомогательными службами:</w:t>
      </w:r>
    </w:p>
    <w:p w:rsidR="004D5D4E" w:rsidRDefault="00FD5541">
      <w:pPr>
        <w:pStyle w:val="a3"/>
      </w:pPr>
      <w:r>
        <w:t>администрация;</w:t>
      </w:r>
    </w:p>
    <w:p w:rsidR="004D5D4E" w:rsidRDefault="00FD5541">
      <w:pPr>
        <w:pStyle w:val="a3"/>
      </w:pPr>
      <w:r>
        <w:t>бухгалтерия;</w:t>
      </w:r>
    </w:p>
    <w:p w:rsidR="004D5D4E" w:rsidRDefault="00FD5541">
      <w:pPr>
        <w:pStyle w:val="a3"/>
      </w:pPr>
      <w:r>
        <w:t>отдел кадров;</w:t>
      </w:r>
    </w:p>
    <w:p w:rsidR="004D5D4E" w:rsidRDefault="00FD5541">
      <w:pPr>
        <w:pStyle w:val="a3"/>
      </w:pPr>
      <w:r>
        <w:t>отдел снабжения;</w:t>
      </w:r>
    </w:p>
    <w:p w:rsidR="004D5D4E" w:rsidRDefault="00FD5541">
      <w:pPr>
        <w:pStyle w:val="a3"/>
      </w:pPr>
      <w:r>
        <w:t>экономическая служба;</w:t>
      </w:r>
    </w:p>
    <w:p w:rsidR="004D5D4E" w:rsidRDefault="00FD5541">
      <w:pPr>
        <w:pStyle w:val="a3"/>
      </w:pPr>
      <w:r>
        <w:t>технические службы;</w:t>
      </w:r>
    </w:p>
    <w:p w:rsidR="004D5D4E" w:rsidRDefault="00FD5541">
      <w:pPr>
        <w:pStyle w:val="a3"/>
      </w:pPr>
      <w:r>
        <w:t>централизованно</w:t>
      </w:r>
      <w:r>
        <w:t>е стерилизационное отделение;</w:t>
      </w:r>
    </w:p>
    <w:p w:rsidR="004D5D4E" w:rsidRDefault="00FD5541">
      <w:pPr>
        <w:pStyle w:val="a3"/>
      </w:pPr>
      <w:r>
        <w:t>пищеблок;</w:t>
      </w:r>
    </w:p>
    <w:p w:rsidR="004D5D4E" w:rsidRDefault="00FD5541">
      <w:pPr>
        <w:pStyle w:val="a3"/>
      </w:pPr>
      <w:r>
        <w:t>прачечная;</w:t>
      </w:r>
    </w:p>
    <w:p w:rsidR="004D5D4E" w:rsidRDefault="00FD5541">
      <w:pPr>
        <w:pStyle w:val="a3"/>
      </w:pPr>
      <w:r>
        <w:t>дезинфекционное отделение;</w:t>
      </w:r>
    </w:p>
    <w:p w:rsidR="004D5D4E" w:rsidRDefault="00FD5541">
      <w:pPr>
        <w:pStyle w:val="a3"/>
      </w:pPr>
      <w:r>
        <w:t>гараж;</w:t>
      </w:r>
    </w:p>
    <w:p w:rsidR="004D5D4E" w:rsidRDefault="00FD5541">
      <w:pPr>
        <w:pStyle w:val="a3"/>
      </w:pPr>
      <w:r>
        <w:t>симуляционно-тренинговый центр;</w:t>
      </w:r>
    </w:p>
    <w:p w:rsidR="004D5D4E" w:rsidRDefault="00FD5541">
      <w:pPr>
        <w:pStyle w:val="a3"/>
      </w:pPr>
      <w:r>
        <w:t>отдел информационных технологий;</w:t>
      </w:r>
    </w:p>
    <w:p w:rsidR="004D5D4E" w:rsidRDefault="00FD5541">
      <w:pPr>
        <w:pStyle w:val="a3"/>
      </w:pPr>
      <w:r>
        <w:t>иные подразделения по решению руководства медицинской организации.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1280" w:name="anchor120000"/>
      <w:bookmarkEnd w:id="1280"/>
      <w:r>
        <w:rPr>
          <w:b/>
          <w:color w:val="26282F"/>
        </w:rPr>
        <w:t xml:space="preserve">Приложение N 20 к </w:t>
      </w:r>
      <w:hyperlink r:id="rId1082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1083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 xml:space="preserve">Рекомендуемые штатные </w:t>
      </w:r>
      <w:r>
        <w:t>нормативы перинатального центра</w:t>
      </w:r>
      <w:r>
        <w:rPr>
          <w:vertAlign w:val="superscript"/>
        </w:rPr>
        <w:t> </w:t>
      </w:r>
      <w:hyperlink r:id="rId1084" w:history="1">
        <w:r>
          <w:rPr>
            <w:vertAlign w:val="superscript"/>
          </w:rPr>
          <w:t>1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4649"/>
        <w:gridCol w:w="447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п/п</w:t>
            </w:r>
          </w:p>
        </w:tc>
        <w:tc>
          <w:tcPr>
            <w:tcW w:w="464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44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81" w:name="anchor120001"/>
            <w:bookmarkEnd w:id="1281"/>
            <w:r>
              <w:t>1.</w:t>
            </w: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Главный врач (директор) или заведующий перинатальным центром - врач-акушер-гинеколог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82" w:name="anchor120002"/>
            <w:bookmarkEnd w:id="1282"/>
            <w:r>
              <w:t>2.</w:t>
            </w: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Заместитель главного врача (по </w:t>
            </w:r>
            <w:r>
              <w:t>акушерско-гинекологической помощи)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83" w:name="anchor120003"/>
            <w:bookmarkEnd w:id="1283"/>
            <w:r>
              <w:t>3.</w:t>
            </w: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Заместитель главного врача (по педиатрической помощи)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84" w:name="anchor120004"/>
            <w:bookmarkEnd w:id="1284"/>
            <w:r>
              <w:t>4.</w:t>
            </w: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Заместитель главного врача (по клинико-экспертной работе)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285" w:name="anchor120100"/>
      <w:bookmarkEnd w:id="1285"/>
      <w:r>
        <w:t>1. Консультативно-диагностическое отделение (центр)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286" w:name="anchor120101"/>
      <w:bookmarkEnd w:id="1286"/>
      <w:r>
        <w:t>1.1. Полик</w:t>
      </w:r>
      <w:r>
        <w:t>линика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4649"/>
        <w:gridCol w:w="447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464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44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87" w:name="anchor120111"/>
            <w:bookmarkEnd w:id="1287"/>
            <w:r>
              <w:t>1.</w:t>
            </w: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Заведующий консультативно-диагностическим отделением -врач-акушер-гинеколог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88" w:name="anchor120112"/>
            <w:bookmarkEnd w:id="1288"/>
            <w:r>
              <w:t>2.</w:t>
            </w: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Заведующий женской консультацией -врач-акушер-гинеколог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89" w:name="anchor120113"/>
            <w:bookmarkEnd w:id="1289"/>
            <w:r>
              <w:t>3.</w:t>
            </w: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</w:t>
            </w:r>
            <w:r>
              <w:t>должность: на 2200 женщин детородного возраста обслуживаемого населения;</w:t>
            </w:r>
          </w:p>
          <w:p w:rsidR="004D5D4E" w:rsidRDefault="00FD5541">
            <w:pPr>
              <w:pStyle w:val="a7"/>
            </w:pPr>
            <w:r>
              <w:t>на 10 коек для работы в дневном стационаре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90" w:name="anchor120114"/>
            <w:bookmarkEnd w:id="1290"/>
            <w:r>
              <w:t>4.</w:t>
            </w: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Врач-терапевт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30 тыс. женщин детородного возраста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91" w:name="anchor120115"/>
            <w:bookmarkEnd w:id="1291"/>
            <w:r>
              <w:t>5.</w:t>
            </w: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Старшая акушерка (старшая медицинская сестра)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92" w:name="anchor120116"/>
            <w:bookmarkEnd w:id="1292"/>
            <w:r>
              <w:t>6.</w:t>
            </w: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Акушерка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каждую должность врача-акушера-гинеколога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93" w:name="anchor120117"/>
            <w:bookmarkEnd w:id="1293"/>
            <w:r>
              <w:t>7.</w:t>
            </w: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94" w:name="anchor120118"/>
            <w:bookmarkEnd w:id="1294"/>
            <w:r>
              <w:t>8.</w:t>
            </w: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процедурной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в смену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95" w:name="anchor120119"/>
            <w:bookmarkEnd w:id="1295"/>
            <w:r>
              <w:t>9.</w:t>
            </w: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Операционная медицинская сестра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в смену при наличии дневного стационара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96" w:name="anchor1201110"/>
            <w:bookmarkEnd w:id="1296"/>
            <w:r>
              <w:t>10.</w:t>
            </w: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Врач-анестезиолог-реаниматолог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при наличии дневного стационара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97" w:name="anchor1201111"/>
            <w:bookmarkEnd w:id="1297"/>
            <w:r>
              <w:t>11.</w:t>
            </w: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сестра-анестезист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 должность врача-анестезиолога-реаниматолога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98" w:name="anchor1201112"/>
            <w:bookmarkEnd w:id="1298"/>
            <w:r>
              <w:t>12.</w:t>
            </w: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регистратор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5 должностей врачей-специалистов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299" w:name="anchor1201113"/>
            <w:bookmarkEnd w:id="1299"/>
            <w:r>
              <w:t>13.</w:t>
            </w: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Санитар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 в смену;</w:t>
            </w:r>
          </w:p>
          <w:p w:rsidR="004D5D4E" w:rsidRDefault="00FD5541">
            <w:pPr>
              <w:pStyle w:val="a7"/>
            </w:pPr>
            <w:r>
              <w:t>при наличии дневного стационара 0,5 должности на 10 коек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300" w:name="anchor120102"/>
      <w:bookmarkEnd w:id="1300"/>
      <w:r>
        <w:t>1.2. Отделение (кабинет) функциональной диагностики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4025"/>
        <w:gridCol w:w="5102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40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51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01" w:name="anchor120121"/>
            <w:bookmarkEnd w:id="1301"/>
            <w:r>
              <w:t>1.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Заведующий отделением функциональной диагностики </w:t>
            </w:r>
            <w:r>
              <w:t>- врач функциональной диагностики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должность, вводится вместо</w:t>
            </w:r>
          </w:p>
          <w:p w:rsidR="004D5D4E" w:rsidRDefault="00FD5541">
            <w:pPr>
              <w:pStyle w:val="a7"/>
            </w:pPr>
            <w:r>
              <w:t>0,5 должности врача, на 3 должности врача функциональной диагностики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02" w:name="anchor120122"/>
            <w:bookmarkEnd w:id="1302"/>
            <w:r>
              <w:t>2.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 функциональной диагностики (в том числе для кардиотокографии)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03" w:name="anchor120123"/>
            <w:bookmarkEnd w:id="1303"/>
            <w:r>
              <w:t>3.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Старшая акушерка (старшая </w:t>
            </w:r>
            <w:r>
              <w:t>медицинская сестра)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04" w:name="anchor120124"/>
            <w:bookmarkEnd w:id="1304"/>
            <w:r>
              <w:t>4.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 должности на 1 должность врача функциональной диагностики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305" w:name="anchor120103"/>
      <w:bookmarkEnd w:id="1305"/>
      <w:r>
        <w:t>1.3. Отделение вспомогательных репродуктивных технологий</w:t>
      </w:r>
      <w:r>
        <w:rPr>
          <w:vertAlign w:val="superscript"/>
        </w:rPr>
        <w:t> </w:t>
      </w:r>
      <w:hyperlink r:id="rId1085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306" w:name="anchor120104"/>
      <w:bookmarkEnd w:id="1306"/>
      <w:r>
        <w:t>1.4. Физиотерапевтическое отделение (кабинет)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3855"/>
        <w:gridCol w:w="532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N </w:t>
            </w:r>
            <w:r>
              <w:t>п/п</w:t>
            </w:r>
          </w:p>
        </w:tc>
        <w:tc>
          <w:tcPr>
            <w:tcW w:w="385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532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07" w:name="anchor120141"/>
            <w:bookmarkEnd w:id="1307"/>
            <w:r>
              <w:t>1.</w:t>
            </w:r>
          </w:p>
        </w:tc>
        <w:tc>
          <w:tcPr>
            <w:tcW w:w="385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Заведующий отделением врач-физиотерапевт</w:t>
            </w:r>
          </w:p>
        </w:tc>
        <w:tc>
          <w:tcPr>
            <w:tcW w:w="532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3 должности врача-физиотерапевта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08" w:name="anchor120142"/>
            <w:bookmarkEnd w:id="1308"/>
            <w:r>
              <w:t>2.</w:t>
            </w:r>
          </w:p>
        </w:tc>
        <w:tc>
          <w:tcPr>
            <w:tcW w:w="385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Врач-физиотерапевт</w:t>
            </w:r>
          </w:p>
        </w:tc>
        <w:tc>
          <w:tcPr>
            <w:tcW w:w="532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09" w:name="anchor120143"/>
            <w:bookmarkEnd w:id="1309"/>
            <w:r>
              <w:t>3.</w:t>
            </w:r>
          </w:p>
        </w:tc>
        <w:tc>
          <w:tcPr>
            <w:tcW w:w="385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Старшая медицинская сестра</w:t>
            </w:r>
          </w:p>
        </w:tc>
        <w:tc>
          <w:tcPr>
            <w:tcW w:w="532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10" w:name="anchor120144"/>
            <w:bookmarkEnd w:id="1310"/>
            <w:r>
              <w:t>4.</w:t>
            </w:r>
          </w:p>
        </w:tc>
        <w:tc>
          <w:tcPr>
            <w:tcW w:w="385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Медицинская сестра по </w:t>
            </w:r>
            <w:r>
              <w:t>физиотерапии</w:t>
            </w:r>
          </w:p>
        </w:tc>
        <w:tc>
          <w:tcPr>
            <w:tcW w:w="532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5.</w:t>
            </w:r>
          </w:p>
        </w:tc>
        <w:tc>
          <w:tcPr>
            <w:tcW w:w="385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по массажу</w:t>
            </w:r>
          </w:p>
        </w:tc>
        <w:tc>
          <w:tcPr>
            <w:tcW w:w="532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311" w:name="anchor120105"/>
      <w:bookmarkEnd w:id="1311"/>
      <w:r>
        <w:t>1.5. Кабинет катамнестического наблюдения за детьми с перинатальной патологией</w:t>
      </w:r>
      <w:r>
        <w:rPr>
          <w:vertAlign w:val="superscript"/>
        </w:rPr>
        <w:t> </w:t>
      </w:r>
      <w:hyperlink r:id="rId1086" w:history="1">
        <w:r>
          <w:rPr>
            <w:vertAlign w:val="superscript"/>
          </w:rPr>
          <w:t>3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312" w:name="anchor120106"/>
      <w:bookmarkEnd w:id="1312"/>
      <w:r>
        <w:t xml:space="preserve">1.5. Амбулаторное отделение (кабинет) для детей </w:t>
      </w:r>
      <w:r>
        <w:t>раннего возраста, нуждающихся в динамическом наблюдении и реабилитации</w:t>
      </w:r>
      <w:r>
        <w:rPr>
          <w:vertAlign w:val="superscript"/>
        </w:rPr>
        <w:t> </w:t>
      </w:r>
      <w:hyperlink r:id="rId1087" w:history="1">
        <w:r>
          <w:rPr>
            <w:vertAlign w:val="superscript"/>
          </w:rPr>
          <w:t>3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313" w:name="anchor120200"/>
      <w:bookmarkEnd w:id="1313"/>
      <w:r>
        <w:t>2. Акушерский стационар (за исключением акушерского дистанционного консультативного центра с выездными бригадами скорой медицинской помощи анестезиологи</w:t>
      </w:r>
      <w:r>
        <w:t>и-реанимации для оказания экстренной и неотложной медицинской помощи)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3798"/>
        <w:gridCol w:w="5386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379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538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14" w:name="anchor120201"/>
            <w:bookmarkEnd w:id="1314"/>
            <w:r>
              <w:t>1.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Заведующий отделением - врач-акушер-гинеколог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в каждом отделении акушерского профиля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15" w:name="anchor120202"/>
            <w:bookmarkEnd w:id="1315"/>
            <w:r>
              <w:t>2.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</w:t>
            </w:r>
            <w:r>
              <w:t>должность:</w:t>
            </w:r>
          </w:p>
          <w:p w:rsidR="004D5D4E" w:rsidRDefault="00FD5541">
            <w:pPr>
              <w:pStyle w:val="a7"/>
            </w:pPr>
            <w:r>
              <w:t>на 10 коек в отделении патологии беременности;</w:t>
            </w:r>
          </w:p>
          <w:p w:rsidR="004D5D4E" w:rsidRDefault="00FD5541">
            <w:pPr>
              <w:pStyle w:val="a7"/>
            </w:pPr>
            <w:r>
              <w:t>на 10 коек в акушерском физиологическом отделении;</w:t>
            </w:r>
          </w:p>
          <w:p w:rsidR="004D5D4E" w:rsidRDefault="00FD5541">
            <w:pPr>
              <w:pStyle w:val="a7"/>
            </w:pPr>
            <w:r>
              <w:t>на 10 коек в акушерском обсервационном отделении.</w:t>
            </w:r>
          </w:p>
          <w:p w:rsidR="004D5D4E" w:rsidRDefault="00FD5541">
            <w:pPr>
              <w:pStyle w:val="a7"/>
            </w:pPr>
            <w:r>
              <w:t>4,75 должности:</w:t>
            </w:r>
          </w:p>
          <w:p w:rsidR="004D5D4E" w:rsidRDefault="00FD5541">
            <w:pPr>
              <w:pStyle w:val="a7"/>
            </w:pPr>
            <w:r>
              <w:t>на 3 индивидуальные родовые;</w:t>
            </w:r>
          </w:p>
          <w:p w:rsidR="004D5D4E" w:rsidRDefault="00FD5541">
            <w:pPr>
              <w:pStyle w:val="a7"/>
            </w:pPr>
            <w:r>
              <w:t>на 1 предродовую и родовую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16" w:name="anchor120203"/>
            <w:bookmarkEnd w:id="1316"/>
            <w:r>
              <w:t>3.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Врач-трансфузиолог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</w:t>
            </w:r>
            <w:r>
              <w:t>должность при выполнении</w:t>
            </w:r>
          </w:p>
          <w:p w:rsidR="004D5D4E" w:rsidRDefault="00FD5541">
            <w:pPr>
              <w:pStyle w:val="a7"/>
            </w:pPr>
            <w:r>
              <w:t>200 трансфузий в год;</w:t>
            </w:r>
          </w:p>
          <w:p w:rsidR="004D5D4E" w:rsidRDefault="00FD5541">
            <w:pPr>
              <w:pStyle w:val="a7"/>
            </w:pPr>
            <w:r>
              <w:t>0,5 должности при выполнении менее</w:t>
            </w:r>
          </w:p>
          <w:p w:rsidR="004D5D4E" w:rsidRDefault="00FD5541">
            <w:pPr>
              <w:pStyle w:val="a7"/>
            </w:pPr>
            <w:r>
              <w:t>200 трансфузий в год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17" w:name="anchor120204"/>
            <w:bookmarkEnd w:id="1317"/>
            <w:r>
              <w:t>4.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 функциональной диагностики (в том числе для кардиотокографии)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должность на 100 коек и дополнительно 0,5 должности на перинатальный центр, </w:t>
            </w:r>
            <w:r>
              <w:t>имеющий 40 и более коек для беременных</w:t>
            </w:r>
          </w:p>
          <w:p w:rsidR="004D5D4E" w:rsidRDefault="00FD5541">
            <w:pPr>
              <w:pStyle w:val="a7"/>
            </w:pPr>
            <w:r>
              <w:t>с экстрагенитальными заболеваниями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18" w:name="anchor120205"/>
            <w:bookmarkEnd w:id="1318"/>
            <w:r>
              <w:t>5.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Врач-терапевт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100 коек</w:t>
            </w:r>
          </w:p>
          <w:p w:rsidR="004D5D4E" w:rsidRDefault="00FD5541">
            <w:pPr>
              <w:pStyle w:val="a7"/>
            </w:pPr>
            <w:r>
              <w:t>и дополнительно 0,5 должности</w:t>
            </w:r>
          </w:p>
          <w:p w:rsidR="004D5D4E" w:rsidRDefault="00FD5541">
            <w:pPr>
              <w:pStyle w:val="a7"/>
            </w:pPr>
            <w:r>
              <w:t>на перинатальный центр, имеющий</w:t>
            </w:r>
          </w:p>
          <w:p w:rsidR="004D5D4E" w:rsidRDefault="00FD5541">
            <w:pPr>
              <w:pStyle w:val="a7"/>
            </w:pPr>
            <w:r>
              <w:t>40 и более коек для беременных</w:t>
            </w:r>
          </w:p>
          <w:p w:rsidR="004D5D4E" w:rsidRDefault="00FD5541">
            <w:pPr>
              <w:pStyle w:val="a7"/>
            </w:pPr>
            <w:r>
              <w:t>с экстрагенитальными заболеваниями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19" w:name="anchor120206"/>
            <w:bookmarkEnd w:id="1319"/>
            <w:r>
              <w:t>6.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Старшая </w:t>
            </w:r>
            <w:r>
              <w:t>акушерка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должность:</w:t>
            </w:r>
          </w:p>
          <w:p w:rsidR="004D5D4E" w:rsidRDefault="00FD5541">
            <w:pPr>
              <w:pStyle w:val="a7"/>
            </w:pPr>
            <w:r>
              <w:t>в акушерском физиологическом отделении с совместным пребыванием матери и ребенка;</w:t>
            </w:r>
          </w:p>
          <w:p w:rsidR="004D5D4E" w:rsidRDefault="00FD5541">
            <w:pPr>
              <w:pStyle w:val="a7"/>
            </w:pPr>
            <w:r>
              <w:t>в акушерском обсервационном отделении;</w:t>
            </w:r>
          </w:p>
          <w:p w:rsidR="004D5D4E" w:rsidRDefault="00FD5541">
            <w:pPr>
              <w:pStyle w:val="a7"/>
            </w:pPr>
            <w:r>
              <w:t>в отделении патологии беременности;</w:t>
            </w:r>
          </w:p>
          <w:p w:rsidR="004D5D4E" w:rsidRDefault="00FD5541">
            <w:pPr>
              <w:pStyle w:val="a7"/>
            </w:pPr>
            <w:r>
              <w:t>в родовом отделении (соответственно должностям заведующих)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20" w:name="anchor120207"/>
            <w:bookmarkEnd w:id="1320"/>
            <w:r>
              <w:t>7.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Старшая </w:t>
            </w:r>
            <w:r>
              <w:t>операционная медицинская сестра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при наличии не менее 3-х должностей операционных медицинских сестер и медицинских сестер перевязочных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21" w:name="anchor120208"/>
            <w:bookmarkEnd w:id="1321"/>
            <w:r>
              <w:t>8.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Старшая медицинская сестра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в отделении анестезиологии-реанимации для женщин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22" w:name="anchor120209"/>
            <w:bookmarkEnd w:id="1322"/>
            <w:r>
              <w:t>9.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Акушерка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4,75 </w:t>
            </w:r>
            <w:r>
              <w:t>должности:</w:t>
            </w:r>
          </w:p>
          <w:p w:rsidR="004D5D4E" w:rsidRDefault="00FD5541">
            <w:pPr>
              <w:pStyle w:val="a7"/>
            </w:pPr>
            <w:r>
              <w:t>на 2 индивидуальные родовые;</w:t>
            </w:r>
          </w:p>
          <w:p w:rsidR="004D5D4E" w:rsidRDefault="00FD5541">
            <w:pPr>
              <w:pStyle w:val="a7"/>
            </w:pPr>
            <w:r>
              <w:t>на 1 предродовую и 1 родовую;</w:t>
            </w:r>
          </w:p>
          <w:p w:rsidR="004D5D4E" w:rsidRDefault="00FD5541">
            <w:pPr>
              <w:pStyle w:val="a7"/>
            </w:pPr>
            <w:r>
              <w:t>на 20 коек в отделении патологии беременности;</w:t>
            </w:r>
          </w:p>
          <w:p w:rsidR="004D5D4E" w:rsidRDefault="00FD5541">
            <w:pPr>
              <w:pStyle w:val="a7"/>
            </w:pPr>
            <w:r>
              <w:t>на 25 коек в акушерском физиологическом отделении с совместным пребыванием матери и ребенка;</w:t>
            </w:r>
          </w:p>
          <w:p w:rsidR="004D5D4E" w:rsidRDefault="00FD5541">
            <w:pPr>
              <w:pStyle w:val="a7"/>
            </w:pPr>
            <w:r>
              <w:t xml:space="preserve">на 15 коек в акушерском обсервационном </w:t>
            </w:r>
            <w:r>
              <w:t>отделении;</w:t>
            </w:r>
          </w:p>
          <w:p w:rsidR="004D5D4E" w:rsidRDefault="00FD5541">
            <w:pPr>
              <w:pStyle w:val="a7"/>
            </w:pPr>
            <w:r>
              <w:t>в приемном отделении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23" w:name="anchor120210"/>
            <w:bookmarkEnd w:id="1323"/>
            <w:r>
              <w:t>10.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процедурной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в каждом отделении акушерского профиля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24" w:name="anchor120211"/>
            <w:bookmarkEnd w:id="1324"/>
            <w:r>
              <w:t>11.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для работы в перевязочной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25" w:name="anchor120212"/>
            <w:bookmarkEnd w:id="1325"/>
            <w:r>
              <w:t>12.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палатная (постовая)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4,75 должности на 2 койки</w:t>
            </w:r>
          </w:p>
          <w:p w:rsidR="004D5D4E" w:rsidRDefault="00FD5541">
            <w:pPr>
              <w:pStyle w:val="a7"/>
            </w:pPr>
            <w:r>
              <w:t xml:space="preserve">в </w:t>
            </w:r>
            <w:r>
              <w:t>отделении анестезиологии-реанимации для женщин с палатой пробуждения</w:t>
            </w:r>
          </w:p>
          <w:p w:rsidR="004D5D4E" w:rsidRDefault="00FD5541">
            <w:pPr>
              <w:pStyle w:val="a7"/>
            </w:pPr>
            <w:r>
              <w:t>для родового отделения и операционного блока родового отделения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26" w:name="anchor120213"/>
            <w:bookmarkEnd w:id="1326"/>
            <w:r>
              <w:t>13.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Операционная медицинская сестра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и дополнительно 4,75 должности на операционную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27" w:name="anchor120214"/>
            <w:bookmarkEnd w:id="1327"/>
            <w:r>
              <w:t>14.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Заведующий отделением </w:t>
            </w:r>
            <w:r>
              <w:t>анестезиологии-реанимации - врач - анестезиолог-реаниматолог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28" w:name="anchor120215"/>
            <w:bookmarkEnd w:id="1328"/>
            <w:r>
              <w:t>15.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Врач-анестезиолог-реаниматолог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4,75 должности:</w:t>
            </w:r>
          </w:p>
          <w:p w:rsidR="004D5D4E" w:rsidRDefault="00FD5541">
            <w:pPr>
              <w:pStyle w:val="a7"/>
            </w:pPr>
            <w:r>
              <w:t>на 6 индивидуальных родовых;</w:t>
            </w:r>
          </w:p>
          <w:p w:rsidR="004D5D4E" w:rsidRDefault="00FD5541">
            <w:pPr>
              <w:pStyle w:val="a7"/>
            </w:pPr>
            <w:r>
              <w:t>на 2 операционных и дополнительно 1 должность для проведения плановых оперативных вмешательств;</w:t>
            </w:r>
          </w:p>
          <w:p w:rsidR="004D5D4E" w:rsidRDefault="00FD5541">
            <w:pPr>
              <w:pStyle w:val="a7"/>
            </w:pPr>
            <w:r>
              <w:t xml:space="preserve">на 6 </w:t>
            </w:r>
            <w:r>
              <w:t>коек в отделении анестезиологии-реанимации для женщин с палатой пробуждения для родового отделения и операционного блока родового отделения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29" w:name="anchor120216"/>
            <w:bookmarkEnd w:id="1329"/>
            <w:r>
              <w:t>16.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сестра-анестезист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1,5 должности на каждую должность врача-анестезиолога-реаниматолога;</w:t>
            </w:r>
          </w:p>
          <w:p w:rsidR="004D5D4E" w:rsidRDefault="00FD5541">
            <w:pPr>
              <w:pStyle w:val="a7"/>
            </w:pPr>
            <w:r>
              <w:t xml:space="preserve">4,75 </w:t>
            </w:r>
            <w:r>
              <w:t>должности в составе бригад скорой медицинской помощи анестезиологии-реанимации для оказания экстренной и неотложной медицинской 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30" w:name="anchor120217"/>
            <w:bookmarkEnd w:id="1330"/>
            <w:r>
              <w:t>17.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Младшая медицинская сестра по уходу за больными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 соответствии с количеством должностей акушерок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31" w:name="anchor120218"/>
            <w:bookmarkEnd w:id="1331"/>
            <w:r>
              <w:t>18.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Сестра-хозяйка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32" w:name="anchor120219"/>
            <w:bookmarkEnd w:id="1332"/>
            <w:r>
              <w:t>19.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Санитар</w:t>
            </w: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 в смену;</w:t>
            </w:r>
          </w:p>
          <w:p w:rsidR="004D5D4E" w:rsidRDefault="00FD5541">
            <w:pPr>
              <w:pStyle w:val="a7"/>
            </w:pPr>
            <w:r>
              <w:t>4,75 должности:</w:t>
            </w:r>
          </w:p>
          <w:p w:rsidR="004D5D4E" w:rsidRDefault="00FD5541">
            <w:pPr>
              <w:pStyle w:val="a7"/>
            </w:pPr>
            <w:r>
              <w:t>на 6 коек в отделении анестезиологии-реанимации для женщин с палатой пробуждения для родового отделения и операционного блока родового отделения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333" w:name="anchor120300"/>
      <w:bookmarkEnd w:id="1333"/>
      <w:r>
        <w:t>3. Неонатологический стационар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334" w:name="anchor120301"/>
      <w:bookmarkEnd w:id="1334"/>
      <w:r>
        <w:t xml:space="preserve">3.1. </w:t>
      </w:r>
      <w:r>
        <w:t>Отделения новорожденных акушерского физиологического и акушерского обсервационного отделений</w:t>
      </w:r>
      <w:r>
        <w:rPr>
          <w:vertAlign w:val="superscript"/>
        </w:rPr>
        <w:t> </w:t>
      </w:r>
      <w:hyperlink r:id="rId1088" w:history="1">
        <w:r>
          <w:rPr>
            <w:vertAlign w:val="superscript"/>
          </w:rPr>
          <w:t>4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335" w:name="anchor120302"/>
      <w:bookmarkEnd w:id="1335"/>
      <w:r>
        <w:t>3.2. Отделение реанимации и интенсивной терапии для новорожденных с экспресс-лабораторией</w:t>
      </w:r>
      <w:r>
        <w:rPr>
          <w:vertAlign w:val="superscript"/>
        </w:rPr>
        <w:t> </w:t>
      </w:r>
      <w:hyperlink r:id="rId1089" w:history="1">
        <w:r>
          <w:rPr>
            <w:vertAlign w:val="superscript"/>
          </w:rPr>
          <w:t>4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336" w:name="anchor120303"/>
      <w:bookmarkEnd w:id="1336"/>
      <w:r>
        <w:t>3.3. От</w:t>
      </w:r>
      <w:r>
        <w:t>деление патологии новорожденных и недоношенных детей (II этап выхаживания)</w:t>
      </w:r>
      <w:r>
        <w:rPr>
          <w:vertAlign w:val="superscript"/>
        </w:rPr>
        <w:t> </w:t>
      </w:r>
      <w:hyperlink r:id="rId1090" w:history="1">
        <w:r>
          <w:rPr>
            <w:vertAlign w:val="superscript"/>
          </w:rPr>
          <w:t>4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337" w:name="anchor120304"/>
      <w:bookmarkEnd w:id="1337"/>
      <w:r>
        <w:t>3.4. Отделение/палаты хирургии новорожденных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338" w:name="anchor120305"/>
      <w:bookmarkEnd w:id="1338"/>
      <w:r>
        <w:t>3.5. Централизованный молочный блок</w:t>
      </w:r>
      <w:r>
        <w:rPr>
          <w:vertAlign w:val="superscript"/>
        </w:rPr>
        <w:t> </w:t>
      </w:r>
      <w:hyperlink r:id="rId1091" w:history="1">
        <w:r>
          <w:rPr>
            <w:vertAlign w:val="superscript"/>
          </w:rPr>
          <w:t>3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339" w:name="anchor120400"/>
      <w:bookmarkEnd w:id="1339"/>
      <w:r>
        <w:t>4. Гинекологическое отделение с о</w:t>
      </w:r>
      <w:r>
        <w:t>перационными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4025"/>
        <w:gridCol w:w="515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40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51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40" w:name="anchor120401"/>
            <w:bookmarkEnd w:id="1340"/>
            <w:r>
              <w:t>1.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Заведующий отделением - врач-акушер-гинеколог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41" w:name="anchor120402"/>
            <w:bookmarkEnd w:id="1341"/>
            <w:r>
              <w:t>2.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10 коек;</w:t>
            </w:r>
          </w:p>
          <w:p w:rsidR="004D5D4E" w:rsidRDefault="00FD5541">
            <w:pPr>
              <w:pStyle w:val="a7"/>
            </w:pPr>
            <w:r>
              <w:t>4,75 должности при оказании экстренной 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42" w:name="anchor120403"/>
            <w:bookmarkEnd w:id="1342"/>
            <w:r>
              <w:t>3.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Врач-анестезиолог-реаниматолог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4,75 должности на 2 операционные</w:t>
            </w:r>
          </w:p>
          <w:p w:rsidR="004D5D4E" w:rsidRDefault="00FD5541">
            <w:pPr>
              <w:pStyle w:val="a7"/>
            </w:pPr>
            <w:r>
              <w:t>и дополнительно 1 должность</w:t>
            </w:r>
          </w:p>
          <w:p w:rsidR="004D5D4E" w:rsidRDefault="00FD5541">
            <w:pPr>
              <w:pStyle w:val="a7"/>
            </w:pPr>
            <w:r>
              <w:t>для проведения плановых оперативных</w:t>
            </w:r>
          </w:p>
          <w:p w:rsidR="004D5D4E" w:rsidRDefault="00FD5541">
            <w:pPr>
              <w:pStyle w:val="a7"/>
            </w:pPr>
            <w:r>
              <w:t>вмешательств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43" w:name="anchor120404"/>
            <w:bookmarkEnd w:id="1343"/>
            <w:r>
              <w:t>4.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Старшая медицинская сестра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44" w:name="anchor120405"/>
            <w:bookmarkEnd w:id="1344"/>
            <w:r>
              <w:t>5.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Старшая операционная медицинская сестра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должность при наличии не </w:t>
            </w:r>
            <w:r>
              <w:t>менее 3 должностей (суммарно) операционных медицинских сестер и медицинских сестер перевязочных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45" w:name="anchor120406"/>
            <w:bookmarkEnd w:id="1345"/>
            <w:r>
              <w:t>6.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палатная (постовая)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4,75 должности на 10 коек, но не менее 4,75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46" w:name="anchor120407"/>
            <w:bookmarkEnd w:id="1346"/>
            <w:r>
              <w:t>7.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процедурной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отделение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47" w:name="anchor120408"/>
            <w:bookmarkEnd w:id="1347"/>
            <w:r>
              <w:t>8.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перевязочной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отделение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48" w:name="anchor120409"/>
            <w:bookmarkEnd w:id="1348"/>
            <w:r>
              <w:t>9.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Операционная медицинская сестра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и дополнительно 4,75 должности на операционную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49" w:name="anchor120410"/>
            <w:bookmarkEnd w:id="1349"/>
            <w:r>
              <w:t>10.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сестра-анестезист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1,5 должности на каждую должность врача-анестезиолога-реаниматолога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50" w:name="anchor120411"/>
            <w:bookmarkEnd w:id="1350"/>
            <w:r>
              <w:t>11.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в приемном отделении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51" w:name="anchor120412"/>
            <w:bookmarkEnd w:id="1351"/>
            <w:r>
              <w:t>12.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Младшая медицинская сестра по уходу за больными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 соответствии с количеством должностей медицинских сестер палатных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52" w:name="anchor120413"/>
            <w:bookmarkEnd w:id="1352"/>
            <w:r>
              <w:t>13.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Сестра-хозяйка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53" w:name="anchor120414"/>
            <w:bookmarkEnd w:id="1353"/>
            <w:r>
              <w:t>14.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Санитар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 в смену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354" w:name="anchor120500"/>
      <w:bookmarkEnd w:id="1354"/>
      <w:r>
        <w:t>5.</w:t>
      </w:r>
      <w:r>
        <w:t xml:space="preserve"> Отделение лучевой диагностики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4082"/>
        <w:gridCol w:w="5102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408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51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55" w:name="anchor120501"/>
            <w:bookmarkEnd w:id="1355"/>
            <w:r>
              <w:t>1.</w:t>
            </w: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Заведующий отделением - врач ультразвуковой диагностики (врач-рентгенолог)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56" w:name="anchor120502"/>
            <w:bookmarkEnd w:id="1356"/>
            <w:r>
              <w:t>2.</w:t>
            </w: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 ультразвуковой диагностики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 аппарат в смену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57" w:name="anchor120503"/>
            <w:bookmarkEnd w:id="1357"/>
            <w:r>
              <w:t>3.</w:t>
            </w: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Врач-рентгенолог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рентгеновский кабинет;</w:t>
            </w:r>
          </w:p>
          <w:p w:rsidR="004D5D4E" w:rsidRDefault="00FD5541">
            <w:pPr>
              <w:pStyle w:val="a7"/>
            </w:pPr>
            <w:r>
              <w:t>1 должность на кабинет компьютерной томографии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58" w:name="anchor120504"/>
            <w:bookmarkEnd w:id="1358"/>
            <w:r>
              <w:t>4.</w:t>
            </w: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Старшая медицинская сестра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59" w:name="anchor120505"/>
            <w:bookmarkEnd w:id="1359"/>
            <w:r>
              <w:t>5.</w:t>
            </w: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(кабинета ультразвуковой диагностики)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каждую должность врача ультразвуков</w:t>
            </w:r>
            <w:r>
              <w:t>ой диагностики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60" w:name="anchor120506"/>
            <w:bookmarkEnd w:id="1360"/>
            <w:r>
              <w:t>6.</w:t>
            </w: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Рентгенолаборант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соответственно должностям врачей-рентгенологов;</w:t>
            </w:r>
          </w:p>
          <w:p w:rsidR="004D5D4E" w:rsidRDefault="00FD5541">
            <w:pPr>
              <w:pStyle w:val="a7"/>
            </w:pPr>
            <w:r>
              <w:t>4 должности на кабинет рентгеновской компьютерной томографии (для обеспечения работы в 2-сменном режиме)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61" w:name="anchor120507"/>
            <w:bookmarkEnd w:id="1361"/>
            <w:r>
              <w:t>7.</w:t>
            </w: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Санитар (кабинета ультразвуковой диагностики)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0,5 должности на </w:t>
            </w:r>
            <w:r>
              <w:t>1 должность врача ультразвуковой диагностики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62" w:name="anchor120508"/>
            <w:bookmarkEnd w:id="1362"/>
            <w:r>
              <w:t>8.</w:t>
            </w: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Санитар (рентгеновского кабинета)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в смену на каждый используемый рентгеновский аппарат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9.</w:t>
            </w: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Инженер кабинета компьютерной томографии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в смену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363" w:name="anchor120600"/>
      <w:bookmarkEnd w:id="1363"/>
      <w:r>
        <w:t>6. Организационно-методический отдел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4139"/>
        <w:gridCol w:w="5046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</w:t>
            </w:r>
            <w:r>
              <w:t>/п</w:t>
            </w:r>
          </w:p>
        </w:tc>
        <w:tc>
          <w:tcPr>
            <w:tcW w:w="41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504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64" w:name="anchor120601"/>
            <w:bookmarkEnd w:id="1364"/>
            <w:r>
              <w:t>1.</w:t>
            </w:r>
          </w:p>
        </w:tc>
        <w:tc>
          <w:tcPr>
            <w:tcW w:w="41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Заведующий отделом врач- методист</w:t>
            </w:r>
          </w:p>
        </w:tc>
        <w:tc>
          <w:tcPr>
            <w:tcW w:w="504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65" w:name="anchor120602"/>
            <w:bookmarkEnd w:id="1365"/>
            <w:r>
              <w:t>2.</w:t>
            </w:r>
          </w:p>
        </w:tc>
        <w:tc>
          <w:tcPr>
            <w:tcW w:w="41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Врач-методист</w:t>
            </w:r>
          </w:p>
        </w:tc>
        <w:tc>
          <w:tcPr>
            <w:tcW w:w="504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66" w:name="anchor120603"/>
            <w:bookmarkEnd w:id="1366"/>
            <w:r>
              <w:t>3.</w:t>
            </w:r>
          </w:p>
        </w:tc>
        <w:tc>
          <w:tcPr>
            <w:tcW w:w="41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Врач-статистик</w:t>
            </w:r>
          </w:p>
        </w:tc>
        <w:tc>
          <w:tcPr>
            <w:tcW w:w="504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67" w:name="anchor120604"/>
            <w:bookmarkEnd w:id="1367"/>
            <w:r>
              <w:t>4.</w:t>
            </w:r>
          </w:p>
        </w:tc>
        <w:tc>
          <w:tcPr>
            <w:tcW w:w="41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статистик</w:t>
            </w:r>
          </w:p>
        </w:tc>
        <w:tc>
          <w:tcPr>
            <w:tcW w:w="504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6 должностей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368" w:name="anchor120700"/>
      <w:bookmarkEnd w:id="1368"/>
      <w:r>
        <w:t>7. Центр охраны здоровья семьи и репродукции</w:t>
      </w:r>
      <w:r>
        <w:rPr>
          <w:vertAlign w:val="superscript"/>
        </w:rPr>
        <w:t> </w:t>
      </w:r>
      <w:hyperlink r:id="rId1092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369" w:name="anchor120800"/>
      <w:bookmarkEnd w:id="1369"/>
      <w:r>
        <w:t>8. Отдел информационных технологий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4139"/>
        <w:gridCol w:w="5046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41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504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70" w:name="anchor120801"/>
            <w:bookmarkEnd w:id="1370"/>
            <w:r>
              <w:t>1.</w:t>
            </w:r>
          </w:p>
        </w:tc>
        <w:tc>
          <w:tcPr>
            <w:tcW w:w="41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Руководитель отдела</w:t>
            </w:r>
          </w:p>
        </w:tc>
        <w:tc>
          <w:tcPr>
            <w:tcW w:w="504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71" w:name="anchor120802"/>
            <w:bookmarkEnd w:id="1371"/>
            <w:r>
              <w:t>2.</w:t>
            </w:r>
          </w:p>
        </w:tc>
        <w:tc>
          <w:tcPr>
            <w:tcW w:w="41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Программист</w:t>
            </w:r>
          </w:p>
        </w:tc>
        <w:tc>
          <w:tcPr>
            <w:tcW w:w="504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72" w:name="anchor120803"/>
            <w:bookmarkEnd w:id="1372"/>
            <w:r>
              <w:t>3.</w:t>
            </w:r>
          </w:p>
        </w:tc>
        <w:tc>
          <w:tcPr>
            <w:tcW w:w="41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Инженер по</w:t>
            </w:r>
          </w:p>
          <w:p w:rsidR="004D5D4E" w:rsidRDefault="00FD5541">
            <w:pPr>
              <w:pStyle w:val="a7"/>
            </w:pPr>
            <w:r>
              <w:t>автоматизированным системам</w:t>
            </w:r>
          </w:p>
        </w:tc>
        <w:tc>
          <w:tcPr>
            <w:tcW w:w="504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373" w:name="anchor120900"/>
      <w:bookmarkEnd w:id="1373"/>
      <w:r>
        <w:t xml:space="preserve">9. </w:t>
      </w:r>
      <w:r>
        <w:t>Симуляционно-тренинговый центр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4139"/>
        <w:gridCol w:w="5046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41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504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74" w:name="anchor120901"/>
            <w:bookmarkEnd w:id="1374"/>
            <w:r>
              <w:t>1.</w:t>
            </w:r>
          </w:p>
        </w:tc>
        <w:tc>
          <w:tcPr>
            <w:tcW w:w="41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Руководитель центра - врач-акушер-гинеколог или врач-неонатолог</w:t>
            </w:r>
          </w:p>
        </w:tc>
        <w:tc>
          <w:tcPr>
            <w:tcW w:w="504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75" w:name="anchor120902"/>
            <w:bookmarkEnd w:id="1375"/>
            <w:r>
              <w:t>2.</w:t>
            </w:r>
          </w:p>
        </w:tc>
        <w:tc>
          <w:tcPr>
            <w:tcW w:w="41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Врачи-специалисты</w:t>
            </w:r>
          </w:p>
          <w:p w:rsidR="004D5D4E" w:rsidRDefault="00FD5541">
            <w:pPr>
              <w:pStyle w:val="a7"/>
            </w:pPr>
            <w:r>
              <w:t>(врач-акушер-гинеколог,</w:t>
            </w:r>
          </w:p>
          <w:p w:rsidR="004D5D4E" w:rsidRDefault="00FD5541">
            <w:pPr>
              <w:pStyle w:val="a7"/>
            </w:pPr>
            <w:r>
              <w:t>врач-неонатолог)</w:t>
            </w:r>
          </w:p>
        </w:tc>
        <w:tc>
          <w:tcPr>
            <w:tcW w:w="504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6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76" w:name="anchor120903"/>
            <w:bookmarkEnd w:id="1376"/>
            <w:r>
              <w:t>3.</w:t>
            </w:r>
          </w:p>
        </w:tc>
        <w:tc>
          <w:tcPr>
            <w:tcW w:w="41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Врач-методист</w:t>
            </w:r>
          </w:p>
        </w:tc>
        <w:tc>
          <w:tcPr>
            <w:tcW w:w="504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 должности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377" w:name="anchor1201000"/>
      <w:bookmarkEnd w:id="1377"/>
      <w:r>
        <w:t>10. Иные структурные подразделения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3969"/>
        <w:gridCol w:w="515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51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78" w:name="anchor1201001"/>
            <w:bookmarkEnd w:id="1378"/>
            <w:r>
              <w:t>1.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Врач-физиотерапевт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30 должностей врачей-специалистов, ведущих консультативный прием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79" w:name="anchor1201002"/>
            <w:bookmarkEnd w:id="1379"/>
            <w:r>
              <w:t>2.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Врач-рентгенолог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80" w:name="anchor1201003"/>
            <w:bookmarkEnd w:id="1380"/>
            <w:r>
              <w:t>3.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Врач-невролог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81" w:name="anchor1201004"/>
            <w:bookmarkEnd w:id="1381"/>
            <w:r>
              <w:t>4.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Врач-эндокринолог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82" w:name="anchor1201005"/>
            <w:bookmarkEnd w:id="1382"/>
            <w:r>
              <w:t>5.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Врач-генетик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(при отсутствии в перинатальном центре медико-генетической консультации)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83" w:name="anchor1201006"/>
            <w:bookmarkEnd w:id="1383"/>
            <w:r>
              <w:t>6.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Врач-офтальмолог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84" w:name="anchor1201007"/>
            <w:bookmarkEnd w:id="1384"/>
            <w:r>
              <w:t>7.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Врач-кардиолог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85" w:name="anchor1201008"/>
            <w:bookmarkEnd w:id="1385"/>
            <w:r>
              <w:t>8.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Врач-клинический </w:t>
            </w:r>
            <w:r>
              <w:t>фармаколог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130 коек и более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86" w:name="anchor1201009"/>
            <w:bookmarkEnd w:id="1386"/>
            <w:r>
              <w:t>9.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Врач-диетолог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87" w:name="anchor1201010"/>
            <w:bookmarkEnd w:id="1387"/>
            <w:r>
              <w:t>10.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Врач-стоматолог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88" w:name="anchor1201011"/>
            <w:bookmarkEnd w:id="1388"/>
            <w:r>
              <w:t>11.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Врач-эпидемиолог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89" w:name="anchor1201012"/>
            <w:bookmarkEnd w:id="1389"/>
            <w:r>
              <w:t>12.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Главная акушерка (медицинская сестра)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90" w:name="anchor1201013"/>
            <w:bookmarkEnd w:id="1390"/>
            <w:r>
              <w:t>13.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Помощник врача-эпидемиолога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91" w:name="anchor1201014"/>
            <w:bookmarkEnd w:id="1391"/>
            <w:r>
              <w:t>14.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</w:t>
            </w:r>
            <w:r>
              <w:t xml:space="preserve"> сестра диетическая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92" w:name="anchor1201015"/>
            <w:bookmarkEnd w:id="1392"/>
            <w:r>
              <w:t>15.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(стоматологического кабинета)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(при наличии врача)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93" w:name="anchor1201016"/>
            <w:bookmarkEnd w:id="1393"/>
            <w:r>
              <w:t>16.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дезинфектор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смену работы стационарной установки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94" w:name="anchor1201017"/>
            <w:bookmarkEnd w:id="1394"/>
            <w:r>
              <w:t>17.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психолог</w:t>
            </w:r>
          </w:p>
          <w:p w:rsidR="004D5D4E" w:rsidRDefault="00FD5541">
            <w:pPr>
              <w:pStyle w:val="a7"/>
            </w:pPr>
            <w:r>
              <w:t>(психолог)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должность:</w:t>
            </w:r>
          </w:p>
          <w:p w:rsidR="004D5D4E" w:rsidRDefault="00FD5541">
            <w:pPr>
              <w:pStyle w:val="a7"/>
            </w:pPr>
            <w:r>
              <w:t xml:space="preserve">на 8 </w:t>
            </w:r>
            <w:r>
              <w:t>должностей врачей-специалистов, ведущих консультативный прием;</w:t>
            </w:r>
          </w:p>
          <w:p w:rsidR="004D5D4E" w:rsidRDefault="00FD5541">
            <w:pPr>
              <w:pStyle w:val="a7"/>
            </w:pPr>
            <w:r>
              <w:t>для консультативного приема детей раннего возраста (при наличии детского отделения)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95" w:name="anchor1201018"/>
            <w:bookmarkEnd w:id="1395"/>
            <w:r>
              <w:t>18.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Рентгенолаборант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96" w:name="anchor1201019"/>
            <w:bookmarkEnd w:id="1396"/>
            <w:r>
              <w:t>19.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Инструктор по лечебной физкультуре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97" w:name="anchor1201020"/>
            <w:bookmarkEnd w:id="1397"/>
            <w:r>
              <w:t>20.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Специалист по </w:t>
            </w:r>
            <w:r>
              <w:t>социальной работе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98" w:name="anchor1201021"/>
            <w:bookmarkEnd w:id="1398"/>
            <w:r>
              <w:t>21.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Фармацевт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399" w:name="anchor1201022"/>
            <w:bookmarkEnd w:id="1399"/>
            <w:r>
              <w:t>22.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Провизор-технолог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1400" w:name="anchor11101"/>
      <w:bookmarkEnd w:id="1400"/>
      <w:r>
        <w:rPr>
          <w:vertAlign w:val="superscript"/>
        </w:rPr>
        <w:t>1</w:t>
      </w:r>
      <w:r>
        <w:t xml:space="preserve"> Распространяются на медицинские организации 3А и 3Б группы (уровня). Не распространяются на медицинские организации частной системы здравоохранения</w:t>
      </w:r>
    </w:p>
    <w:p w:rsidR="004D5D4E" w:rsidRDefault="00FD5541">
      <w:pPr>
        <w:pStyle w:val="ac"/>
      </w:pPr>
      <w:bookmarkStart w:id="1401" w:name="anchor22202"/>
      <w:bookmarkEnd w:id="1401"/>
      <w:r>
        <w:rPr>
          <w:vertAlign w:val="superscript"/>
        </w:rPr>
        <w:t>2</w:t>
      </w:r>
      <w:r>
        <w:t xml:space="preserve"> В соответствии с рекомендуемыми штатными нормативами, предусмотренными </w:t>
      </w:r>
      <w:hyperlink r:id="rId1093" w:history="1">
        <w:r>
          <w:t>приложением N 2</w:t>
        </w:r>
      </w:hyperlink>
      <w:r>
        <w:t xml:space="preserve"> к Порядку использования вспомогательных репродуктивных технологий, противопоказаниям и ограничениям к их применению, утвержденному </w:t>
      </w:r>
      <w:hyperlink r:id="rId1094" w:history="1">
        <w:r>
          <w:t>приказ</w:t>
        </w:r>
        <w:r>
          <w:t>ом</w:t>
        </w:r>
      </w:hyperlink>
      <w:r>
        <w:t xml:space="preserve"> Министерства здравоохранения Российской Федерации от 31 июля 2020 г. N 803н (зарегистрирован Министерством юстиции Российской Федерации 19 октября 2020 г., регистрационный N 60457).</w:t>
      </w:r>
    </w:p>
    <w:p w:rsidR="004D5D4E" w:rsidRDefault="00FD5541">
      <w:pPr>
        <w:pStyle w:val="ac"/>
      </w:pPr>
      <w:bookmarkStart w:id="1402" w:name="anchor33303"/>
      <w:bookmarkEnd w:id="1402"/>
      <w:r>
        <w:rPr>
          <w:vertAlign w:val="superscript"/>
        </w:rPr>
        <w:t>3</w:t>
      </w:r>
      <w:r>
        <w:t xml:space="preserve"> В соответствии с рекомендуемыми штатными нормативами, утвержденными п</w:t>
      </w:r>
      <w:r>
        <w:t>орядком оказания медицинской помощи по профилю "неонатология" и/или "педиатрия".</w:t>
      </w:r>
    </w:p>
    <w:p w:rsidR="004D5D4E" w:rsidRDefault="00FD5541">
      <w:pPr>
        <w:pStyle w:val="ac"/>
      </w:pPr>
      <w:bookmarkStart w:id="1403" w:name="anchor44404"/>
      <w:bookmarkEnd w:id="1403"/>
      <w:r>
        <w:rPr>
          <w:vertAlign w:val="superscript"/>
        </w:rPr>
        <w:t>4</w:t>
      </w:r>
      <w:r>
        <w:t xml:space="preserve"> В соответствии с рекомендуемыми штатными нормативами, утвержденными порядками оказания медицинской помощи по профилям "неонатология" и "детская хирургия".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</w:t>
      </w:r>
      <w:r>
        <w:rPr>
          <w:sz w:val="22"/>
        </w:rPr>
        <w:t>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1404" w:name="anchor121000"/>
      <w:bookmarkEnd w:id="1404"/>
      <w:r>
        <w:rPr>
          <w:b/>
          <w:color w:val="26282F"/>
        </w:rPr>
        <w:t xml:space="preserve">Приложение N 21 к </w:t>
      </w:r>
      <w:hyperlink r:id="rId1095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1096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</w:t>
      </w:r>
      <w:r>
        <w:rPr>
          <w:b/>
          <w:color w:val="26282F"/>
        </w:rPr>
        <w:t xml:space="preserve">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Стандарт оснащения перинатального центра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405" w:name="anchor121100"/>
      <w:bookmarkEnd w:id="1405"/>
      <w:r>
        <w:t>1. Консультативно-диагностическое отделение (поликлиника)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406" w:name="anchor121101"/>
      <w:bookmarkEnd w:id="1406"/>
      <w:r>
        <w:t>1.1. Женская консультация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407" w:name="anchor121111"/>
      <w:bookmarkEnd w:id="1407"/>
      <w:r>
        <w:t>Кабинет врача-акушера-гинеколога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402"/>
        <w:gridCol w:w="232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097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098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099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08" w:name="anchor1211111"/>
            <w:bookmarkEnd w:id="1408"/>
            <w:r>
              <w:t>1</w:t>
            </w:r>
            <w:r>
              <w:rPr>
                <w:vertAlign w:val="superscript"/>
              </w:rPr>
              <w:t> </w:t>
            </w:r>
            <w:hyperlink r:id="rId110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192000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телеметрического кардиотокографического мониторирования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допплеровский сердечно-сосудистой деятельности матери и плода малогабаритный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Монитор кардиологический </w:t>
            </w:r>
            <w:r>
              <w:t>фетальный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119610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допплеровская фетальная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09" w:name="anchor1211112"/>
            <w:bookmarkEnd w:id="1409"/>
            <w:r>
              <w:t>2</w:t>
            </w:r>
            <w:r>
              <w:rPr>
                <w:vertAlign w:val="superscript"/>
              </w:rPr>
              <w:t> </w:t>
            </w:r>
            <w:hyperlink r:id="rId110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</w:t>
            </w:r>
            <w:r>
              <w:t>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 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артериального давления </w:t>
            </w:r>
            <w:r>
              <w:t>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</w:t>
            </w:r>
            <w:r>
              <w:t>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10" w:name="anchor1211113"/>
            <w:bookmarkEnd w:id="1410"/>
            <w:r>
              <w:t>3</w:t>
            </w:r>
            <w:r>
              <w:rPr>
                <w:vertAlign w:val="superscript"/>
              </w:rPr>
              <w:t> </w:t>
            </w:r>
            <w:hyperlink r:id="rId110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электронные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Весы-стул, 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механические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11" w:name="anchor1211114"/>
            <w:bookmarkEnd w:id="1411"/>
            <w:r>
              <w:t>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12" w:name="anchor1211115"/>
            <w:bookmarkEnd w:id="1412"/>
            <w:r>
              <w:t>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13" w:name="anchor1211116"/>
            <w:bookmarkEnd w:id="1413"/>
            <w:r>
              <w:t>6</w:t>
            </w:r>
            <w:r>
              <w:rPr>
                <w:vertAlign w:val="superscript"/>
              </w:rPr>
              <w:t> </w:t>
            </w:r>
            <w:hyperlink r:id="rId110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хранения и транспортировки медицинских </w:t>
            </w:r>
            <w:r>
              <w:t>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14" w:name="anchor1211117"/>
            <w:bookmarkEnd w:id="1414"/>
            <w:r>
              <w:t>7</w:t>
            </w:r>
            <w:r>
              <w:rPr>
                <w:vertAlign w:val="superscript"/>
              </w:rPr>
              <w:t> </w:t>
            </w:r>
            <w:hyperlink r:id="rId110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системы </w:t>
            </w:r>
            <w:r>
              <w:t>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15" w:name="anchor1211118"/>
            <w:bookmarkEnd w:id="1415"/>
            <w:r>
              <w:t>8</w:t>
            </w:r>
            <w:r>
              <w:rPr>
                <w:vertAlign w:val="superscript"/>
              </w:rPr>
              <w:t> </w:t>
            </w:r>
            <w:hyperlink r:id="rId110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336120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анализа ин витро диагностики (далее - ИВД),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хранения стекол и доставки в лабораторию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340600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</w:t>
            </w:r>
            <w:r>
              <w:t>анализа ИВД,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пересылки образцов, неизолированный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пересылки образцов, изолированный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334300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транспортировки образцов, термоизолированный,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16" w:name="anchor1211119"/>
            <w:bookmarkEnd w:id="1416"/>
            <w:r>
              <w:t>9</w:t>
            </w:r>
            <w:r>
              <w:rPr>
                <w:vertAlign w:val="superscript"/>
              </w:rPr>
              <w:t> </w:t>
            </w:r>
            <w:hyperlink r:id="rId110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 контейнеров для хирургических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хранения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стерильных инструментов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материала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Лоток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  <w:r>
              <w:t xml:space="preserve"> стерилизации 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17" w:name="anchor12111110"/>
            <w:bookmarkEnd w:id="1417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гинекологический для осмотра /терапевтических процедур,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гинекологическое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18" w:name="anchor12111111"/>
            <w:bookmarkEnd w:id="1418"/>
            <w:r>
              <w:t>11</w:t>
            </w:r>
            <w:r>
              <w:rPr>
                <w:vertAlign w:val="superscript"/>
              </w:rPr>
              <w:t> </w:t>
            </w:r>
            <w:hyperlink r:id="rId110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</w:t>
            </w:r>
            <w:r>
              <w:t>осмотра/терапевтических процедур,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 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19" w:name="anchor12111112"/>
            <w:bookmarkEnd w:id="1419"/>
            <w:r>
              <w:t>12</w:t>
            </w:r>
            <w:r>
              <w:rPr>
                <w:vertAlign w:val="superscript"/>
              </w:rPr>
              <w:t> </w:t>
            </w:r>
            <w:hyperlink r:id="rId110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гинекологических инструментов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пациентов в смену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180490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гинекологического обследования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165990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</w:t>
            </w:r>
            <w:r>
              <w:t>акушерских/гинекологических операций, содержащий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20" w:name="anchor12111113"/>
            <w:bookmarkEnd w:id="1420"/>
            <w:r>
              <w:t>13</w:t>
            </w:r>
            <w:r>
              <w:rPr>
                <w:vertAlign w:val="superscript"/>
              </w:rPr>
              <w:t> </w:t>
            </w:r>
            <w:hyperlink r:id="rId110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</w:t>
            </w:r>
            <w:r>
              <w:t>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21" w:name="anchor12111114"/>
            <w:bookmarkEnd w:id="1421"/>
            <w:r>
              <w:t>14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22" w:name="anchor12111115"/>
            <w:bookmarkEnd w:id="1422"/>
            <w:r>
              <w:t>15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157600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медицинский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23" w:name="anchor12111116"/>
            <w:bookmarkEnd w:id="1423"/>
            <w:r>
              <w:t>16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105620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Рулетка,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Сантиметровая лента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24" w:name="anchor12111117"/>
            <w:bookmarkEnd w:id="1424"/>
            <w:r>
              <w:t>17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передвижной для проведения осмотра /терапевтических процедур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25" w:name="anchor12111118"/>
            <w:bookmarkEnd w:id="1425"/>
            <w:r>
              <w:t>18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26" w:name="anchor12111119"/>
            <w:bookmarkEnd w:id="1426"/>
            <w:r>
              <w:t>19</w:t>
            </w:r>
            <w:r>
              <w:rPr>
                <w:vertAlign w:val="superscript"/>
              </w:rPr>
              <w:t> </w:t>
            </w:r>
            <w:hyperlink r:id="rId111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27" w:name="anchor12111120"/>
            <w:bookmarkEnd w:id="1427"/>
            <w:r>
              <w:t>20</w:t>
            </w:r>
            <w:r>
              <w:rPr>
                <w:vertAlign w:val="superscript"/>
              </w:rPr>
              <w:t> </w:t>
            </w:r>
            <w:hyperlink r:id="rId111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медицинский манипуляционный для размещения </w:t>
            </w:r>
            <w:r>
              <w:t>инструмента, лекарственных препаратов и приборов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28" w:name="anchor12111121"/>
            <w:bookmarkEnd w:id="1428"/>
            <w:r>
              <w:t>21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медицинский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29" w:name="anchor12111122"/>
            <w:bookmarkEnd w:id="1429"/>
            <w:r>
              <w:t>22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129690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медицинский винтовой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30" w:name="anchor12111123"/>
            <w:bookmarkEnd w:id="1430"/>
            <w:r>
              <w:t>23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Тазомер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Тазомер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31" w:name="anchor12111124"/>
            <w:bookmarkEnd w:id="1431"/>
            <w:r>
              <w:t>24</w:t>
            </w:r>
            <w:r>
              <w:rPr>
                <w:vertAlign w:val="superscript"/>
              </w:rPr>
              <w:t> </w:t>
            </w:r>
            <w:hyperlink r:id="rId111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инфракрасный для измерения температуры тела пациента, кожный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медицинский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жидкокристаллический медицинский,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электронный для измерения температуры тела пациента в импульсном 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для измерения температуры тела пациента с 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</w:t>
            </w:r>
            <w:r>
              <w:t>тр капиллярный для измерения температуры тела пациента, безртутный, неспиртовой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32" w:name="anchor12111125"/>
            <w:bookmarkEnd w:id="1432"/>
            <w:r>
              <w:t>25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33" w:name="anchor12111126"/>
            <w:bookmarkEnd w:id="1433"/>
            <w:r>
              <w:t>26</w:t>
            </w:r>
            <w:r>
              <w:rPr>
                <w:vertAlign w:val="superscript"/>
              </w:rPr>
              <w:t> </w:t>
            </w:r>
            <w:hyperlink r:id="rId111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Холодильник/морозильник для хранения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34" w:name="anchor12111127"/>
            <w:bookmarkEnd w:id="1434"/>
            <w:r>
              <w:t>27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35" w:name="anchor12111128"/>
            <w:bookmarkEnd w:id="1435"/>
            <w:r>
              <w:t>28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хранения </w:t>
            </w:r>
            <w:r>
              <w:t>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медикаментов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36" w:name="anchor12111129"/>
            <w:bookmarkEnd w:id="1436"/>
            <w:r>
              <w:t>29</w:t>
            </w:r>
            <w:r>
              <w:rPr>
                <w:vertAlign w:val="superscript"/>
              </w:rPr>
              <w:t> </w:t>
            </w:r>
            <w:hyperlink r:id="rId111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Стол/шкаф для хранения инструментария и средств медицинского назначения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37" w:name="anchor12111130"/>
            <w:bookmarkEnd w:id="1437"/>
            <w:r>
              <w:t>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438" w:name="anchor121111100"/>
      <w:bookmarkEnd w:id="1438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5953"/>
        <w:gridCol w:w="323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595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39" w:name="anchor121111101"/>
            <w:bookmarkEnd w:id="1439"/>
            <w:r>
              <w:t>1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врача-акушера-гинеколога с подключением к </w:t>
            </w:r>
            <w:r>
              <w:t>информационно-коммуникационной сети "Интернет"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40" w:name="anchor121111102"/>
            <w:bookmarkEnd w:id="1440"/>
            <w:r>
              <w:t>2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41" w:name="anchor121111103"/>
            <w:bookmarkEnd w:id="1441"/>
            <w:r>
              <w:t>3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442" w:name="anchor121112"/>
      <w:bookmarkEnd w:id="1442"/>
      <w:r>
        <w:t>Кабинет врача-акушера-гинеколога для несовершеннолетних</w:t>
      </w:r>
      <w:r>
        <w:rPr>
          <w:vertAlign w:val="superscript"/>
        </w:rPr>
        <w:t> </w:t>
      </w:r>
      <w:hyperlink r:id="rId1115" w:history="1">
        <w:r>
          <w:rPr>
            <w:vertAlign w:val="superscript"/>
          </w:rPr>
          <w:t>3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443" w:name="anchor121113"/>
      <w:bookmarkEnd w:id="1443"/>
      <w:r>
        <w:t>Кабинет врача-терапевта</w:t>
      </w:r>
      <w:r>
        <w:rPr>
          <w:vertAlign w:val="superscript"/>
        </w:rPr>
        <w:t> </w:t>
      </w:r>
      <w:hyperlink r:id="rId1116" w:history="1">
        <w:r>
          <w:rPr>
            <w:vertAlign w:val="superscript"/>
          </w:rPr>
          <w:t>4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444" w:name="anchor121114"/>
      <w:bookmarkEnd w:id="1444"/>
      <w:r>
        <w:t>Кабинет врача-невролога</w:t>
      </w:r>
      <w:r>
        <w:rPr>
          <w:vertAlign w:val="superscript"/>
        </w:rPr>
        <w:t> </w:t>
      </w:r>
      <w:hyperlink r:id="rId1117" w:history="1">
        <w:r>
          <w:rPr>
            <w:vertAlign w:val="superscript"/>
          </w:rPr>
          <w:t>4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445" w:name="anchor121115"/>
      <w:bookmarkEnd w:id="1445"/>
      <w:r>
        <w:t>Кабинет врача-кардиолога</w:t>
      </w:r>
      <w:r>
        <w:rPr>
          <w:vertAlign w:val="superscript"/>
        </w:rPr>
        <w:t> </w:t>
      </w:r>
      <w:hyperlink r:id="rId1118" w:history="1">
        <w:r>
          <w:rPr>
            <w:vertAlign w:val="superscript"/>
          </w:rPr>
          <w:t>4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446" w:name="anchor121116"/>
      <w:bookmarkEnd w:id="1446"/>
      <w:r>
        <w:t>Кабинет врача-эндокринолога</w:t>
      </w:r>
      <w:r>
        <w:rPr>
          <w:vertAlign w:val="superscript"/>
        </w:rPr>
        <w:t> </w:t>
      </w:r>
      <w:hyperlink r:id="rId1119" w:history="1">
        <w:r>
          <w:rPr>
            <w:vertAlign w:val="superscript"/>
          </w:rPr>
          <w:t>4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447" w:name="anchor121117"/>
      <w:bookmarkEnd w:id="1447"/>
      <w:r>
        <w:t>Кабинет врача-офтальмолога</w:t>
      </w:r>
      <w:r>
        <w:rPr>
          <w:vertAlign w:val="superscript"/>
        </w:rPr>
        <w:t> </w:t>
      </w:r>
      <w:hyperlink r:id="rId1120" w:history="1">
        <w:r>
          <w:rPr>
            <w:vertAlign w:val="superscript"/>
          </w:rPr>
          <w:t>4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448" w:name="anchor121118"/>
      <w:bookmarkEnd w:id="1448"/>
      <w:r>
        <w:t>Кабинет врача-уролога</w:t>
      </w:r>
      <w:r>
        <w:rPr>
          <w:vertAlign w:val="superscript"/>
        </w:rPr>
        <w:t> </w:t>
      </w:r>
      <w:hyperlink r:id="rId1121" w:history="1">
        <w:r>
          <w:rPr>
            <w:vertAlign w:val="superscript"/>
          </w:rPr>
          <w:t>4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449" w:name="anchor121119"/>
      <w:bookmarkEnd w:id="1449"/>
      <w:r>
        <w:t>Процедурный кабинет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231"/>
        <w:gridCol w:w="249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122" w:history="1">
              <w:r>
                <w:t>Номе</w:t>
              </w:r>
              <w:r>
                <w:t>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123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124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</w:t>
            </w:r>
            <w:r>
              <w:t>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50" w:name="anchor1211191"/>
            <w:bookmarkEnd w:id="1450"/>
            <w:r>
              <w:t>1</w:t>
            </w:r>
            <w:r>
              <w:rPr>
                <w:vertAlign w:val="superscript"/>
              </w:rPr>
              <w:t> </w:t>
            </w:r>
            <w:hyperlink r:id="rId112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 </w:t>
            </w:r>
            <w:r>
              <w:t>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артериального давления автоматический, </w:t>
            </w:r>
            <w:r>
              <w:t>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51" w:name="anchor1211192"/>
            <w:bookmarkEnd w:id="1451"/>
            <w:r>
              <w:t>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</w:t>
            </w:r>
            <w:r>
              <w:t>озатор для мыла/ дезинфицирующих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52" w:name="anchor1211193"/>
            <w:bookmarkEnd w:id="1452"/>
            <w:r>
              <w:t>3</w:t>
            </w:r>
            <w:r>
              <w:rPr>
                <w:vertAlign w:val="superscript"/>
              </w:rPr>
              <w:t> </w:t>
            </w:r>
            <w:hyperlink r:id="rId112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Пакет </w:t>
            </w:r>
            <w:r>
              <w:t>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53" w:name="anchor1211194"/>
            <w:bookmarkEnd w:id="1453"/>
            <w:r>
              <w:t>4</w:t>
            </w:r>
            <w:r>
              <w:rPr>
                <w:vertAlign w:val="superscript"/>
              </w:rPr>
              <w:t> </w:t>
            </w:r>
            <w:hyperlink r:id="rId112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Емкость для дезинфекции инструментария и расходных </w:t>
            </w:r>
            <w:r>
              <w:t>материалов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54" w:name="anchor1211195"/>
            <w:bookmarkEnd w:id="1454"/>
            <w:r>
              <w:t>5</w:t>
            </w:r>
            <w:r>
              <w:rPr>
                <w:vertAlign w:val="superscript"/>
              </w:rPr>
              <w:t> </w:t>
            </w:r>
            <w:hyperlink r:id="rId112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334300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транспортировки образцов, термоизолированный,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транспортировки </w:t>
            </w:r>
            <w:r>
              <w:t>биологического материала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336120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анализа ИВД,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340600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анализа ИВД,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пересылки образцов, неизолированный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пересылки образцов, </w:t>
            </w:r>
            <w:r>
              <w:t>изолированный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55" w:name="anchor1211196"/>
            <w:bookmarkEnd w:id="1455"/>
            <w:r>
              <w:t>6</w:t>
            </w:r>
            <w:r>
              <w:rPr>
                <w:vertAlign w:val="superscript"/>
              </w:rPr>
              <w:t> </w:t>
            </w:r>
            <w:hyperlink r:id="rId112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хранения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стерильных инструментов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материала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Лоток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Камера </w:t>
            </w:r>
            <w:r>
              <w:t>стерилизационная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Лоток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56" w:name="anchor1211197"/>
            <w:bookmarkEnd w:id="1456"/>
            <w:r>
              <w:t>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144330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Кресло/кушетка донорская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для забора крови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57" w:name="anchor1211198"/>
            <w:bookmarkEnd w:id="1457"/>
            <w:r>
              <w:t>8</w:t>
            </w:r>
            <w:r>
              <w:rPr>
                <w:vertAlign w:val="superscript"/>
              </w:rPr>
              <w:t> </w:t>
            </w:r>
            <w:hyperlink r:id="rId113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58" w:name="anchor1211199"/>
            <w:bookmarkEnd w:id="1458"/>
            <w:r>
              <w:t>9</w:t>
            </w:r>
            <w:r>
              <w:rPr>
                <w:vertAlign w:val="superscript"/>
              </w:rPr>
              <w:t> </w:t>
            </w:r>
            <w:hyperlink r:id="rId113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</w:t>
            </w:r>
            <w:r>
              <w:t>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Очиститель </w:t>
            </w:r>
            <w:r>
              <w:t>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59" w:name="anchor12111910"/>
            <w:bookmarkEnd w:id="1459"/>
            <w:r>
              <w:t>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60" w:name="anchor12111911"/>
            <w:bookmarkEnd w:id="1460"/>
            <w:r>
              <w:t>11</w:t>
            </w:r>
            <w:r>
              <w:rPr>
                <w:vertAlign w:val="superscript"/>
              </w:rPr>
              <w:t> </w:t>
            </w:r>
            <w:hyperlink r:id="rId113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61" w:name="anchor12111912"/>
            <w:bookmarkEnd w:id="1461"/>
            <w:r>
              <w:t>12</w:t>
            </w:r>
            <w:r>
              <w:rPr>
                <w:vertAlign w:val="superscript"/>
              </w:rPr>
              <w:t> </w:t>
            </w:r>
            <w:hyperlink r:id="rId113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Стол/шкаф для хранения инструментария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средств медицинского назначения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62" w:name="anchor12111913"/>
            <w:bookmarkEnd w:id="1462"/>
            <w:r>
              <w:t>13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Стойка для внутривенных </w:t>
            </w:r>
            <w:r>
              <w:t>вливаний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(штатив)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инфузионных систем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63" w:name="anchor12111914"/>
            <w:bookmarkEnd w:id="1463"/>
            <w:r>
              <w:t>14</w:t>
            </w:r>
            <w:r>
              <w:rPr>
                <w:vertAlign w:val="superscript"/>
              </w:rPr>
              <w:t> </w:t>
            </w:r>
            <w:hyperlink r:id="rId113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манипуляционный для размещения инструмента, лекарственных препаратов и приборов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Тележка </w:t>
            </w:r>
            <w:r>
              <w:t>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64" w:name="anchor12111915"/>
            <w:bookmarkEnd w:id="1464"/>
            <w:r>
              <w:t>15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профилактики парентеральных инфекций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65" w:name="anchor12111916"/>
            <w:bookmarkEnd w:id="1465"/>
            <w:r>
              <w:t>16</w:t>
            </w:r>
            <w:r>
              <w:rPr>
                <w:vertAlign w:val="superscript"/>
              </w:rPr>
              <w:t> </w:t>
            </w:r>
            <w:hyperlink r:id="rId113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Холодильник </w:t>
            </w:r>
            <w:r>
              <w:t>фармацевтический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66" w:name="anchor12111917"/>
            <w:bookmarkEnd w:id="1466"/>
            <w:r>
              <w:t>17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67" w:name="anchor12111918"/>
            <w:bookmarkEnd w:id="1467"/>
            <w:r>
              <w:t>18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медикаментов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68" w:name="anchor12111919"/>
            <w:bookmarkEnd w:id="1468"/>
            <w:r>
              <w:t>19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108730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 для пробирок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 для пробирок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469" w:name="anchor121119100"/>
      <w:bookmarkEnd w:id="1469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406"/>
        <w:gridCol w:w="277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4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70" w:name="anchor121119101"/>
            <w:bookmarkEnd w:id="1470"/>
            <w:r>
              <w:t>1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медицинской сестры с подключением к информационно-коммуникационной сети </w:t>
            </w:r>
            <w:r>
              <w:t>"Интернет"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71" w:name="anchor121119102"/>
            <w:bookmarkEnd w:id="1471"/>
            <w:r>
              <w:t>2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72" w:name="anchor121119103"/>
            <w:bookmarkEnd w:id="1472"/>
            <w:r>
              <w:t>3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Гигрометр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73" w:name="anchor121119104"/>
            <w:bookmarkEnd w:id="1473"/>
            <w:r>
              <w:t>4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контроля температуры воздуха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474" w:name="anchor12111100"/>
      <w:bookmarkEnd w:id="1474"/>
      <w:r>
        <w:t>Операционная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628"/>
        <w:gridCol w:w="2324"/>
        <w:gridCol w:w="141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136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137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62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138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75" w:name="anchor12111101"/>
            <w:bookmarkEnd w:id="1475"/>
            <w:r>
              <w:t>1</w:t>
            </w:r>
            <w:r>
              <w:rPr>
                <w:vertAlign w:val="superscript"/>
              </w:rPr>
              <w:t> </w:t>
            </w:r>
            <w:hyperlink r:id="rId113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</w:t>
            </w:r>
            <w:r>
              <w:t xml:space="preserve">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76" w:name="anchor12111102"/>
            <w:bookmarkEnd w:id="1476"/>
            <w:r>
              <w:t>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121180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легких, руч</w:t>
            </w:r>
            <w:r>
              <w:t>ной,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дыхательный ручной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77" w:name="anchor12111103"/>
            <w:bookmarkEnd w:id="1477"/>
            <w:r>
              <w:t>3</w:t>
            </w:r>
            <w:r>
              <w:rPr>
                <w:vertAlign w:val="superscript"/>
              </w:rPr>
              <w:t> </w:t>
            </w:r>
            <w:hyperlink r:id="rId114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наркозно-дыхательный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ингаляционной анестезии,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275800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с закрытым контуром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78" w:name="anchor12111104"/>
            <w:bookmarkEnd w:id="1478"/>
            <w:r>
              <w:t>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электрохирургическая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электрохирургический гинекологический высокочастотный для резекции и коагуляции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79" w:name="anchor12111105"/>
            <w:bookmarkEnd w:id="1479"/>
            <w:r>
              <w:t>5</w:t>
            </w:r>
            <w:r>
              <w:rPr>
                <w:vertAlign w:val="superscript"/>
              </w:rPr>
              <w:t> </w:t>
            </w:r>
            <w:hyperlink r:id="rId114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182530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для хирургии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Аспиратор (насос отсасывающий)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(помпа) хирургический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358710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хирургическая общего назначения, электрическая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80" w:name="anchor12111106"/>
            <w:bookmarkEnd w:id="1480"/>
            <w:r>
              <w:t>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182530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для хирургии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Вакуум-аспиратор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81" w:name="anchor12111107"/>
            <w:bookmarkEnd w:id="1481"/>
            <w:r>
              <w:t>7</w:t>
            </w:r>
            <w:r>
              <w:rPr>
                <w:vertAlign w:val="superscript"/>
              </w:rPr>
              <w:t> </w:t>
            </w:r>
            <w:hyperlink r:id="rId114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126500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автоматический для профессионального использования с питанием от аккумуляторной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внешний автоматический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профессионального использования с питанием от сети и от </w:t>
            </w:r>
            <w:r>
              <w:t>аккумуляторной батареи (I, II, III)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с ручным управлением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262440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полуавтоматический для профессионального использования с питанием от неперезаряжаемой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82" w:name="anchor12111108"/>
            <w:bookmarkEnd w:id="1482"/>
            <w:r>
              <w:t>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</w:t>
            </w:r>
            <w:r>
              <w:t xml:space="preserve">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83" w:name="anchor12111109"/>
            <w:bookmarkEnd w:id="1483"/>
            <w:r>
              <w:t>9</w:t>
            </w:r>
            <w:r>
              <w:rPr>
                <w:vertAlign w:val="superscript"/>
              </w:rPr>
              <w:t> </w:t>
            </w:r>
            <w:hyperlink r:id="rId114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концентрирования кислорода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кислорода (центральная разводка или концентратор кислорода)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113770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Блок хранения и подачи жидкого кислорода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 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получения кислорода для 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84" w:name="anchor121111010"/>
            <w:bookmarkEnd w:id="1484"/>
            <w:r>
              <w:t>10</w:t>
            </w:r>
            <w:r>
              <w:rPr>
                <w:vertAlign w:val="superscript"/>
              </w:rPr>
              <w:t> </w:t>
            </w:r>
            <w:hyperlink r:id="rId114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больничная, с электропитанием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медицинская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внутрибольничная, неприводная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238730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с рентгенпрозрачной декой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85" w:name="anchor121111011"/>
            <w:bookmarkEnd w:id="1485"/>
            <w:r>
              <w:t>11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248430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86" w:name="anchor121111012"/>
            <w:bookmarkEnd w:id="1486"/>
            <w:r>
              <w:t>12</w:t>
            </w:r>
            <w:r>
              <w:rPr>
                <w:vertAlign w:val="superscript"/>
              </w:rPr>
              <w:t> </w:t>
            </w:r>
            <w:hyperlink r:id="rId114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 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отходов с биологическими </w:t>
            </w:r>
            <w:r>
              <w:t>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87" w:name="anchor121111013"/>
            <w:bookmarkEnd w:id="1487"/>
            <w:r>
              <w:t>13</w:t>
            </w:r>
            <w:r>
              <w:rPr>
                <w:vertAlign w:val="superscript"/>
              </w:rPr>
              <w:t> </w:t>
            </w:r>
            <w:hyperlink r:id="rId114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88" w:name="anchor121111014"/>
            <w:bookmarkEnd w:id="1488"/>
            <w:r>
              <w:t>14</w:t>
            </w:r>
            <w:r>
              <w:rPr>
                <w:vertAlign w:val="superscript"/>
              </w:rPr>
              <w:t> </w:t>
            </w:r>
            <w:hyperlink r:id="rId114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 контейнеров для хирургических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хранения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стерильных инструментов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материала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Лоток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Бикс для </w:t>
            </w:r>
            <w:r>
              <w:t>перевязочного материала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89" w:name="anchor121111015"/>
            <w:bookmarkEnd w:id="1489"/>
            <w:r>
              <w:t>15</w:t>
            </w:r>
            <w:r>
              <w:rPr>
                <w:vertAlign w:val="superscript"/>
              </w:rPr>
              <w:t> </w:t>
            </w:r>
            <w:hyperlink r:id="rId114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151540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гинекологический, электромеханический, с питанием от сети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гинекологическое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операционное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</w:t>
            </w:r>
            <w:r>
              <w:t>операционный гинекологический,с электрогидравлическим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гинекологический,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90" w:name="anchor121111016"/>
            <w:bookmarkEnd w:id="1490"/>
            <w:r>
              <w:t>16</w:t>
            </w:r>
            <w:r>
              <w:rPr>
                <w:vertAlign w:val="superscript"/>
              </w:rPr>
              <w:t> </w:t>
            </w:r>
            <w:hyperlink r:id="rId114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275630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глубины анестезии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анестезиологический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</w:t>
            </w:r>
            <w:r>
              <w:t xml:space="preserve"> содержания анестезиологических газовых агентов, для нескольких агентов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содержания анестезиологических газовых агентов, для одного агента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91" w:name="anchor121111017"/>
            <w:bookmarkEnd w:id="1491"/>
            <w:r>
              <w:t>17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328210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катетеризации центральных вен, кратковременного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</w:t>
            </w:r>
            <w:r>
              <w:t>катетеризации центральных вен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92" w:name="anchor121111018"/>
            <w:bookmarkEnd w:id="1492"/>
            <w:r>
              <w:t>18</w:t>
            </w:r>
            <w:r>
              <w:rPr>
                <w:vertAlign w:val="superscript"/>
              </w:rPr>
              <w:t> </w:t>
            </w:r>
            <w:hyperlink r:id="rId115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гинекологических инструментов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пациентов в смену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165990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акушерских/гинекологических операций, содержащий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180490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гинекологического обследования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акушерских /гинекологических операций, не содержащий лекарственные средства, одноразового </w:t>
            </w:r>
            <w:r>
              <w:t>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93" w:name="anchor121111019"/>
            <w:bookmarkEnd w:id="1493"/>
            <w:r>
              <w:t>19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238500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ретроградной эндотрахеальной интубации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интубационный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94" w:name="anchor121111020"/>
            <w:bookmarkEnd w:id="1494"/>
            <w:r>
              <w:t>20</w:t>
            </w:r>
            <w:r>
              <w:rPr>
                <w:vertAlign w:val="superscript"/>
              </w:rPr>
              <w:t> </w:t>
            </w:r>
            <w:hyperlink r:id="rId115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169460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Зонд назогастральный / орогастральный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Назогастральный зонд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169450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Зонд назогастрального питания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169520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Зонд </w:t>
            </w:r>
            <w:r>
              <w:t>назогастральный декомпрессионный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95" w:name="anchor121111021"/>
            <w:bookmarkEnd w:id="1495"/>
            <w:r>
              <w:t>21</w:t>
            </w:r>
            <w:r>
              <w:rPr>
                <w:vertAlign w:val="superscript"/>
              </w:rPr>
              <w:t> </w:t>
            </w:r>
            <w:hyperlink r:id="rId115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механический,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Насос </w:t>
            </w:r>
            <w:r>
              <w:t>инфузионный общего назначения,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96" w:name="anchor121111022"/>
            <w:bookmarkEnd w:id="1496"/>
            <w:r>
              <w:t>22</w:t>
            </w:r>
            <w:r>
              <w:rPr>
                <w:vertAlign w:val="superscript"/>
              </w:rPr>
              <w:t> </w:t>
            </w:r>
            <w:hyperlink r:id="rId115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</w:t>
            </w:r>
            <w:r>
              <w:t xml:space="preserve"> поверхностей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97" w:name="anchor121111023"/>
            <w:bookmarkEnd w:id="1497"/>
            <w:r>
              <w:t>23</w:t>
            </w:r>
            <w:r>
              <w:rPr>
                <w:vertAlign w:val="superscript"/>
              </w:rPr>
              <w:t> </w:t>
            </w:r>
            <w:hyperlink r:id="rId115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327110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Микропланшет ИВД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Планшет для определения группы крови</w:t>
            </w: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327170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Планшет для лабораторных исследований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98" w:name="anchor121111024"/>
            <w:bookmarkEnd w:id="1498"/>
            <w:r>
              <w:t>24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Противошоковая </w:t>
            </w:r>
            <w:r>
              <w:t>укладка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499" w:name="anchor121111025"/>
            <w:bookmarkEnd w:id="1499"/>
            <w:r>
              <w:t>25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бестеневой медицинский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00" w:name="anchor121111026"/>
            <w:bookmarkEnd w:id="1500"/>
            <w:r>
              <w:t>26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передвижной операционный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01" w:name="anchor121111027"/>
            <w:bookmarkEnd w:id="1501"/>
            <w:r>
              <w:t>27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внутривенных вливаний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(штатив) для инфузионных систем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02" w:name="anchor121111028"/>
            <w:bookmarkEnd w:id="1502"/>
            <w:r>
              <w:t>28</w:t>
            </w:r>
            <w:r>
              <w:rPr>
                <w:vertAlign w:val="superscript"/>
              </w:rPr>
              <w:t> </w:t>
            </w:r>
            <w:hyperlink r:id="rId115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манипуляционный для размещения инструмента, лекарственных препаратов и приборов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хирургических </w:t>
            </w:r>
            <w:r>
              <w:t>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03" w:name="anchor121111029"/>
            <w:bookmarkEnd w:id="1503"/>
            <w:r>
              <w:t>29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129690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медицинский винтовой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04" w:name="anchor121111030"/>
            <w:bookmarkEnd w:id="1504"/>
            <w:r>
              <w:t>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05" w:name="anchor121111031"/>
            <w:bookmarkEnd w:id="1505"/>
            <w:r>
              <w:t>31</w:t>
            </w:r>
            <w:r>
              <w:rPr>
                <w:vertAlign w:val="superscript"/>
              </w:rPr>
              <w:t> </w:t>
            </w:r>
            <w:hyperlink r:id="rId115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144810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Гистероскоп жесткий оптический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Фиброгистероскоп (гистероскоп)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179240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Гистероскоп оптоволоконный гибкий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179810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Видеогистероскоп гибкий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06" w:name="anchor121111032"/>
            <w:bookmarkEnd w:id="1506"/>
            <w:r>
              <w:t>32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медикаментов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07" w:name="anchor121111033"/>
            <w:bookmarkEnd w:id="1507"/>
            <w:r>
              <w:t>33</w:t>
            </w:r>
            <w:r>
              <w:rPr>
                <w:vertAlign w:val="superscript"/>
              </w:rPr>
              <w:t> </w:t>
            </w:r>
            <w:hyperlink r:id="rId115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Стол/шкаф для хранения инструментария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средств медицинского назначения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микропрепаратов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508" w:name="anchor121111001"/>
      <w:bookmarkEnd w:id="1508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06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</w:t>
            </w:r>
            <w:r>
              <w:t>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09" w:name="anchor121111110"/>
            <w:bookmarkEnd w:id="1509"/>
            <w:r>
              <w:t>1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Гигрометр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10" w:name="anchor121111120"/>
            <w:bookmarkEnd w:id="1510"/>
            <w:r>
              <w:t>2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Умывальник и смеситель с локтевым (бесконтактным, педальным и прочим не кистевым) управлением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11" w:name="anchor121111130"/>
            <w:bookmarkEnd w:id="1511"/>
            <w:r>
              <w:t>3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контроля температуры воздуха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512" w:name="anchor121102"/>
      <w:bookmarkEnd w:id="1512"/>
      <w:r>
        <w:t>1.2. Отделение функциональной диагностики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513" w:name="anchor121121"/>
      <w:bookmarkEnd w:id="1513"/>
      <w:r>
        <w:t xml:space="preserve">Кабинет </w:t>
      </w:r>
      <w:r>
        <w:t>функциональной диагностики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644"/>
        <w:gridCol w:w="3402"/>
        <w:gridCol w:w="232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158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159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160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14" w:name="anchor1211211"/>
            <w:bookmarkEnd w:id="1514"/>
            <w:r>
              <w:t>1</w:t>
            </w:r>
            <w:r>
              <w:rPr>
                <w:vertAlign w:val="superscript"/>
              </w:rPr>
              <w:t> </w:t>
            </w:r>
            <w:hyperlink r:id="rId116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</w:t>
            </w:r>
            <w:r>
              <w:t xml:space="preserve">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артериального давления автоматический, портативный, с </w:t>
            </w:r>
            <w:r>
              <w:t>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15" w:name="anchor1211212"/>
            <w:bookmarkEnd w:id="1515"/>
            <w:r>
              <w:t>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145190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Регистратор амбулаторный для мониторинга артериального давления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суточного мониторирования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артериального давления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16" w:name="anchor1211213"/>
            <w:bookmarkEnd w:id="1516"/>
            <w:r>
              <w:t>3</w:t>
            </w:r>
            <w:r>
              <w:rPr>
                <w:vertAlign w:val="superscript"/>
              </w:rPr>
              <w:t> </w:t>
            </w:r>
            <w:hyperlink r:id="rId116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электронные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Весы-стул, 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механические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17" w:name="anchor1211214"/>
            <w:bookmarkEnd w:id="1517"/>
            <w:r>
              <w:t>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18" w:name="anchor1211215"/>
            <w:bookmarkEnd w:id="1518"/>
            <w:r>
              <w:t>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Кардиомонитор фетальный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19" w:name="anchor1211216"/>
            <w:bookmarkEnd w:id="1519"/>
            <w:r>
              <w:t>6</w:t>
            </w:r>
            <w:r>
              <w:rPr>
                <w:vertAlign w:val="superscript"/>
              </w:rPr>
              <w:t> </w:t>
            </w:r>
            <w:hyperlink r:id="rId116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20" w:name="anchor1211217"/>
            <w:bookmarkEnd w:id="1520"/>
            <w:r>
              <w:t>7</w:t>
            </w:r>
            <w:r>
              <w:rPr>
                <w:vertAlign w:val="superscript"/>
              </w:rPr>
              <w:t> </w:t>
            </w:r>
            <w:hyperlink r:id="rId116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</w:t>
            </w:r>
            <w:r>
              <w:t>осмотра/терапевтических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21" w:name="anchor1211218"/>
            <w:bookmarkEnd w:id="1521"/>
            <w:r>
              <w:t>8</w:t>
            </w:r>
            <w:r>
              <w:rPr>
                <w:vertAlign w:val="superscript"/>
              </w:rPr>
              <w:t> </w:t>
            </w:r>
            <w:hyperlink r:id="rId116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</w:t>
            </w:r>
            <w:r>
              <w:t>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Очиститель воздуха </w:t>
            </w:r>
            <w:r>
              <w:t>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22" w:name="anchor1211219"/>
            <w:bookmarkEnd w:id="1522"/>
            <w:r>
              <w:t>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157600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медицинский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23" w:name="anchor12112110"/>
            <w:bookmarkEnd w:id="1523"/>
            <w:r>
              <w:t>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105620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Рулетка,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Сантиметровая лента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24" w:name="anchor12112111"/>
            <w:bookmarkEnd w:id="1524"/>
            <w:r>
              <w:t>11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25" w:name="anchor12112112"/>
            <w:bookmarkEnd w:id="1525"/>
            <w:r>
              <w:t>12</w:t>
            </w:r>
            <w:r>
              <w:rPr>
                <w:vertAlign w:val="superscript"/>
              </w:rPr>
              <w:t> </w:t>
            </w:r>
            <w:hyperlink r:id="rId116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814" w:type="dxa"/>
            <w:tcBorders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26" w:name="anchor12112113"/>
            <w:bookmarkEnd w:id="1526"/>
            <w:r>
              <w:t>13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27" w:name="anchor12112114"/>
            <w:bookmarkEnd w:id="1527"/>
            <w:r>
              <w:t>14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528" w:name="anchor121121100"/>
      <w:bookmarkEnd w:id="1528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350"/>
        <w:gridCol w:w="283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3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83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29" w:name="anchor121121101"/>
            <w:bookmarkEnd w:id="1529"/>
            <w:r>
              <w:t>1</w:t>
            </w:r>
          </w:p>
        </w:tc>
        <w:tc>
          <w:tcPr>
            <w:tcW w:w="63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30" w:name="anchor121121102"/>
            <w:bookmarkEnd w:id="1530"/>
            <w:r>
              <w:t>2</w:t>
            </w:r>
          </w:p>
        </w:tc>
        <w:tc>
          <w:tcPr>
            <w:tcW w:w="63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 функциональной диагностики с подключением к информационно-коммуникационной сети "Интернет"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531" w:name="anchor121122"/>
      <w:bookmarkEnd w:id="1531"/>
      <w:r>
        <w:t>Кабинет электрокардиографических исследований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644"/>
        <w:gridCol w:w="3231"/>
        <w:gridCol w:w="2721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167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168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169" w:history="1">
              <w:r>
                <w:t>Номенклатурной классификацией</w:t>
              </w:r>
            </w:hyperlink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32" w:name="anchor1211221"/>
            <w:bookmarkEnd w:id="1532"/>
            <w:r>
              <w:t>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291480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Регистратор амбулаторный для электрокардиографического мониторинга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холтеровского мониторирования сердечной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деятельности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 </w:t>
            </w:r>
            <w:r>
              <w:t>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33" w:name="anchor1211222"/>
            <w:bookmarkEnd w:id="1533"/>
            <w:r>
              <w:t>2</w:t>
            </w:r>
            <w:r>
              <w:rPr>
                <w:vertAlign w:val="superscript"/>
              </w:rPr>
              <w:t> </w:t>
            </w:r>
            <w:hyperlink r:id="rId117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210160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Электрокардиограф, профессиональный, одноканальный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 многоканальный, с усреднением сигнала с передачей по каналам мобильной связи и автоматической интерпретацией (I, II, III)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269170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Электрокардиограф, профессиональный, многоканальный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122620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 многоканальный, с усреднением сигнала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34" w:name="anchor1211223"/>
            <w:bookmarkEnd w:id="1534"/>
            <w:r>
              <w:t>3</w:t>
            </w:r>
            <w:r>
              <w:rPr>
                <w:vertAlign w:val="superscript"/>
              </w:rPr>
              <w:t> </w:t>
            </w:r>
            <w:hyperlink r:id="rId117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</w:t>
            </w:r>
            <w:r>
              <w:t xml:space="preserve"> осмотра/терапевтических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35" w:name="anchor1211224"/>
            <w:bookmarkEnd w:id="1535"/>
            <w:r>
              <w:t>4</w:t>
            </w:r>
            <w:r>
              <w:rPr>
                <w:vertAlign w:val="superscript"/>
              </w:rPr>
              <w:t> </w:t>
            </w:r>
            <w:hyperlink r:id="rId117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</w:t>
            </w:r>
            <w:r>
              <w:t>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Очиститель </w:t>
            </w:r>
            <w:r>
              <w:t>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36" w:name="anchor1211225"/>
            <w:bookmarkEnd w:id="1536"/>
            <w:r>
              <w:t>5</w:t>
            </w:r>
            <w:r>
              <w:rPr>
                <w:vertAlign w:val="superscript"/>
              </w:rPr>
              <w:t> </w:t>
            </w:r>
            <w:hyperlink r:id="rId117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37" w:name="anchor1211226"/>
            <w:bookmarkEnd w:id="1537"/>
            <w:r>
              <w:t>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хранения медицинской </w:t>
            </w:r>
            <w:r>
              <w:t>документации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38" w:name="anchor1211227"/>
            <w:bookmarkEnd w:id="1538"/>
            <w:r>
              <w:t>7</w:t>
            </w:r>
            <w:r>
              <w:rPr>
                <w:vertAlign w:val="superscript"/>
              </w:rPr>
              <w:t> </w:t>
            </w:r>
            <w:hyperlink r:id="rId117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210160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Электрокардиограф, профессиональный, одноканальный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 многоканальный, с усреднением сигнала с передачей по каналам мобильной связи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автоматической интерпретацией (I, II, III)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 </w:t>
            </w:r>
            <w:r>
              <w:t>менее 2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269170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Электрокардиограф, профессиональный, многоканальный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122620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 многоканальный, с усреднением сигнала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539" w:name="anchor121122100"/>
      <w:bookmarkEnd w:id="1539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06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40" w:name="anchor121122101"/>
            <w:bookmarkEnd w:id="1540"/>
            <w:r>
              <w:t>1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Персональный компьютер с </w:t>
            </w:r>
            <w:r>
              <w:t>принтером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41" w:name="anchor121122102"/>
            <w:bookmarkEnd w:id="1541"/>
            <w:r>
              <w:t>2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542" w:name="anchor121123"/>
      <w:bookmarkEnd w:id="1542"/>
      <w:r>
        <w:t>Кабинет ультразвуковой диагностики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644"/>
        <w:gridCol w:w="3231"/>
        <w:gridCol w:w="2721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175" w:history="1">
              <w:r>
                <w:t xml:space="preserve">Номенклатурной </w:t>
              </w:r>
              <w:r>
                <w:t>классификации</w:t>
              </w:r>
            </w:hyperlink>
            <w:r>
              <w:rPr>
                <w:vertAlign w:val="superscript"/>
              </w:rPr>
              <w:t> </w:t>
            </w:r>
            <w:hyperlink r:id="rId1176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177" w:history="1">
              <w:r>
                <w:t>Номенклатурной классификацией</w:t>
              </w:r>
            </w:hyperlink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</w:t>
            </w:r>
            <w:r>
              <w:t>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43" w:name="anchor1211231"/>
            <w:bookmarkEnd w:id="1543"/>
            <w:r>
              <w:t>1</w:t>
            </w:r>
            <w:r>
              <w:rPr>
                <w:vertAlign w:val="superscript"/>
              </w:rPr>
              <w:t> </w:t>
            </w:r>
            <w:hyperlink r:id="rId117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ультразвукового исследования с цветным допплером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тремя датчиками (трансабдоминальный, трансвагинальный и линейный)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324320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ультразвуковой визуализации ручная, для поверхности тела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44" w:name="anchor1211232"/>
            <w:bookmarkEnd w:id="1544"/>
            <w:r>
              <w:t>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234270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Видеопринтер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Видеопринтер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45" w:name="anchor1211233"/>
            <w:bookmarkEnd w:id="1545"/>
            <w:r>
              <w:t>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46" w:name="anchor1211234"/>
            <w:bookmarkEnd w:id="1546"/>
            <w:r>
              <w:t>4</w:t>
            </w:r>
            <w:r>
              <w:rPr>
                <w:vertAlign w:val="superscript"/>
              </w:rPr>
              <w:t> </w:t>
            </w:r>
            <w:hyperlink r:id="rId117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47" w:name="anchor1211235"/>
            <w:bookmarkEnd w:id="1547"/>
            <w:r>
              <w:t>5</w:t>
            </w:r>
            <w:r>
              <w:rPr>
                <w:vertAlign w:val="superscript"/>
              </w:rPr>
              <w:t> </w:t>
            </w:r>
            <w:hyperlink r:id="rId118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осмотра/терапевтических процедур, с </w:t>
            </w:r>
            <w:r>
              <w:t>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48" w:name="anchor1211236"/>
            <w:bookmarkEnd w:id="1548"/>
            <w:r>
              <w:t>6</w:t>
            </w:r>
            <w:r>
              <w:rPr>
                <w:vertAlign w:val="superscript"/>
              </w:rPr>
              <w:t> </w:t>
            </w:r>
            <w:hyperlink r:id="rId118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49" w:name="anchor1211237"/>
            <w:bookmarkEnd w:id="1549"/>
            <w:r>
              <w:t>7</w:t>
            </w:r>
            <w:r>
              <w:rPr>
                <w:vertAlign w:val="superscript"/>
              </w:rPr>
              <w:t> </w:t>
            </w:r>
            <w:hyperlink r:id="rId118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233010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 (при проведении неонатальных исследований)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303440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50" w:name="anchor1211238"/>
            <w:bookmarkEnd w:id="1550"/>
            <w:r>
              <w:t>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51" w:name="anchor1211239"/>
            <w:bookmarkEnd w:id="1551"/>
            <w:r>
              <w:t>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552" w:name="anchor121123100"/>
      <w:bookmarkEnd w:id="1552"/>
      <w:r>
        <w:t xml:space="preserve">Прочее </w:t>
      </w:r>
      <w:r>
        <w:t>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7087"/>
        <w:gridCol w:w="209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70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09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53" w:name="anchor121123101"/>
            <w:bookmarkEnd w:id="1553"/>
            <w:r>
              <w:t>1</w:t>
            </w:r>
          </w:p>
        </w:tc>
        <w:tc>
          <w:tcPr>
            <w:tcW w:w="70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54" w:name="anchor121123102"/>
            <w:bookmarkEnd w:id="1554"/>
            <w:r>
              <w:t>2</w:t>
            </w:r>
          </w:p>
        </w:tc>
        <w:tc>
          <w:tcPr>
            <w:tcW w:w="70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 ультразвуковой диагностики с подключением к информационно-коммуникационной сети "Интернет"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55" w:name="anchor121123103"/>
            <w:bookmarkEnd w:id="1555"/>
            <w:r>
              <w:t>3</w:t>
            </w:r>
          </w:p>
        </w:tc>
        <w:tc>
          <w:tcPr>
            <w:tcW w:w="70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</w:t>
            </w:r>
            <w:r>
              <w:t xml:space="preserve"> медицинской сестры с подключением к информационно-коммуникационной сети "Интернет"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556" w:name="anchor121103"/>
      <w:bookmarkEnd w:id="1556"/>
      <w:r>
        <w:t>1.3. Отделение вспомогательных репродуктивных технологий</w:t>
      </w:r>
      <w:r>
        <w:rPr>
          <w:vertAlign w:val="superscript"/>
        </w:rPr>
        <w:t> </w:t>
      </w:r>
      <w:hyperlink r:id="rId1183" w:history="1">
        <w:r>
          <w:rPr>
            <w:vertAlign w:val="superscript"/>
          </w:rPr>
          <w:t>5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557" w:name="anchor121104"/>
      <w:bookmarkEnd w:id="1557"/>
      <w:r>
        <w:t>1.4. Физиотерапевтическое отделение (кабинет)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2891"/>
        <w:gridCol w:w="2891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184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185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186" w:history="1">
              <w:r>
                <w:t xml:space="preserve">Номенклатурной </w:t>
              </w:r>
              <w:r>
                <w:t>классификацией</w:t>
              </w:r>
            </w:hyperlink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58" w:name="anchor1211041"/>
            <w:bookmarkEnd w:id="1558"/>
            <w:r>
              <w:t>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335360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физиотерапевтическая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электролечения многофункциональная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воздействия электростатическим полем низкой частоты (бесконтактный дренирующий массаж)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59" w:name="anchor1211042"/>
            <w:bookmarkEnd w:id="1559"/>
            <w:r>
              <w:t>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335360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физиотерапевтическая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электролечения многофункциональная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билатеральной электростимуляции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(лимфодренаж)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60" w:name="anchor1211043"/>
            <w:bookmarkEnd w:id="1560"/>
            <w:r>
              <w:t>3</w:t>
            </w:r>
            <w:r>
              <w:rPr>
                <w:vertAlign w:val="superscript"/>
              </w:rPr>
              <w:t> </w:t>
            </w:r>
            <w:hyperlink r:id="rId118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335360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физиотерапевтическая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электролечения многофункциональная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воздействия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высокоинтенсивным импульсным магнитным полем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285040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глубокой электромагнитной стимуляции тканей, профессиональная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61" w:name="anchor1211044"/>
            <w:bookmarkEnd w:id="1561"/>
            <w:r>
              <w:t>4</w:t>
            </w:r>
            <w:r>
              <w:rPr>
                <w:vertAlign w:val="superscript"/>
              </w:rPr>
              <w:t> </w:t>
            </w:r>
            <w:hyperlink r:id="rId118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артериального давления анероидный </w:t>
            </w:r>
            <w:r>
              <w:t>механический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артериального давления </w:t>
            </w:r>
            <w:r>
              <w:t>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</w:t>
            </w:r>
            <w:r>
              <w:t>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62" w:name="anchor1211045"/>
            <w:bookmarkEnd w:id="1562"/>
            <w:r>
              <w:t>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285040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глубокой электромагнитной стимуляции тканей, профессиональная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инфитатерапии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63" w:name="anchor1211046"/>
            <w:bookmarkEnd w:id="1563"/>
            <w:r>
              <w:t>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132060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Облучатель </w:t>
            </w:r>
            <w:r>
              <w:t>ультрафиолетовый для фототерапии, профессиональный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коротковолнового ультрафиолетового облучения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64" w:name="anchor1211047"/>
            <w:bookmarkEnd w:id="1564"/>
            <w:r>
              <w:t>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335360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физиотерапевтическая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электролечения многофункциональная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местной дарсонвализации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65" w:name="anchor1211048"/>
            <w:bookmarkEnd w:id="1565"/>
            <w:r>
              <w:t>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285040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глубокой эле</w:t>
            </w:r>
            <w:r>
              <w:t>ктромагнитной стимуляции тканей, профессиональная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низкочастотной магнитотерапии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переносной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5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66" w:name="anchor1211049"/>
            <w:bookmarkEnd w:id="1566"/>
            <w:r>
              <w:t>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285040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глубокой электромагнитной стимуляции тканей, профессиональная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низкочастотной магнитотерапии стационарный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67" w:name="anchor12110410"/>
            <w:bookmarkEnd w:id="1567"/>
            <w:r>
              <w:t>10</w:t>
            </w:r>
            <w:r>
              <w:rPr>
                <w:vertAlign w:val="superscript"/>
              </w:rPr>
              <w:t> </w:t>
            </w:r>
            <w:hyperlink r:id="rId118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181070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физиотерапевтическая для электростимуляции, с питанием от сети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терапии током надтональной частоты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535" w:type="dxa"/>
        </w:trPr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335360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физиотерапевтическая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электролечения многофункциональная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68" w:name="anchor12110411"/>
            <w:bookmarkEnd w:id="1568"/>
            <w:r>
              <w:t>11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191320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ультразвуковая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терапевтическая для онкологии/гинекологии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ультразвуковой терапии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69" w:name="anchor12110412"/>
            <w:bookmarkEnd w:id="1569"/>
            <w:r>
              <w:t>12</w:t>
            </w:r>
            <w:r>
              <w:rPr>
                <w:vertAlign w:val="superscript"/>
              </w:rPr>
              <w:t> </w:t>
            </w:r>
            <w:hyperlink r:id="rId119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181070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физиотерапевтическая для электростимуляции, с питанием от сети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электростимуляции с использованием </w:t>
            </w:r>
            <w:r>
              <w:t>биологической обратной связи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(для мышц промежности)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физиотерапевтическая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электролечения многофункциональная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70" w:name="anchor12110413"/>
            <w:bookmarkEnd w:id="1570"/>
            <w:r>
              <w:t>13</w:t>
            </w:r>
            <w:r>
              <w:rPr>
                <w:vertAlign w:val="superscript"/>
              </w:rPr>
              <w:t> </w:t>
            </w:r>
            <w:hyperlink r:id="rId119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181070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физиотерапевтическая для электростимуляции, с питанием от сети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для электротерапии и электрофореза (гальванический и все импульсные токи) - комбайн физиотерапевтический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физиотерапевтическая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электролечения многофункциональная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71" w:name="anchor12110414"/>
            <w:bookmarkEnd w:id="1571"/>
            <w:r>
              <w:t>14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335360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физиотерапевтическая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электролечения </w:t>
            </w:r>
            <w:r>
              <w:t>многофункциональная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магнитолазерный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терапевтический переносной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72" w:name="anchor12110415"/>
            <w:bookmarkEnd w:id="1572"/>
            <w:r>
              <w:t>15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73" w:name="anchor12110416"/>
            <w:bookmarkEnd w:id="1573"/>
            <w:r>
              <w:t>16</w:t>
            </w:r>
            <w:r>
              <w:rPr>
                <w:vertAlign w:val="superscript"/>
              </w:rPr>
              <w:t> </w:t>
            </w:r>
            <w:hyperlink r:id="rId119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колюще-режущих </w:t>
            </w:r>
            <w:r>
              <w:t>медицинских отходов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74" w:name="anchor12110417"/>
            <w:bookmarkEnd w:id="1574"/>
            <w:r>
              <w:t>17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182380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физиотерапии, с </w:t>
            </w:r>
            <w:r>
              <w:t>питанием от сети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 физиотерапевтическая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75" w:name="anchor12110418"/>
            <w:bookmarkEnd w:id="1575"/>
            <w:r>
              <w:t>18</w:t>
            </w:r>
            <w:r>
              <w:rPr>
                <w:vertAlign w:val="superscript"/>
              </w:rPr>
              <w:t> </w:t>
            </w:r>
            <w:hyperlink r:id="rId119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Манипуляционный стол для хранения электродов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Тележка медицинская </w:t>
            </w:r>
            <w:r>
              <w:t>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76" w:name="anchor12110419"/>
            <w:bookmarkEnd w:id="1576"/>
            <w:r>
              <w:t>19</w:t>
            </w:r>
            <w:r>
              <w:rPr>
                <w:vertAlign w:val="superscript"/>
              </w:rPr>
              <w:t> </w:t>
            </w:r>
            <w:hyperlink r:id="rId119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77" w:name="anchor12110420"/>
            <w:bookmarkEnd w:id="1577"/>
            <w:r>
              <w:t>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</w:t>
            </w:r>
            <w:r>
              <w:t xml:space="preserve"> лекарственные средства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78" w:name="anchor12110421"/>
            <w:bookmarkEnd w:id="1578"/>
            <w:r>
              <w:t>21</w:t>
            </w:r>
            <w:r>
              <w:rPr>
                <w:vertAlign w:val="superscript"/>
              </w:rPr>
              <w:t> </w:t>
            </w:r>
            <w:hyperlink r:id="rId119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79" w:name="anchor12110422"/>
            <w:bookmarkEnd w:id="1579"/>
            <w:r>
              <w:t>22</w:t>
            </w:r>
            <w:r>
              <w:rPr>
                <w:vertAlign w:val="superscript"/>
              </w:rPr>
              <w:t> </w:t>
            </w:r>
            <w:hyperlink r:id="rId119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инфракрасный для измерения </w:t>
            </w:r>
            <w:r>
              <w:t>температуры тела пациента, кожный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медицинский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жидкокристаллический медицинский,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электронный для </w:t>
            </w:r>
            <w:r>
              <w:t>измерения температуры тела пациента в импульсном 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для измерения температуры тела пациента с 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безртутный, неспиртовой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80" w:name="anchor12110423"/>
            <w:bookmarkEnd w:id="1580"/>
            <w:r>
              <w:t>23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</w:t>
            </w:r>
            <w:r>
              <w:t>нская универсальная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для физиоаппаратов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81" w:name="anchor12110424"/>
            <w:bookmarkEnd w:id="1581"/>
            <w:r>
              <w:t>24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82" w:name="anchor12110425"/>
            <w:bookmarkEnd w:id="1582"/>
            <w:r>
              <w:t>25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127540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Ингалятор ультразвуковой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Ультразвуковой ингалятор переносной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83" w:name="anchor12110426"/>
            <w:bookmarkEnd w:id="1583"/>
            <w:r>
              <w:t>26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84" w:name="anchor12110427"/>
            <w:bookmarkEnd w:id="1584"/>
            <w:r>
              <w:t>27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профилактики парентеральных инфекций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85" w:name="anchor12110428"/>
            <w:bookmarkEnd w:id="1585"/>
            <w:r>
              <w:t>28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хранения </w:t>
            </w:r>
            <w:r>
              <w:t>лекарственных средств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медикаментов и физиотерапевтических прикладов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86" w:name="anchor12110429"/>
            <w:bookmarkEnd w:id="1586"/>
            <w:r>
              <w:t>29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587" w:name="anchor121104100"/>
      <w:bookmarkEnd w:id="1587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236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2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</w:t>
            </w:r>
            <w:r>
              <w:t>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88" w:name="anchor121104101"/>
            <w:bookmarkEnd w:id="1588"/>
            <w:r>
              <w:t>1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Ванна суховоздушная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89" w:name="anchor121104102"/>
            <w:bookmarkEnd w:id="1589"/>
            <w:r>
              <w:t>2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90" w:name="anchor121104103"/>
            <w:bookmarkEnd w:id="1590"/>
            <w:r>
              <w:t>3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врача-физиотерапевта с подключением к информационно-коммуникационной сети "Интернет"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91" w:name="anchor121104104"/>
            <w:bookmarkEnd w:id="1591"/>
            <w:r>
              <w:t>4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медицинской сестры с </w:t>
            </w:r>
            <w:r>
              <w:t>подключением к информационно-коммуникационной сети "Интернет"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592" w:name="anchor121105"/>
      <w:bookmarkEnd w:id="1592"/>
      <w:r>
        <w:t>1.5. Кабинет катамнестического наблюдения за детьми с перинатальной патологией</w:t>
      </w:r>
      <w:r>
        <w:rPr>
          <w:vertAlign w:val="superscript"/>
        </w:rPr>
        <w:t> </w:t>
      </w:r>
      <w:hyperlink r:id="rId1197" w:history="1">
        <w:r>
          <w:rPr>
            <w:vertAlign w:val="superscript"/>
          </w:rPr>
          <w:t>6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593" w:name="anchor121105100"/>
      <w:bookmarkEnd w:id="1593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123"/>
        <w:gridCol w:w="306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1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</w:t>
            </w:r>
            <w:r>
              <w:t>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94" w:name="anchor121105101"/>
            <w:bookmarkEnd w:id="1594"/>
            <w:r>
              <w:t>1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95" w:name="anchor121105102"/>
            <w:bookmarkEnd w:id="1595"/>
            <w:r>
              <w:t>2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врача-педиатра с подключением к информационно-коммуникационной сети "Интернет"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96" w:name="anchor121105103"/>
            <w:bookmarkEnd w:id="1596"/>
            <w:r>
              <w:t>3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597" w:name="anchor121106"/>
      <w:bookmarkEnd w:id="1597"/>
      <w:r>
        <w:t>1.6. Кабинет (зал) физиопсихопрофилактической подготовки беременной женщины и ее семьи к родам, партнерским родам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644"/>
        <w:gridCol w:w="3345"/>
        <w:gridCol w:w="2778"/>
        <w:gridCol w:w="141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198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199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34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200" w:history="1">
              <w:r>
                <w:t>Номенклатурной классификацией</w:t>
              </w:r>
            </w:hyperlink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598" w:name="anchor1211061"/>
            <w:bookmarkEnd w:id="1598"/>
            <w:r>
              <w:t>1</w:t>
            </w:r>
            <w:r>
              <w:rPr>
                <w:vertAlign w:val="superscript"/>
              </w:rPr>
              <w:t> </w:t>
            </w:r>
            <w:hyperlink r:id="rId120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Установка для создания ламинарного </w:t>
            </w:r>
            <w:r>
              <w:t>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599" w:name="anchor121106100"/>
      <w:bookmarkEnd w:id="1599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06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00" w:name="anchor121106101"/>
            <w:bookmarkEnd w:id="1600"/>
            <w:r>
              <w:t>1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Комплект аудио- и видеоаппаратуры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01" w:name="anchor121106102"/>
            <w:bookmarkEnd w:id="1601"/>
            <w:r>
              <w:t>2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Набор игрового инвентаря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02" w:name="anchor121106103"/>
            <w:bookmarkEnd w:id="1602"/>
            <w:r>
              <w:t>3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Набор кукл-муляжей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03" w:name="anchor121106104"/>
            <w:bookmarkEnd w:id="1603"/>
            <w:r>
              <w:t>4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604" w:name="anchor121107"/>
      <w:bookmarkEnd w:id="1604"/>
      <w:r>
        <w:t>1.7. Кабинет медико-психологической и социально-правовой помощи женщинам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175"/>
        <w:gridCol w:w="2438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202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203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17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204" w:history="1">
              <w:r>
                <w:t>Н</w:t>
              </w:r>
              <w:r>
                <w:t>оменклатурной классификацией</w:t>
              </w:r>
            </w:hyperlink>
          </w:p>
        </w:tc>
        <w:tc>
          <w:tcPr>
            <w:tcW w:w="24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05" w:name="anchor1211071"/>
            <w:bookmarkEnd w:id="1605"/>
            <w:r>
              <w:t>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190860</w:t>
            </w:r>
          </w:p>
        </w:tc>
        <w:tc>
          <w:tcPr>
            <w:tcW w:w="317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Блок интерфейсный для медицинской сети</w:t>
            </w: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Интерактивная панель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06" w:name="anchor1211072"/>
            <w:bookmarkEnd w:id="1606"/>
            <w:r>
              <w:t>2</w:t>
            </w:r>
            <w:r>
              <w:rPr>
                <w:vertAlign w:val="superscript"/>
              </w:rPr>
              <w:t> </w:t>
            </w:r>
            <w:hyperlink r:id="rId120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190860</w:t>
            </w:r>
          </w:p>
        </w:tc>
        <w:tc>
          <w:tcPr>
            <w:tcW w:w="317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Блок интерфейсный для медицинской сети</w:t>
            </w: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Комплекс </w:t>
            </w:r>
            <w:r>
              <w:t>реабилитационный психофизиологический для тренинга с биологической обратной связью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7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342530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3D-позиционирования с обратной связью реабилитационное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7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биологической обратной связи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07" w:name="anchor1211073"/>
            <w:bookmarkEnd w:id="1607"/>
            <w:r>
              <w:t>3</w:t>
            </w:r>
            <w:r>
              <w:rPr>
                <w:vertAlign w:val="superscript"/>
              </w:rPr>
              <w:t> </w:t>
            </w:r>
            <w:hyperlink r:id="rId120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17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Лампа </w:t>
            </w:r>
            <w:r>
              <w:t>ультрафиолетовая бактерицидная</w:t>
            </w: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7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7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</w:t>
            </w:r>
            <w:r>
              <w:t>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7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608" w:name="anchor121107100"/>
      <w:bookmarkEnd w:id="1608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463"/>
        <w:gridCol w:w="272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46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09" w:name="anchor121107101"/>
            <w:bookmarkEnd w:id="1609"/>
            <w:r>
              <w:t>1</w:t>
            </w:r>
          </w:p>
        </w:tc>
        <w:tc>
          <w:tcPr>
            <w:tcW w:w="646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Кресло психотерапевтическое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10" w:name="anchor121107102"/>
            <w:bookmarkEnd w:id="1610"/>
            <w:r>
              <w:t>2</w:t>
            </w:r>
          </w:p>
        </w:tc>
        <w:tc>
          <w:tcPr>
            <w:tcW w:w="646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Оборудование для комнаты психоэмоциональной разгрузки (сенсорной комнаты)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11" w:name="anchor121107103"/>
            <w:bookmarkEnd w:id="1611"/>
            <w:r>
              <w:t>3</w:t>
            </w:r>
          </w:p>
        </w:tc>
        <w:tc>
          <w:tcPr>
            <w:tcW w:w="646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 и программным обеспечением для психологического тестирования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12" w:name="anchor121107104"/>
            <w:bookmarkEnd w:id="1612"/>
            <w:r>
              <w:t>4</w:t>
            </w:r>
          </w:p>
        </w:tc>
        <w:tc>
          <w:tcPr>
            <w:tcW w:w="646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Прибор динамической заливки света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13" w:name="anchor121107105"/>
            <w:bookmarkEnd w:id="1613"/>
            <w:r>
              <w:t>5</w:t>
            </w:r>
          </w:p>
        </w:tc>
        <w:tc>
          <w:tcPr>
            <w:tcW w:w="646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Световая каскадирующая труба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14" w:name="anchor121107106"/>
            <w:bookmarkEnd w:id="1614"/>
            <w:r>
              <w:t>6</w:t>
            </w:r>
          </w:p>
        </w:tc>
        <w:tc>
          <w:tcPr>
            <w:tcW w:w="646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Сенсорный уголок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615" w:name="anchor121200"/>
      <w:bookmarkEnd w:id="1615"/>
      <w:r>
        <w:t>2. Приемное отделение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616" w:name="anchor121201"/>
      <w:bookmarkEnd w:id="1616"/>
      <w:r>
        <w:t>Комната-фильтр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231"/>
        <w:gridCol w:w="249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207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208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</w:t>
            </w:r>
            <w:r>
              <w:t xml:space="preserve">соответствии с </w:t>
            </w:r>
            <w:hyperlink r:id="rId1209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17" w:name="anchor1212011"/>
            <w:bookmarkEnd w:id="1617"/>
            <w:r>
              <w:t>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</w:t>
            </w:r>
            <w:r>
              <w:t>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18" w:name="anchor1212012"/>
            <w:bookmarkEnd w:id="1618"/>
            <w:r>
              <w:t>2</w:t>
            </w:r>
            <w:r>
              <w:rPr>
                <w:vertAlign w:val="superscript"/>
              </w:rPr>
              <w:t> </w:t>
            </w:r>
            <w:hyperlink r:id="rId121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19" w:name="anchor1212013"/>
            <w:bookmarkEnd w:id="1619"/>
            <w:r>
              <w:t>3</w:t>
            </w:r>
            <w:r>
              <w:rPr>
                <w:vertAlign w:val="superscript"/>
              </w:rPr>
              <w:t> </w:t>
            </w:r>
            <w:hyperlink r:id="rId121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</w:t>
            </w:r>
            <w:r>
              <w:t>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20" w:name="anchor1212014"/>
            <w:bookmarkEnd w:id="1620"/>
            <w:r>
              <w:t>4</w:t>
            </w:r>
            <w:r>
              <w:rPr>
                <w:vertAlign w:val="superscript"/>
              </w:rPr>
              <w:t> </w:t>
            </w:r>
            <w:hyperlink r:id="rId121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</w:t>
            </w:r>
            <w:r>
              <w:t xml:space="preserve">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21" w:name="anchor1212015"/>
            <w:bookmarkEnd w:id="1621"/>
            <w:r>
              <w:t>5</w:t>
            </w:r>
            <w:r>
              <w:rPr>
                <w:vertAlign w:val="superscript"/>
              </w:rPr>
              <w:t> </w:t>
            </w:r>
            <w:hyperlink r:id="rId121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устройство для обеззараживания и (или) фильтрации воздуха и (или) </w:t>
            </w:r>
            <w:r>
              <w:t>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22" w:name="anchor1212016"/>
            <w:bookmarkEnd w:id="1622"/>
            <w:r>
              <w:t>6</w:t>
            </w:r>
            <w:r>
              <w:rPr>
                <w:vertAlign w:val="superscript"/>
              </w:rPr>
              <w:t> </w:t>
            </w:r>
            <w:hyperlink r:id="rId121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манипуляционный для размещения инструмента, лекарственных препаратов и приборов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хирургических </w:t>
            </w:r>
            <w:r>
              <w:t>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23" w:name="anchor1212017"/>
            <w:bookmarkEnd w:id="1623"/>
            <w:r>
              <w:t>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24" w:name="anchor1212018"/>
            <w:bookmarkEnd w:id="1624"/>
            <w:r>
              <w:t>8</w:t>
            </w:r>
            <w:r>
              <w:rPr>
                <w:vertAlign w:val="superscript"/>
              </w:rPr>
              <w:t> </w:t>
            </w:r>
            <w:hyperlink r:id="rId121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инфракрасный для измерения температуры тела пациента, кожный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медицинский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жидкокристаллический </w:t>
            </w:r>
            <w:r>
              <w:t>медицинский,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электронный для измерения температуры тела пациента в импульсном 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для измерения температуры </w:t>
            </w:r>
            <w:r>
              <w:t>тела пациента с 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безртутный, неспиртовой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625" w:name="anchor121202"/>
      <w:bookmarkEnd w:id="1625"/>
      <w:r>
        <w:t>Помещения приема в родовое отделение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402"/>
        <w:gridCol w:w="232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216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217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218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</w:t>
            </w:r>
            <w:r>
              <w:t>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26" w:name="anchor1212021"/>
            <w:bookmarkEnd w:id="1626"/>
            <w:r>
              <w:t>1</w:t>
            </w:r>
            <w:r>
              <w:rPr>
                <w:vertAlign w:val="superscript"/>
              </w:rPr>
              <w:t> </w:t>
            </w:r>
            <w:hyperlink r:id="rId121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192000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телеметрического кардиотокографического мониторирования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допплеровский сердечно-сосудистой деятельности матери и плода малогабаритный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Монитор кардиологический </w:t>
            </w:r>
            <w:r>
              <w:t>фетальный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119610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допплеровская фетальная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27" w:name="anchor1212022"/>
            <w:bookmarkEnd w:id="1627"/>
            <w:r>
              <w:t>2</w:t>
            </w:r>
            <w:r>
              <w:rPr>
                <w:vertAlign w:val="superscript"/>
              </w:rPr>
              <w:t> </w:t>
            </w:r>
            <w:hyperlink r:id="rId122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</w:t>
            </w:r>
            <w:r>
              <w:t>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артериального давления </w:t>
            </w:r>
            <w:r>
              <w:t>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</w:t>
            </w:r>
            <w:r>
              <w:t>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28" w:name="anchor1212023"/>
            <w:bookmarkEnd w:id="1628"/>
            <w:r>
              <w:t>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ультразвукового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исследования с цветным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допплером и двумя датчиками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29" w:name="anchor1212024"/>
            <w:bookmarkEnd w:id="1629"/>
            <w:r>
              <w:t>4</w:t>
            </w:r>
            <w:r>
              <w:rPr>
                <w:vertAlign w:val="superscript"/>
              </w:rPr>
              <w:t> </w:t>
            </w:r>
            <w:hyperlink r:id="rId122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электронные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Весы-стул, </w:t>
            </w:r>
            <w:r>
              <w:t>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механические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30" w:name="anchor1212025"/>
            <w:bookmarkEnd w:id="1630"/>
            <w:r>
              <w:t>5</w:t>
            </w:r>
            <w:r>
              <w:rPr>
                <w:vertAlign w:val="superscript"/>
              </w:rPr>
              <w:t> </w:t>
            </w:r>
            <w:hyperlink r:id="rId122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126500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автоматический для профессионального использования с питанием от аккумуляторной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внешний автоматический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профессионального использования с питанием от сети и от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аккумуляторной батареи (I, II, III)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с ручным управлением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262440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Дефибриллятор внешний полуавтоматический для профессионального использования с питанием от </w:t>
            </w:r>
            <w:r>
              <w:t>неперезаряжаемой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31" w:name="anchor1212026"/>
            <w:bookmarkEnd w:id="1631"/>
            <w:r>
              <w:t>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32" w:name="anchor1212027"/>
            <w:bookmarkEnd w:id="1632"/>
            <w:r>
              <w:t>7</w:t>
            </w:r>
            <w:r>
              <w:rPr>
                <w:vertAlign w:val="superscript"/>
              </w:rPr>
              <w:t> </w:t>
            </w:r>
            <w:hyperlink r:id="rId122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концентрирования кислорода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Источник кислорода (центральная разводка или концентратор </w:t>
            </w:r>
            <w:r>
              <w:t>кислорода)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 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получения кислорода для 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33" w:name="anchor1212028"/>
            <w:bookmarkEnd w:id="1633"/>
            <w:r>
              <w:t>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Кардиомонитор фетальный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34" w:name="anchor1212029"/>
            <w:bookmarkEnd w:id="1634"/>
            <w:r>
              <w:t>9</w:t>
            </w:r>
            <w:r>
              <w:rPr>
                <w:vertAlign w:val="superscript"/>
              </w:rPr>
              <w:t> </w:t>
            </w:r>
            <w:hyperlink r:id="rId122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больничная, с электропитанием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медицинская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внутрибольничная, неприводная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238730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Каталка с рентгенпрозрачной </w:t>
            </w:r>
            <w:r>
              <w:t>декой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35" w:name="anchor12120210"/>
            <w:bookmarkEnd w:id="1635"/>
            <w:r>
              <w:t>10</w:t>
            </w:r>
            <w:r>
              <w:rPr>
                <w:vertAlign w:val="superscript"/>
              </w:rPr>
              <w:t> </w:t>
            </w:r>
            <w:hyperlink r:id="rId122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расходных материалов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36" w:name="anchor12120211"/>
            <w:bookmarkEnd w:id="1636"/>
            <w:r>
              <w:t>11</w:t>
            </w:r>
            <w:r>
              <w:rPr>
                <w:vertAlign w:val="superscript"/>
              </w:rPr>
              <w:t> </w:t>
            </w:r>
            <w:hyperlink r:id="rId122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37" w:name="anchor12120212"/>
            <w:bookmarkEnd w:id="1637"/>
            <w:r>
              <w:t>12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гинекологический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осмотра/терапевтических процедур,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гинекологическое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38" w:name="anchor12120213"/>
            <w:bookmarkEnd w:id="1638"/>
            <w:r>
              <w:t>13</w:t>
            </w:r>
            <w:r>
              <w:rPr>
                <w:vertAlign w:val="superscript"/>
              </w:rPr>
              <w:t> </w:t>
            </w:r>
            <w:hyperlink r:id="rId122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/сопровождающим лицом, с приводом на задние колеса, нескладная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Кресло-каталка для перевозки больных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пациентом/сопровождающим лицом, с односторонним рычажным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управляемая </w:t>
            </w:r>
            <w:r>
              <w:t>пациентом /сопровождающим лицом, с двуручным цепным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/сопровождающим лицом, с приводом на задние колеса,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208400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управляемая пациентом/сопровождающим лицом, с </w:t>
            </w:r>
            <w:r>
              <w:t>односторонним рычажным приводом,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электродвигателем, управляемая сопровождающим лицом, с ручным рулевым управлением,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приводом, управляемая сопровождающим лицом,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электродвигателем, управляемая сопровождающим лицом, с электронным рулевым управлением,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208340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приводом, управляемая сопровождающим лицом,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39" w:name="anchor12120214"/>
            <w:bookmarkEnd w:id="1639"/>
            <w:r>
              <w:t>14</w:t>
            </w:r>
            <w:r>
              <w:rPr>
                <w:vertAlign w:val="superscript"/>
              </w:rPr>
              <w:t> </w:t>
            </w:r>
            <w:hyperlink r:id="rId122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</w:t>
            </w:r>
            <w:r>
              <w:t>терапевтических процедур,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40" w:name="anchor12120215"/>
            <w:bookmarkEnd w:id="1640"/>
            <w:r>
              <w:t>15</w:t>
            </w:r>
            <w:r>
              <w:rPr>
                <w:vertAlign w:val="superscript"/>
              </w:rPr>
              <w:t> </w:t>
            </w:r>
            <w:hyperlink r:id="rId122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</w:t>
            </w:r>
            <w:r>
              <w:t xml:space="preserve"> для акушерских /гинекологических операций, не содержащий лекарственные средства,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гинекологических инструментов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180490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гинекологического обследования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165990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акушерских/гинекологических </w:t>
            </w:r>
            <w:r>
              <w:t>операций, содержащий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 гинекологических операций,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41" w:name="anchor12120216"/>
            <w:bookmarkEnd w:id="1641"/>
            <w:r>
              <w:t>16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271350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сердечно-легочной реанимации,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</w:t>
            </w:r>
            <w:r>
              <w:t>проведения реанимации новорожденного, включающий ларингоскоп со сменными клинками для новорожденных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(в том числе глубоконедоношенных детей), лицевые маски для новорожденных (3-х размеров), эндотрахеальные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трубки для новорожденных (4-х размеров),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набор инст</w:t>
            </w:r>
            <w:r>
              <w:t>рументов для постановки пупочного катетера, пупочные катетеры для новорожденных (2-х размеров), катетеры для отсасывания слизи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42" w:name="anchor12120217"/>
            <w:bookmarkEnd w:id="1642"/>
            <w:r>
              <w:t>17</w:t>
            </w:r>
            <w:r>
              <w:rPr>
                <w:vertAlign w:val="superscript"/>
              </w:rPr>
              <w:t> </w:t>
            </w:r>
            <w:hyperlink r:id="rId123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акушерских /гинекологических операций, не содержащий лекарственные </w:t>
            </w:r>
            <w:r>
              <w:t>средства,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экстренного приема родов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</w:t>
            </w:r>
            <w:r>
              <w:t xml:space="preserve"> содержащий лекарственные средства,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174440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акушерский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165990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/гинекологических операций, содержащий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43" w:name="anchor12120218"/>
            <w:bookmarkEnd w:id="1643"/>
            <w:r>
              <w:t>18</w:t>
            </w:r>
            <w:r>
              <w:rPr>
                <w:vertAlign w:val="superscript"/>
              </w:rPr>
              <w:t> </w:t>
            </w:r>
            <w:hyperlink r:id="rId123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Лампа ультрафиолетовая </w:t>
            </w:r>
            <w:r>
              <w:t>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Очиститель </w:t>
            </w:r>
            <w:r>
              <w:t>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44" w:name="anchor12120219"/>
            <w:bookmarkEnd w:id="1644"/>
            <w:r>
              <w:t>19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Передвижной ультразвуковой аппарат, с набором датчиков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45" w:name="anchor12120220"/>
            <w:bookmarkEnd w:id="1645"/>
            <w:r>
              <w:t>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</w:t>
            </w:r>
            <w:r>
              <w:t xml:space="preserve">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46" w:name="anchor12120221"/>
            <w:bookmarkEnd w:id="1646"/>
            <w:r>
              <w:t>21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157600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медицинский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47" w:name="anchor12120222"/>
            <w:bookmarkEnd w:id="1647"/>
            <w:r>
              <w:t>22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105620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Рулетка,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Сантиметровая лента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48" w:name="anchor12120223"/>
            <w:bookmarkEnd w:id="1648"/>
            <w:r>
              <w:t>23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Светильник передвижной для проведения </w:t>
            </w:r>
            <w:r>
              <w:t>осмотра/терапевтических процедур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49" w:name="anchor12120224"/>
            <w:bookmarkEnd w:id="1649"/>
            <w:r>
              <w:t>24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50" w:name="anchor12120225"/>
            <w:bookmarkEnd w:id="1650"/>
            <w:r>
              <w:t>25</w:t>
            </w:r>
            <w:r>
              <w:rPr>
                <w:vertAlign w:val="superscript"/>
              </w:rPr>
              <w:t> </w:t>
            </w:r>
            <w:hyperlink r:id="rId123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51" w:name="anchor12120226"/>
            <w:bookmarkEnd w:id="1651"/>
            <w:r>
              <w:t>26</w:t>
            </w:r>
            <w:r>
              <w:rPr>
                <w:vertAlign w:val="superscript"/>
              </w:rPr>
              <w:t> </w:t>
            </w:r>
            <w:hyperlink r:id="rId123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Стол/шкаф для хранения инструментария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средств медицинского назначения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52" w:name="anchor12120227"/>
            <w:bookmarkEnd w:id="1652"/>
            <w:r>
              <w:t>27</w:t>
            </w:r>
            <w:r>
              <w:rPr>
                <w:vertAlign w:val="superscript"/>
              </w:rPr>
              <w:t> </w:t>
            </w:r>
            <w:hyperlink r:id="rId123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манипуляционный для размещения инструмента, лекарственных препаратов и приборов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хирургических </w:t>
            </w:r>
            <w:r>
              <w:t>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53" w:name="anchor12120228"/>
            <w:bookmarkEnd w:id="1653"/>
            <w:r>
              <w:t>28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Тазомер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Тазомер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54" w:name="anchor12120229"/>
            <w:bookmarkEnd w:id="1654"/>
            <w:r>
              <w:t>29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55" w:name="anchor12120230"/>
            <w:bookmarkEnd w:id="1655"/>
            <w:r>
              <w:t>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</w:t>
            </w:r>
            <w:r>
              <w:t xml:space="preserve"> экстренной помощи при кровотечении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56" w:name="anchor12120231"/>
            <w:bookmarkEnd w:id="1656"/>
            <w:r>
              <w:t>31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экстренной помощи при эклампсии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57" w:name="anchor12120232"/>
            <w:bookmarkEnd w:id="1657"/>
            <w:r>
              <w:t>32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58" w:name="anchor12120233"/>
            <w:bookmarkEnd w:id="1658"/>
            <w:r>
              <w:t>33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медикаментов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59" w:name="anchor12120234"/>
            <w:bookmarkEnd w:id="1659"/>
            <w:r>
              <w:t>34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стерильного материала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60" w:name="anchor12120235"/>
            <w:bookmarkEnd w:id="1660"/>
            <w:r>
              <w:t>35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661" w:name="anchor121202100"/>
      <w:bookmarkEnd w:id="1661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236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2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  <w:r>
              <w:t xml:space="preserve"> 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62" w:name="anchor121202101"/>
            <w:bookmarkEnd w:id="1662"/>
            <w:r>
              <w:t>1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Умывальник и смеситель с локтевым (бесконтактным, педальным и прочим не кистевым) управлением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63" w:name="anchor121202102"/>
            <w:bookmarkEnd w:id="1663"/>
            <w:r>
              <w:t>2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64" w:name="anchor121202103"/>
            <w:bookmarkEnd w:id="1664"/>
            <w:r>
              <w:t>3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акушерки с подключением к </w:t>
            </w:r>
            <w:r>
              <w:t>информационно-коммуникационной сети "Интернет"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65" w:name="anchor121202104"/>
            <w:bookmarkEnd w:id="1665"/>
            <w:r>
              <w:t>4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врача-акушера-гинеколога с подключением к информационно-коммуникационной сети "Интернет"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666" w:name="anchor121203"/>
      <w:bookmarkEnd w:id="1666"/>
      <w:r>
        <w:t>Родовые боксы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231"/>
        <w:gridCol w:w="232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235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236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237" w:history="1">
              <w:r>
                <w:t>Н</w:t>
              </w:r>
              <w:r>
                <w:t>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67" w:name="anchor1212031"/>
            <w:bookmarkEnd w:id="1667"/>
            <w:r>
              <w:t>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Щипцы акушерские,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Акушерские щипцы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68" w:name="anchor1212032"/>
            <w:bookmarkEnd w:id="1668"/>
            <w:r>
              <w:t>2</w:t>
            </w:r>
            <w:r>
              <w:rPr>
                <w:vertAlign w:val="superscript"/>
              </w:rPr>
              <w:t> </w:t>
            </w:r>
            <w:hyperlink r:id="rId123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250350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Амниотом, одноразового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Амниотом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250450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Амниотом,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69" w:name="anchor1212033"/>
            <w:bookmarkEnd w:id="1669"/>
            <w:r>
              <w:t>3</w:t>
            </w:r>
            <w:r>
              <w:rPr>
                <w:vertAlign w:val="superscript"/>
              </w:rPr>
              <w:t> </w:t>
            </w:r>
            <w:hyperlink r:id="rId123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</w:t>
            </w:r>
            <w:r>
              <w:t>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</w:t>
            </w:r>
            <w:r>
              <w:t>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70" w:name="anchor1212034"/>
            <w:bookmarkEnd w:id="1670"/>
            <w:r>
              <w:t>4</w:t>
            </w:r>
            <w:r>
              <w:rPr>
                <w:vertAlign w:val="superscript"/>
              </w:rPr>
              <w:t> </w:t>
            </w:r>
            <w:hyperlink r:id="rId124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физиологических показателей нескольких пациентов для интенсивной/общей терапии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анестезиологический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мониторинга физиологических показателей </w:t>
            </w:r>
            <w:r>
              <w:t>одного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пациента для интенсивной/общей терапии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274570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 физиологических показателей при перемещении пациентов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 физиологических показателей одного пациента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157130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пациента, </w:t>
            </w:r>
            <w:r>
              <w:t>многофункциональный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156940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состояния пациента, для измерения артериального давления, неинвазивный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156960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пациента, для определения содержания газов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157060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</w:t>
            </w:r>
            <w:r>
              <w:t>ия пациента, температурный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состояния пациента, дыхательный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157530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пациента, электрокардиографический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326540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гемодинамического мониторинга неинвазивная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71" w:name="anchor1212035"/>
            <w:bookmarkEnd w:id="1671"/>
            <w:r>
              <w:t>5</w:t>
            </w:r>
            <w:r>
              <w:rPr>
                <w:vertAlign w:val="superscript"/>
              </w:rPr>
              <w:t> </w:t>
            </w:r>
            <w:hyperlink r:id="rId124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131340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Катетер баллонный гемостатический внутриматочный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маточной баллонной тампонады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Катетер аспирационный гемостатический внутриматочный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72" w:name="anchor1212036"/>
            <w:bookmarkEnd w:id="1672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ультразвуковой визуализации </w:t>
            </w:r>
            <w:r>
              <w:t>универсальная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ультразвукового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исследования с цветным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допплером и двумя датчиками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(переносной)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73" w:name="anchor1212037"/>
            <w:bookmarkEnd w:id="1673"/>
            <w:r>
              <w:t>7</w:t>
            </w:r>
            <w:r>
              <w:rPr>
                <w:vertAlign w:val="superscript"/>
              </w:rPr>
              <w:t> </w:t>
            </w:r>
            <w:hyperlink r:id="rId124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274590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 с электроприводом для транспортировки пациентов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искусственной вентиляции легких стационарный (транспортный)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отделение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314860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высокочастотный с пневмоприводом для транспортировки пациентов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114040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портативный с </w:t>
            </w:r>
            <w:r>
              <w:t>пневмоприводом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311390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высокочастотный с пневмоприводом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 общего назначения для интенсивной терапии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искусственной вентиляции легких для </w:t>
            </w:r>
            <w:r>
              <w:t>интенсивной терапии неонатальный/для взрослых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74" w:name="anchor1212038"/>
            <w:bookmarkEnd w:id="1674"/>
            <w:r>
              <w:t>8</w:t>
            </w:r>
            <w:r>
              <w:rPr>
                <w:vertAlign w:val="superscript"/>
              </w:rPr>
              <w:t> </w:t>
            </w:r>
            <w:hyperlink r:id="rId124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наркозно-дыхательный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ингаляционной анестезии,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275800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с закрытым контуром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75" w:name="anchor1212039"/>
            <w:bookmarkEnd w:id="1675"/>
            <w:r>
              <w:t>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для младенцев, электронные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для новорожденных (электронные)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76" w:name="anchor12120310"/>
            <w:bookmarkEnd w:id="1676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Диспенсер для мытья </w:t>
            </w:r>
            <w:r>
              <w:t>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77" w:name="anchor12120311"/>
            <w:bookmarkEnd w:id="1677"/>
            <w:r>
              <w:t>11</w:t>
            </w:r>
            <w:r>
              <w:rPr>
                <w:vertAlign w:val="superscript"/>
              </w:rPr>
              <w:t> </w:t>
            </w:r>
            <w:hyperlink r:id="rId124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концентрирования кислорода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кислорода (центральная разводка или концентратор кислорода)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 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получения кислорода для 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78" w:name="anchor12120312"/>
            <w:bookmarkEnd w:id="1678"/>
            <w:r>
              <w:t>12</w:t>
            </w:r>
            <w:r>
              <w:rPr>
                <w:vertAlign w:val="superscript"/>
              </w:rPr>
              <w:t> </w:t>
            </w:r>
            <w:hyperlink r:id="rId124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трубопроводная </w:t>
            </w:r>
            <w:r>
              <w:t>медицинских газов/вакуума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медицинского воздуха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209420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экстренной подачи медицинских газов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79" w:name="anchor12120313"/>
            <w:bookmarkEnd w:id="1679"/>
            <w:r>
              <w:t>13</w:t>
            </w:r>
            <w:r>
              <w:rPr>
                <w:vertAlign w:val="superscript"/>
              </w:rPr>
              <w:t> </w:t>
            </w:r>
            <w:hyperlink r:id="rId124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больничная, с электропитанием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медицинская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внутрибольничная, неприводная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238730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с рентгенпрозрачной декой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80" w:name="anchor12120314"/>
            <w:bookmarkEnd w:id="1680"/>
            <w:r>
              <w:t>14</w:t>
            </w:r>
            <w:r>
              <w:rPr>
                <w:vertAlign w:val="superscript"/>
              </w:rPr>
              <w:t> </w:t>
            </w:r>
            <w:hyperlink r:id="rId124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 менее 2 на </w:t>
            </w:r>
            <w:r>
              <w:t>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81" w:name="anchor12120315"/>
            <w:bookmarkEnd w:id="1681"/>
            <w:r>
              <w:t>15</w:t>
            </w:r>
            <w:r>
              <w:rPr>
                <w:vertAlign w:val="superscript"/>
              </w:rPr>
              <w:t> </w:t>
            </w:r>
            <w:hyperlink r:id="rId124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Емкость для дезинфекции </w:t>
            </w:r>
            <w:r>
              <w:t>инструментария и расходных материалов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бокс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82" w:name="anchor12120316"/>
            <w:bookmarkEnd w:id="1682"/>
            <w:r>
              <w:t>16</w:t>
            </w:r>
            <w:r>
              <w:rPr>
                <w:vertAlign w:val="superscript"/>
              </w:rPr>
              <w:t> </w:t>
            </w:r>
            <w:hyperlink r:id="rId124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166120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Кровать/стол для родов, без электропитания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функциональная для приема</w:t>
            </w:r>
            <w:r>
              <w:t xml:space="preserve"> родов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174400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Кровать/стол для родов, с электропитанием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83" w:name="anchor12120317"/>
            <w:bookmarkEnd w:id="1683"/>
            <w:r>
              <w:t>17</w:t>
            </w:r>
            <w:r>
              <w:rPr>
                <w:vertAlign w:val="superscript"/>
              </w:rPr>
              <w:t> </w:t>
            </w:r>
            <w:hyperlink r:id="rId125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230120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с набором клинков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отделение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347810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Ларингоскоп интубационный </w:t>
            </w:r>
            <w:r>
              <w:t>жесткий,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84" w:name="anchor12120318"/>
            <w:bookmarkEnd w:id="1684"/>
            <w:r>
              <w:t>18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291590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электрокардиографический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жизненно важных функций неонатальный с возможностью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проведения пульсоксиметрии, ЭКГ-мониторинга, термометрии тела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85" w:name="anchor12120319"/>
            <w:bookmarkEnd w:id="1685"/>
            <w:r>
              <w:t>19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271350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сердечно-легочной </w:t>
            </w:r>
            <w:r>
              <w:t>реанимации,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проведения реанимации новорожденного, включающий ларингоскоп со сменными клинками для новорожденных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(в том числе глубоконедоношенных детей), лицевые маски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новорожденных (3-х размеров), эндотрахеальные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т</w:t>
            </w:r>
            <w:r>
              <w:t>рубки для новорожденных (4-х размеров),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набор инструментов для постановки пупочного катетера, пупочные катетеры для новорожденных (2-х размеров), катетеры для отсасывания слизи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86" w:name="anchor12120320"/>
            <w:bookmarkEnd w:id="1686"/>
            <w:r>
              <w:t>20</w:t>
            </w:r>
            <w:r>
              <w:rPr>
                <w:vertAlign w:val="superscript"/>
              </w:rPr>
              <w:t> </w:t>
            </w:r>
            <w:hyperlink r:id="rId125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262070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наложения швов,</w:t>
            </w:r>
            <w:r>
              <w:t xml:space="preserve"> 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инструментов для зашивания разрывов мягких родовых путей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262090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наложения швов, не содержащий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87" w:name="anchor12120321"/>
            <w:bookmarkEnd w:id="1687"/>
            <w:r>
              <w:t>21</w:t>
            </w:r>
            <w:r>
              <w:rPr>
                <w:vertAlign w:val="superscript"/>
              </w:rPr>
              <w:t> </w:t>
            </w:r>
            <w:hyperlink r:id="rId125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акушерских / </w:t>
            </w:r>
            <w:r>
              <w:t>гинекологических операций, не содержащий лекарственные средства,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инструментов для осмотра родовых путей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165990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/гинекологических операций, содержащий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174440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</w:t>
            </w:r>
            <w:r>
              <w:t>акушерский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 гинекологических операций,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88" w:name="anchor12120322"/>
            <w:bookmarkEnd w:id="1688"/>
            <w:r>
              <w:t>22</w:t>
            </w:r>
            <w:r>
              <w:rPr>
                <w:vertAlign w:val="superscript"/>
              </w:rPr>
              <w:t> </w:t>
            </w:r>
            <w:hyperlink r:id="rId125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Насос инфузионный общего назначения, механический, многоразового </w:t>
            </w:r>
            <w:r>
              <w:t>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(инфузомат)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89" w:name="anchor12120323"/>
            <w:bookmarkEnd w:id="1689"/>
            <w:r>
              <w:t>23</w:t>
            </w:r>
            <w:r>
              <w:rPr>
                <w:vertAlign w:val="superscript"/>
              </w:rPr>
              <w:t> </w:t>
            </w:r>
            <w:hyperlink r:id="rId125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Насос инфузионный общего </w:t>
            </w:r>
            <w:r>
              <w:t>назначения, механический,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новорожденных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229860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шприцевой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90" w:name="anchor12120324"/>
            <w:bookmarkEnd w:id="1690"/>
            <w:r>
              <w:t>24</w:t>
            </w:r>
            <w:r>
              <w:rPr>
                <w:vertAlign w:val="superscript"/>
              </w:rPr>
              <w:t> </w:t>
            </w:r>
            <w:hyperlink r:id="rId125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Установка </w:t>
            </w:r>
            <w:r>
              <w:t>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91" w:name="anchor12120325"/>
            <w:bookmarkEnd w:id="1691"/>
            <w:r>
              <w:t>25</w:t>
            </w:r>
            <w:r>
              <w:rPr>
                <w:vertAlign w:val="superscript"/>
              </w:rPr>
              <w:t> </w:t>
            </w:r>
            <w:hyperlink r:id="rId125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Устройство для </w:t>
            </w:r>
            <w:r>
              <w:t>обогрева младенца /новорожденного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Облучатель фототерапевтический с возможностью регулировки высоты блока облучения и возможностью его поворота (I, II, III)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обогрева младенца/участков тела взрослого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172870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Облучатель </w:t>
            </w:r>
            <w:r>
              <w:t>верхнего расположения для фототерапии новорожденных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204120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фототерапии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новорожденных со светоизлучающим одеялом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92" w:name="anchor12120326"/>
            <w:bookmarkEnd w:id="1692"/>
            <w:r>
              <w:t>26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233190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реанимации новорожденных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Открытая реанимационная система с респираторным блоком, с возможностью проведения </w:t>
            </w:r>
            <w:r>
              <w:t>неинвазивной вентиляции легких (далее - CPАР) и ручной 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 (далее - ИВЛ) или аппарат для механической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 с опцией CPАР и кислородным смесителем или аппарат для ручной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</w:t>
            </w:r>
            <w:r>
              <w:t xml:space="preserve"> легких с опцией CPАР и кислородным смесителем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93" w:name="anchor12120327"/>
            <w:bookmarkEnd w:id="1693"/>
            <w:r>
              <w:t>27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94" w:name="anchor12120328"/>
            <w:bookmarkEnd w:id="1694"/>
            <w:r>
              <w:t>28</w:t>
            </w:r>
            <w:r>
              <w:rPr>
                <w:vertAlign w:val="superscript"/>
              </w:rPr>
              <w:t> </w:t>
            </w:r>
            <w:hyperlink r:id="rId125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149980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Пульсоксиметр, с питанием от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 с</w:t>
            </w:r>
            <w:r>
              <w:t xml:space="preserve"> питанием от батареи и возможностью зарядки от сети постоянного тока (I, II, III)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150000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Датчик пульсоксиметра,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95" w:name="anchor12120329"/>
            <w:bookmarkEnd w:id="1695"/>
            <w:r>
              <w:t>29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передвижной для проведения осмотра/терапевтических процедур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Светильник </w:t>
            </w:r>
            <w:r>
              <w:t>медицинский передвижной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96" w:name="anchor12120330"/>
            <w:bookmarkEnd w:id="1696"/>
            <w:r>
              <w:t>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потолочный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97" w:name="anchor12120331"/>
            <w:bookmarkEnd w:id="1697"/>
            <w:r>
              <w:t>31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122260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вакуум-экстрации плода, пневматическая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для вакуум-экстракции плода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98" w:name="anchor12120332"/>
            <w:bookmarkEnd w:id="1698"/>
            <w:r>
              <w:t>32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699" w:name="anchor12120333"/>
            <w:bookmarkEnd w:id="1699"/>
            <w:r>
              <w:t>33</w:t>
            </w:r>
            <w:r>
              <w:rPr>
                <w:vertAlign w:val="superscript"/>
              </w:rPr>
              <w:t> </w:t>
            </w:r>
            <w:hyperlink r:id="rId125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00" w:name="anchor12120334"/>
            <w:bookmarkEnd w:id="1700"/>
            <w:r>
              <w:t>34</w:t>
            </w:r>
            <w:r>
              <w:rPr>
                <w:vertAlign w:val="superscript"/>
              </w:rPr>
              <w:t> </w:t>
            </w:r>
            <w:hyperlink r:id="rId125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233010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пеленальный с подогревом </w:t>
            </w:r>
            <w:r>
              <w:t>для новорожденных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303440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01" w:name="anchor12120335"/>
            <w:bookmarkEnd w:id="1701"/>
            <w:r>
              <w:t>35</w:t>
            </w:r>
            <w:r>
              <w:rPr>
                <w:vertAlign w:val="superscript"/>
              </w:rPr>
              <w:t> </w:t>
            </w:r>
            <w:hyperlink r:id="rId126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передвижная (тележка) анестезиологическая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врача анестезиолога-реаниматолога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275730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анестезиологических </w:t>
            </w:r>
            <w:r>
              <w:t>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02" w:name="anchor12120336"/>
            <w:bookmarkEnd w:id="1702"/>
            <w:r>
              <w:t>36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отделение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03" w:name="anchor12120337"/>
            <w:bookmarkEnd w:id="1703"/>
            <w:r>
              <w:t>37</w:t>
            </w:r>
            <w:r>
              <w:rPr>
                <w:vertAlign w:val="superscript"/>
              </w:rPr>
              <w:t> </w:t>
            </w:r>
            <w:hyperlink r:id="rId126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349250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дезинфекции с использованием озона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дезинфекции медицинских изделий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321030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моющая /дезинфекционная паровая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127550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Ванна ультразвуковая для очистки и дезинфекции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04" w:name="anchor12120338"/>
            <w:bookmarkEnd w:id="1704"/>
            <w:r>
              <w:t>38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Фетальный монитор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1 на </w:t>
            </w:r>
            <w:r>
              <w:t>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05" w:name="anchor12120339"/>
            <w:bookmarkEnd w:id="1705"/>
            <w:r>
              <w:t>39</w:t>
            </w:r>
            <w:r>
              <w:rPr>
                <w:vertAlign w:val="superscript"/>
              </w:rPr>
              <w:t> </w:t>
            </w:r>
            <w:hyperlink r:id="rId126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Фонендоскоп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новорожденных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06" w:name="anchor12120340"/>
            <w:bookmarkEnd w:id="1706"/>
            <w:r>
              <w:t>40</w:t>
            </w:r>
            <w:r>
              <w:rPr>
                <w:vertAlign w:val="superscript"/>
              </w:rPr>
              <w:t> </w:t>
            </w:r>
            <w:hyperlink r:id="rId126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07" w:name="anchor12120341"/>
            <w:bookmarkEnd w:id="1707"/>
            <w:r>
              <w:t>41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медикаментов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08" w:name="anchor12120342"/>
            <w:bookmarkEnd w:id="1708"/>
            <w:r>
              <w:t>42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Стеллаж общего </w:t>
            </w:r>
            <w:r>
              <w:t>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стерильного материала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09" w:name="anchor12120343"/>
            <w:bookmarkEnd w:id="1709"/>
            <w:r>
              <w:t>43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256700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низкого давления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Электроотсос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новорожденных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10" w:name="anchor12120344"/>
            <w:bookmarkEnd w:id="1710"/>
            <w:r>
              <w:t>44</w:t>
            </w:r>
            <w:r>
              <w:rPr>
                <w:vertAlign w:val="superscript"/>
              </w:rPr>
              <w:t> </w:t>
            </w:r>
            <w:hyperlink r:id="rId126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медицинский </w:t>
            </w:r>
            <w:r>
              <w:t>манипуляционный для размещения инструмента, лекарственных препаратов и приборов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711" w:name="anchor121203100"/>
      <w:bookmarkEnd w:id="1711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236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2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Требуемое </w:t>
            </w:r>
            <w:r>
              <w:t>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12" w:name="anchor121203101"/>
            <w:bookmarkEnd w:id="1712"/>
            <w:r>
              <w:t>1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контроля температуры воздуха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13" w:name="anchor121203102"/>
            <w:bookmarkEnd w:id="1713"/>
            <w:r>
              <w:t>2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Умывальник и смеситель с локтевым (бесконтактным, педальным и прочим не кистевым) управлением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714" w:name="anchor121204"/>
      <w:bookmarkEnd w:id="1714"/>
      <w:r>
        <w:t>Помещения приема в отделение патологии беременности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231"/>
        <w:gridCol w:w="249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265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266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267" w:history="1">
              <w:r>
                <w:t>Н</w:t>
              </w:r>
              <w:r>
                <w:t>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15" w:name="anchor1212041"/>
            <w:bookmarkEnd w:id="1715"/>
            <w:r>
              <w:t>1</w:t>
            </w:r>
            <w:r>
              <w:rPr>
                <w:vertAlign w:val="superscript"/>
              </w:rPr>
              <w:t> </w:t>
            </w:r>
            <w:hyperlink r:id="rId126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192000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телеметрического кардиотокографического мониторирования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Анализатор допплеровский сердечно-сосудистой </w:t>
            </w:r>
            <w:r>
              <w:t>деятельности матери и плода малогабаритный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119610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допплеровская фетальная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16" w:name="anchor1212042"/>
            <w:bookmarkEnd w:id="1716"/>
            <w:r>
              <w:t>2</w:t>
            </w:r>
            <w:r>
              <w:rPr>
                <w:vertAlign w:val="superscript"/>
              </w:rPr>
              <w:t> </w:t>
            </w:r>
            <w:hyperlink r:id="rId126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</w:t>
            </w:r>
            <w:r>
              <w:t>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артериального давления автоматический, портативный, с </w:t>
            </w:r>
            <w:r>
              <w:t>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</w:t>
            </w:r>
            <w:r>
              <w:t>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17" w:name="anchor1212043"/>
            <w:bookmarkEnd w:id="1717"/>
            <w:r>
              <w:t>3</w:t>
            </w:r>
            <w:r>
              <w:rPr>
                <w:vertAlign w:val="superscript"/>
              </w:rPr>
              <w:t> </w:t>
            </w:r>
            <w:hyperlink r:id="rId127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электронные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Весы-стул, 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механические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18" w:name="anchor1212044"/>
            <w:bookmarkEnd w:id="1718"/>
            <w:r>
              <w:t>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19" w:name="anchor1212045"/>
            <w:bookmarkEnd w:id="1719"/>
            <w:r>
              <w:t>5</w:t>
            </w:r>
            <w:r>
              <w:rPr>
                <w:vertAlign w:val="superscript"/>
              </w:rPr>
              <w:t> </w:t>
            </w:r>
            <w:hyperlink r:id="rId127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больничная, с электропитанием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медицинская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внутрибольничная, неприводная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238730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с рентгенпрозрачной декой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20" w:name="anchor1212046"/>
            <w:bookmarkEnd w:id="1720"/>
            <w:r>
              <w:t>6</w:t>
            </w:r>
            <w:r>
              <w:rPr>
                <w:vertAlign w:val="superscript"/>
              </w:rPr>
              <w:t> </w:t>
            </w:r>
            <w:hyperlink r:id="rId127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</w:t>
            </w:r>
            <w:r>
              <w:t xml:space="preserve">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21" w:name="anchor1212047"/>
            <w:bookmarkEnd w:id="1721"/>
            <w:r>
              <w:t>7</w:t>
            </w:r>
            <w:r>
              <w:rPr>
                <w:vertAlign w:val="superscript"/>
              </w:rPr>
              <w:t> </w:t>
            </w:r>
            <w:hyperlink r:id="rId127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расходных материалов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</w:t>
            </w:r>
            <w:r>
              <w:t>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22" w:name="anchor1212048"/>
            <w:bookmarkEnd w:id="1722"/>
            <w:r>
              <w:t>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гинекологический для осмотра/терапевтических процедур,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гинекологическое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23" w:name="anchor1212049"/>
            <w:bookmarkEnd w:id="1723"/>
            <w:r>
              <w:t>9</w:t>
            </w:r>
            <w:r>
              <w:rPr>
                <w:vertAlign w:val="superscript"/>
              </w:rPr>
              <w:t> </w:t>
            </w:r>
            <w:hyperlink r:id="rId127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управляемая пациентом </w:t>
            </w:r>
            <w:r>
              <w:t>/сопровождающим лицом, с приводом на задние колеса, нескладная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Кресло-каталка для перевозки больных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пациентом/сопровождающим лицом, с односторонним рычажным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управляемая </w:t>
            </w:r>
            <w:r>
              <w:t>пациентом/сопровождающим лицом,с двуручным цепным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пациентом/сопровождающим лицом, с приводом на задние колеса,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208400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/ сопровождающим лицом, с </w:t>
            </w:r>
            <w:r>
              <w:t>односторонним рычажным приводом,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электродвигателем, управляемая сопровождающим лицом, с ручным рулевым управлением,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приводом, управляемая сопровождающим лицом,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электродвигателем, управляемая сопровождающим лицом, с электронным рулевым управлением,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208340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приводом, управляемая сопровождающим лицом,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24" w:name="anchor12120410"/>
            <w:bookmarkEnd w:id="1724"/>
            <w:r>
              <w:t>10</w:t>
            </w:r>
            <w:r>
              <w:rPr>
                <w:vertAlign w:val="superscript"/>
              </w:rPr>
              <w:t> </w:t>
            </w:r>
            <w:hyperlink r:id="rId127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</w:t>
            </w:r>
            <w:r>
              <w:t>осмотра/терапевтических процедур,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25" w:name="anchor12120411"/>
            <w:bookmarkEnd w:id="1725"/>
            <w:r>
              <w:t>11</w:t>
            </w:r>
            <w:r>
              <w:rPr>
                <w:vertAlign w:val="superscript"/>
              </w:rPr>
              <w:t> </w:t>
            </w:r>
            <w:hyperlink r:id="rId127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гинекологических инструментов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180490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гинекологического обследования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165990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акушерских/гинекологических </w:t>
            </w:r>
            <w:r>
              <w:t>операций, содержащий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26" w:name="anchor12120412"/>
            <w:bookmarkEnd w:id="1726"/>
            <w:r>
              <w:t>12</w:t>
            </w:r>
            <w:r>
              <w:rPr>
                <w:vertAlign w:val="superscript"/>
              </w:rPr>
              <w:t> </w:t>
            </w:r>
            <w:hyperlink r:id="rId127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</w:t>
            </w:r>
            <w:r>
              <w:t>дный облучатель/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воздуха/ устройство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обеззараживания и (или) фильтрации воздуха и (или)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фильтрующий высокоэффективный, </w:t>
            </w:r>
            <w:r>
              <w:t>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27" w:name="anchor12120413"/>
            <w:bookmarkEnd w:id="1727"/>
            <w:r>
              <w:t>13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28" w:name="anchor12120414"/>
            <w:bookmarkEnd w:id="1728"/>
            <w:r>
              <w:t>14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157600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медицинский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29" w:name="anchor12120415"/>
            <w:bookmarkEnd w:id="1729"/>
            <w:r>
              <w:t>15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105620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Рулетка, </w:t>
            </w:r>
            <w:r>
              <w:t>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Сантиметровая лента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30" w:name="anchor12120416"/>
            <w:bookmarkEnd w:id="1730"/>
            <w:r>
              <w:t>16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передвижной для проведения осмотра/терапевтических процедур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31" w:name="anchor12120417"/>
            <w:bookmarkEnd w:id="1731"/>
            <w:r>
              <w:t>17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32" w:name="anchor12120418"/>
            <w:bookmarkEnd w:id="1732"/>
            <w:r>
              <w:t>18</w:t>
            </w:r>
            <w:r>
              <w:rPr>
                <w:vertAlign w:val="superscript"/>
              </w:rPr>
              <w:t> </w:t>
            </w:r>
            <w:hyperlink r:id="rId127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33" w:name="anchor12120419"/>
            <w:bookmarkEnd w:id="1733"/>
            <w:r>
              <w:t>19</w:t>
            </w:r>
            <w:r>
              <w:rPr>
                <w:vertAlign w:val="superscript"/>
              </w:rPr>
              <w:t> </w:t>
            </w:r>
            <w:hyperlink r:id="rId127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медицинский манипуляционный для размещения </w:t>
            </w:r>
            <w:r>
              <w:t>инструмента, лекарственных препаратов и приборов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34" w:name="anchor12120420"/>
            <w:bookmarkEnd w:id="1734"/>
            <w:r>
              <w:t>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Тазомер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Тазомер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35" w:name="anchor12120421"/>
            <w:bookmarkEnd w:id="1735"/>
            <w:r>
              <w:t>21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36" w:name="anchor12120422"/>
            <w:bookmarkEnd w:id="1736"/>
            <w:r>
              <w:t>22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экстренной помощи при кровотечении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37" w:name="anchor12120423"/>
            <w:bookmarkEnd w:id="1737"/>
            <w:r>
              <w:t>23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</w:t>
            </w:r>
            <w:r>
              <w:t>дка экстренной помощи при эклампсии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38" w:name="anchor12120424"/>
            <w:bookmarkEnd w:id="1738"/>
            <w:r>
              <w:t>24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39" w:name="anchor12120425"/>
            <w:bookmarkEnd w:id="1739"/>
            <w:r>
              <w:t>25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медикаментов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40" w:name="anchor12120426"/>
            <w:bookmarkEnd w:id="1740"/>
            <w:r>
              <w:t>26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стерильного материала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41" w:name="anchor12120427"/>
            <w:bookmarkEnd w:id="1741"/>
            <w:r>
              <w:t>27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742" w:name="anchor121204100"/>
      <w:bookmarkEnd w:id="1742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6180"/>
        <w:gridCol w:w="283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18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83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43" w:name="anchor121204101"/>
            <w:bookmarkEnd w:id="1743"/>
            <w:r>
              <w:t>1</w:t>
            </w:r>
          </w:p>
        </w:tc>
        <w:tc>
          <w:tcPr>
            <w:tcW w:w="61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44" w:name="anchor121204102"/>
            <w:bookmarkEnd w:id="1744"/>
            <w:r>
              <w:t>2</w:t>
            </w:r>
          </w:p>
        </w:tc>
        <w:tc>
          <w:tcPr>
            <w:tcW w:w="61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</w:t>
            </w:r>
            <w:r>
              <w:t xml:space="preserve"> акушерки с подключением к информационно-коммуникационной сети "Интернет"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45" w:name="anchor121204103"/>
            <w:bookmarkEnd w:id="1745"/>
            <w:r>
              <w:t>3</w:t>
            </w:r>
          </w:p>
        </w:tc>
        <w:tc>
          <w:tcPr>
            <w:tcW w:w="61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врача-акушера-гинеколога с подключением к информационно-коммуникационной сети "Интернет"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746" w:name="anchor121205"/>
      <w:bookmarkEnd w:id="1746"/>
      <w:r>
        <w:t>Помещения приема</w:t>
      </w:r>
      <w:r>
        <w:t xml:space="preserve"> в гинекологическое отделение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061"/>
        <w:gridCol w:w="249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280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281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282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47" w:name="anchor1212051"/>
            <w:bookmarkEnd w:id="1747"/>
            <w:r>
              <w:t>1</w:t>
            </w:r>
            <w:r>
              <w:rPr>
                <w:vertAlign w:val="superscript"/>
              </w:rPr>
              <w:t> </w:t>
            </w:r>
            <w:hyperlink r:id="rId128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192000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телеметрического кардиотокографического мониторирования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допплеровский сердечно-сосудистой деятельности матери и плода малогабаритный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119610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допплеровская фетальная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48" w:name="anchor1212052"/>
            <w:bookmarkEnd w:id="1748"/>
            <w:r>
              <w:t>2</w:t>
            </w:r>
            <w:r>
              <w:rPr>
                <w:vertAlign w:val="superscript"/>
              </w:rPr>
              <w:t> </w:t>
            </w:r>
            <w:hyperlink r:id="rId128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артериального </w:t>
            </w:r>
            <w:r>
              <w:t>давления анероидный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артериального </w:t>
            </w:r>
            <w:r>
              <w:t>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</w:t>
            </w:r>
            <w:r>
              <w:t xml:space="preserve">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49" w:name="anchor1212053"/>
            <w:bookmarkEnd w:id="1749"/>
            <w:r>
              <w:t>3</w:t>
            </w:r>
            <w:r>
              <w:rPr>
                <w:vertAlign w:val="superscript"/>
              </w:rPr>
              <w:t> </w:t>
            </w:r>
            <w:hyperlink r:id="rId128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электронные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Весы-стул, 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механические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50" w:name="anchor1212054"/>
            <w:bookmarkEnd w:id="1750"/>
            <w:r>
              <w:t>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51" w:name="anchor1212055"/>
            <w:bookmarkEnd w:id="1751"/>
            <w:r>
              <w:t>5</w:t>
            </w:r>
            <w:r>
              <w:rPr>
                <w:vertAlign w:val="superscript"/>
              </w:rPr>
              <w:t> </w:t>
            </w:r>
            <w:hyperlink r:id="rId128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больничная, с электропитанием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медицинская</w:t>
            </w:r>
          </w:p>
        </w:tc>
        <w:tc>
          <w:tcPr>
            <w:tcW w:w="1644" w:type="dxa"/>
            <w:tcBorders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138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Каталка </w:t>
            </w:r>
            <w:r>
              <w:t>внутрибольничная, неприводная</w:t>
            </w:r>
          </w:p>
        </w:tc>
        <w:tc>
          <w:tcPr>
            <w:tcW w:w="3061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138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238730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с рентгенпрозрачной декой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52" w:name="anchor1212056"/>
            <w:bookmarkEnd w:id="1752"/>
            <w:r>
              <w:t>6</w:t>
            </w:r>
            <w:r>
              <w:rPr>
                <w:vertAlign w:val="superscript"/>
              </w:rPr>
              <w:t> </w:t>
            </w:r>
            <w:hyperlink r:id="rId128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расходных материалов</w:t>
            </w:r>
          </w:p>
        </w:tc>
        <w:tc>
          <w:tcPr>
            <w:tcW w:w="1644" w:type="dxa"/>
            <w:tcBorders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138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</w:t>
            </w:r>
            <w:r>
              <w:t>системы химической дезинфекции медицинских инструментов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53" w:name="anchor1212057"/>
            <w:bookmarkEnd w:id="1753"/>
            <w:r>
              <w:t>7</w:t>
            </w:r>
            <w:r>
              <w:rPr>
                <w:vertAlign w:val="superscript"/>
              </w:rPr>
              <w:t> </w:t>
            </w:r>
            <w:hyperlink r:id="rId128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 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использованных материалов (медицинских отходов)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138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  <w:tc>
          <w:tcPr>
            <w:tcW w:w="3061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138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54" w:name="anchor1212058"/>
            <w:bookmarkEnd w:id="1754"/>
            <w:r>
              <w:t>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гинекологический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осмотра/терапевтических процедур,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гинекологическое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55" w:name="anchor1212059"/>
            <w:bookmarkEnd w:id="1755"/>
            <w:r>
              <w:t>9</w:t>
            </w:r>
            <w:r>
              <w:rPr>
                <w:vertAlign w:val="superscript"/>
              </w:rPr>
              <w:t> </w:t>
            </w:r>
            <w:hyperlink r:id="rId128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 /сопровождающим лицом, с приводом на задние колеса, нескладная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Кресло-каталка для перевозки больных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/сопровождающим лицом, с односторонним рычажным приводом, </w:t>
            </w:r>
            <w:r>
              <w:t>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 /сопровождающим лицом, с двуручным цепным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 /сопровождающим лицом, с приводом на задние колеса,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208400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</w:t>
            </w:r>
            <w:r>
              <w:t>управляемая пациентом/сопровождающим лицом, с односторонним рычажным приводом,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электродвигателем, управляемая сопровождающим лицом, с ручным рулевым управлением,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приводом, управляема</w:t>
            </w:r>
            <w:r>
              <w:t>я сопровождающим лицом,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электродвигателем, управляемая сопровождающим лицом, с электронным рулевым управлением,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208340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приводом, управляемая сопровождающим лицом,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56" w:name="anchor12120510"/>
            <w:bookmarkEnd w:id="1756"/>
            <w:r>
              <w:t>10</w:t>
            </w:r>
            <w:r>
              <w:rPr>
                <w:vertAlign w:val="superscript"/>
              </w:rPr>
              <w:t> </w:t>
            </w:r>
            <w:hyperlink r:id="rId129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осмотра/терапевтических процедур, с гидравлическим </w:t>
            </w:r>
            <w:r>
              <w:t>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57" w:name="anchor12120511"/>
            <w:bookmarkEnd w:id="1757"/>
            <w:r>
              <w:t>11</w:t>
            </w:r>
            <w:r>
              <w:rPr>
                <w:vertAlign w:val="superscript"/>
              </w:rPr>
              <w:t> </w:t>
            </w:r>
            <w:hyperlink r:id="rId129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 гинекологических операций, не содержащий лекарственные средства,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гинекологических инструментов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180490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гинекологического </w:t>
            </w:r>
            <w:r>
              <w:t>обследования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165990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акушерских/гинекологических операций, содержащий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операций,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58" w:name="anchor12120512"/>
            <w:bookmarkEnd w:id="1758"/>
            <w:r>
              <w:t>12</w:t>
            </w:r>
            <w:r>
              <w:rPr>
                <w:vertAlign w:val="superscript"/>
              </w:rPr>
              <w:t> </w:t>
            </w:r>
            <w:hyperlink r:id="rId129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Установка для создания ламинарного </w:t>
            </w:r>
            <w:r>
              <w:t>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59" w:name="anchor12120513"/>
            <w:bookmarkEnd w:id="1759"/>
            <w:r>
              <w:t>13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Передвижной ультразвуковой аппарат,</w:t>
            </w:r>
            <w:r>
              <w:t xml:space="preserve"> с набором датчиков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60" w:name="anchor12120514"/>
            <w:bookmarkEnd w:id="1760"/>
            <w:r>
              <w:t>14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61" w:name="anchor12120515"/>
            <w:bookmarkEnd w:id="1761"/>
            <w:r>
              <w:t>15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157600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медицинский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62" w:name="anchor12120516"/>
            <w:bookmarkEnd w:id="1762"/>
            <w:r>
              <w:t>16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передвижной для проведения осмотра/терапевтических процедур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63" w:name="anchor12120517"/>
            <w:bookmarkEnd w:id="1763"/>
            <w:r>
              <w:t>17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64" w:name="anchor12120518"/>
            <w:bookmarkEnd w:id="1764"/>
            <w:r>
              <w:t>18</w:t>
            </w:r>
            <w:r>
              <w:rPr>
                <w:vertAlign w:val="superscript"/>
              </w:rPr>
              <w:t> </w:t>
            </w:r>
            <w:hyperlink r:id="rId129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65" w:name="anchor12120519"/>
            <w:bookmarkEnd w:id="1765"/>
            <w:r>
              <w:t>19</w:t>
            </w:r>
            <w:r>
              <w:rPr>
                <w:vertAlign w:val="superscript"/>
              </w:rPr>
              <w:t> </w:t>
            </w:r>
            <w:hyperlink r:id="rId129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манипуляционный для размещения инструмента, лекарственных препаратов и приборов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66" w:name="anchor12120520"/>
            <w:bookmarkEnd w:id="1766"/>
            <w:r>
              <w:t>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</w:t>
            </w:r>
            <w:r>
              <w:t>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67" w:name="anchor12120521"/>
            <w:bookmarkEnd w:id="1767"/>
            <w:r>
              <w:t>21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экстренной помощи при кровотечении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68" w:name="anchor12120522"/>
            <w:bookmarkEnd w:id="1768"/>
            <w:r>
              <w:t>22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Ширма </w:t>
            </w:r>
            <w:r>
              <w:t>медицинская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69" w:name="anchor12120523"/>
            <w:bookmarkEnd w:id="1769"/>
            <w:r>
              <w:t>23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медикаментов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70" w:name="anchor12120524"/>
            <w:bookmarkEnd w:id="1770"/>
            <w:r>
              <w:t>24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стерильного материала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71" w:name="anchor12120525"/>
            <w:bookmarkEnd w:id="1771"/>
            <w:r>
              <w:t>25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хранения </w:t>
            </w:r>
            <w:r>
              <w:t>медицинской документации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772" w:name="anchor121205100"/>
      <w:bookmarkEnd w:id="1772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236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2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73" w:name="anchor121205101"/>
            <w:bookmarkEnd w:id="1773"/>
            <w:r>
              <w:t>1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74" w:name="anchor121205102"/>
            <w:bookmarkEnd w:id="1774"/>
            <w:r>
              <w:t>2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врача-акушера-гинеколога с подключением к информационно-коммуникационной сети </w:t>
            </w:r>
            <w:r>
              <w:t>"Интернет"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75" w:name="anchor121205103"/>
            <w:bookmarkEnd w:id="1775"/>
            <w:r>
              <w:t>3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776" w:name="anchor121206"/>
      <w:bookmarkEnd w:id="1776"/>
      <w:r>
        <w:t>Помещения приема в отделение патологии новорожденных и недоношенных детей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061"/>
        <w:gridCol w:w="2721"/>
        <w:gridCol w:w="141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</w:t>
            </w:r>
            <w:r>
              <w:t xml:space="preserve">вида </w:t>
            </w:r>
            <w:hyperlink r:id="rId1295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296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297" w:history="1">
              <w:r>
                <w:t>Номенклатурной классификацией</w:t>
              </w:r>
            </w:hyperlink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77" w:name="anchor1212061"/>
            <w:bookmarkEnd w:id="1777"/>
            <w:r>
              <w:t>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121180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легких, ручной, многоразового использования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</w:t>
            </w:r>
            <w:r>
              <w:t xml:space="preserve"> дыхательный ручной для новорожденных с набором мягких масок разных размеров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78" w:name="anchor1212062"/>
            <w:bookmarkEnd w:id="1778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для младенцев, электронные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для новорожденных (электронные)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79" w:name="anchor1212063"/>
            <w:bookmarkEnd w:id="1779"/>
            <w:r>
              <w:t>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80" w:name="anchor1212064"/>
            <w:bookmarkEnd w:id="1780"/>
            <w:r>
              <w:t>4</w:t>
            </w:r>
            <w:r>
              <w:rPr>
                <w:vertAlign w:val="superscript"/>
              </w:rPr>
              <w:t> </w:t>
            </w:r>
            <w:hyperlink r:id="rId129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230120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многоразового использования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с набором клинков для новорожденных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347810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81" w:name="anchor1212065"/>
            <w:bookmarkEnd w:id="1781"/>
            <w:r>
              <w:t>5</w:t>
            </w:r>
            <w:r>
              <w:rPr>
                <w:vertAlign w:val="superscript"/>
              </w:rPr>
              <w:t> </w:t>
            </w:r>
            <w:hyperlink r:id="rId129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82" w:name="anchor1212066"/>
            <w:bookmarkEnd w:id="1782"/>
            <w:r>
              <w:t>6</w:t>
            </w:r>
            <w:r>
              <w:rPr>
                <w:vertAlign w:val="superscript"/>
              </w:rPr>
              <w:t> </w:t>
            </w:r>
            <w:hyperlink r:id="rId130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149980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Пульсоксиметр, с питанием от батареи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Пульсоксиметр с питанием от батареи и </w:t>
            </w:r>
            <w:r>
              <w:t>возможностью зарядки от сети постоянного тока (I, II, III)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150000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Датчик пульсоксиметра,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83" w:name="anchor1212067"/>
            <w:bookmarkEnd w:id="1783"/>
            <w:r>
              <w:t>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188320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Пост сестринский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84" w:name="anchor1212068"/>
            <w:bookmarkEnd w:id="1784"/>
            <w:r>
              <w:t>8</w:t>
            </w:r>
            <w:r>
              <w:rPr>
                <w:vertAlign w:val="superscript"/>
              </w:rPr>
              <w:t> </w:t>
            </w:r>
            <w:hyperlink r:id="rId130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233010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 с подогревом для новорожденных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303440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85" w:name="anchor1212069"/>
            <w:bookmarkEnd w:id="1785"/>
            <w:r>
              <w:t>9</w:t>
            </w:r>
            <w:r>
              <w:rPr>
                <w:vertAlign w:val="superscript"/>
              </w:rPr>
              <w:t> </w:t>
            </w:r>
            <w:hyperlink r:id="rId130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Фонендоскоп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новорожденных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86" w:name="anchor12120610"/>
            <w:bookmarkEnd w:id="1786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стерильного материала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87" w:name="anchor12120611"/>
            <w:bookmarkEnd w:id="1787"/>
            <w:r>
              <w:t>11</w:t>
            </w:r>
            <w:r>
              <w:rPr>
                <w:vertAlign w:val="superscript"/>
              </w:rPr>
              <w:t> </w:t>
            </w:r>
            <w:hyperlink r:id="rId130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260650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вакуумная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Электроотсос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пневматическая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с питанием от сети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788" w:name="anchor121206100"/>
      <w:bookmarkEnd w:id="1788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5953"/>
        <w:gridCol w:w="323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595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89" w:name="anchor121206101"/>
            <w:bookmarkEnd w:id="1789"/>
            <w:r>
              <w:t>1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Персональный компьютер с </w:t>
            </w:r>
            <w:r>
              <w:t>принтером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90" w:name="anchor121206102"/>
            <w:bookmarkEnd w:id="1790"/>
            <w:r>
              <w:t>2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врача-неонатолога с подключением к информационно-коммуникационной сети "Интернет"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91" w:name="anchor121206103"/>
            <w:bookmarkEnd w:id="1791"/>
            <w:r>
              <w:t>3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контроля температуры воздуха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792" w:name="anchor121300"/>
      <w:bookmarkEnd w:id="1792"/>
      <w:r>
        <w:t>3. Акушерский стационар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793" w:name="anchor121301"/>
      <w:bookmarkEnd w:id="1793"/>
      <w:r>
        <w:t>3.1. Отделение патоло</w:t>
      </w:r>
      <w:r>
        <w:t>гии беременности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231"/>
        <w:gridCol w:w="232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304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305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306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94" w:name="anchor1213011"/>
            <w:bookmarkEnd w:id="1794"/>
            <w:r>
              <w:t>1</w:t>
            </w:r>
            <w:r>
              <w:rPr>
                <w:vertAlign w:val="superscript"/>
              </w:rPr>
              <w:t> </w:t>
            </w:r>
            <w:hyperlink r:id="rId130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192000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телеметрического кардиотокографического мони</w:t>
            </w:r>
            <w:r>
              <w:t>торирования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допплеровский сердечно-сосудистой деятельности матери и плода малогабаритный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119610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допплеровская фетальная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95" w:name="anchor1213012"/>
            <w:bookmarkEnd w:id="1795"/>
            <w:r>
              <w:t>2</w:t>
            </w:r>
            <w:r>
              <w:rPr>
                <w:vertAlign w:val="superscript"/>
              </w:rPr>
              <w:t> </w:t>
            </w:r>
            <w:hyperlink r:id="rId130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</w:t>
            </w:r>
            <w:r>
              <w:t>измерения артериального давления анероидный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</w:t>
            </w:r>
            <w:r>
              <w:t>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96" w:name="anchor1213013"/>
            <w:bookmarkEnd w:id="1796"/>
            <w:r>
              <w:t>3</w:t>
            </w:r>
            <w:r>
              <w:rPr>
                <w:vertAlign w:val="superscript"/>
              </w:rPr>
              <w:t> </w:t>
            </w:r>
            <w:hyperlink r:id="rId130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электронные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Весы-стул, 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механические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97" w:name="anchor1213014"/>
            <w:bookmarkEnd w:id="1797"/>
            <w:r>
              <w:t>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98" w:name="anchor1213015"/>
            <w:bookmarkEnd w:id="1798"/>
            <w:r>
              <w:t>5</w:t>
            </w:r>
            <w:r>
              <w:rPr>
                <w:vertAlign w:val="superscript"/>
              </w:rPr>
              <w:t> </w:t>
            </w:r>
            <w:hyperlink r:id="rId131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концентрирования кислорода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кислорода (центральная разводка или концентратор кислорода)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 каждой палате, манипуляционной, смотровой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Концентратор кислорода </w:t>
            </w:r>
            <w:r>
              <w:t>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получения кислорода для 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799" w:name="anchor1213016"/>
            <w:bookmarkEnd w:id="1799"/>
            <w:r>
              <w:t>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Кардиомонитор фетальный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5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00" w:name="anchor1213017"/>
            <w:bookmarkEnd w:id="1800"/>
            <w:r>
              <w:t>7</w:t>
            </w:r>
            <w:r>
              <w:rPr>
                <w:vertAlign w:val="superscript"/>
              </w:rPr>
              <w:t> </w:t>
            </w:r>
            <w:hyperlink r:id="rId131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Каталка больничная, с </w:t>
            </w:r>
            <w:r>
              <w:t>электропитанием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медицинская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внутрибольничная, неприводная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238730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с рентгенпрозрачной декой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01" w:name="anchor1213018"/>
            <w:bookmarkEnd w:id="1801"/>
            <w:r>
              <w:t>8</w:t>
            </w:r>
            <w:r>
              <w:rPr>
                <w:vertAlign w:val="superscript"/>
              </w:rPr>
              <w:t> </w:t>
            </w:r>
            <w:hyperlink r:id="rId131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</w:t>
            </w:r>
            <w:r>
              <w:t>использованных материалов (медицинских отходов)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помещений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 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02" w:name="anchor1213019"/>
            <w:bookmarkEnd w:id="1802"/>
            <w:r>
              <w:t>9</w:t>
            </w:r>
            <w:r>
              <w:rPr>
                <w:vertAlign w:val="superscript"/>
              </w:rPr>
              <w:t> </w:t>
            </w:r>
            <w:hyperlink r:id="rId131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</w:t>
            </w:r>
            <w:r>
              <w:t>для стерилизации /дезинфекции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расходных материалов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03" w:name="anchor12130110"/>
            <w:bookmarkEnd w:id="1803"/>
            <w:r>
              <w:t>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гинекологический для осмотра/терапевтических процедур, </w:t>
            </w:r>
            <w:r>
              <w:t>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гинекологическое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04" w:name="anchor12130111"/>
            <w:bookmarkEnd w:id="1804"/>
            <w:r>
              <w:t>11</w:t>
            </w:r>
            <w:r>
              <w:rPr>
                <w:vertAlign w:val="superscript"/>
              </w:rPr>
              <w:t> </w:t>
            </w:r>
            <w:hyperlink r:id="rId131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 / сопровождающим лицом, с приводом на задние колеса, нескладная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Кресло-каталка для перевозки больных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</w:t>
            </w:r>
            <w:r>
              <w:t>управляемая пациентом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 сопровождающим лицом, с односторонним рычажным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 /сопровождающим лицом, с двуручным цепным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управляемая пациентом </w:t>
            </w:r>
            <w:r>
              <w:t>/сопровождающим лицом, с приводом на задние колеса,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208400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 сопровождающим лицом, с односторонним рычажным приводом,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с электродвигателем, управляемая сопровождающим лицом, </w:t>
            </w:r>
            <w:r>
              <w:t>с ручным рулевым управлением,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приводом, управляемая сопровождающим лицом,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электродвигателем, управляемая сопровождающим лицом, с электронным рулевым управлением,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208340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</w:t>
            </w:r>
            <w:r>
              <w:t>ресло-коляска, с приводом, управляемая сопровождающим лицом,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05" w:name="anchor12130112"/>
            <w:bookmarkEnd w:id="1805"/>
            <w:r>
              <w:t>12</w:t>
            </w:r>
            <w:r>
              <w:rPr>
                <w:vertAlign w:val="superscript"/>
              </w:rPr>
              <w:t> </w:t>
            </w:r>
            <w:hyperlink r:id="rId131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120210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механическая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функциональная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136210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Кровать </w:t>
            </w:r>
            <w:r>
              <w:t>больничная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стандартная с электроприводом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06" w:name="anchor12130113"/>
            <w:bookmarkEnd w:id="1806"/>
            <w:r>
              <w:t>13</w:t>
            </w:r>
            <w:r>
              <w:rPr>
                <w:vertAlign w:val="superscript"/>
              </w:rPr>
              <w:t> </w:t>
            </w:r>
            <w:hyperlink r:id="rId131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</w:t>
            </w:r>
            <w:r>
              <w:t>для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07" w:name="anchor12130114"/>
            <w:bookmarkEnd w:id="1807"/>
            <w:r>
              <w:t>14</w:t>
            </w:r>
            <w:r>
              <w:rPr>
                <w:vertAlign w:val="superscript"/>
              </w:rPr>
              <w:t> </w:t>
            </w:r>
            <w:hyperlink r:id="rId131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 гинекологических операций, не содержащий лекарственные средства,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гинекологических </w:t>
            </w:r>
            <w:r>
              <w:t>инструментов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манипуляций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180490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гинекологического обследования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165990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акушерских/гинекологических операций, содержащий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акушерских /гинекологических операций, не содержащий </w:t>
            </w:r>
            <w:r>
              <w:t>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08" w:name="anchor12130115"/>
            <w:bookmarkEnd w:id="1808"/>
            <w:r>
              <w:t>15</w:t>
            </w:r>
            <w:r>
              <w:rPr>
                <w:vertAlign w:val="superscript"/>
              </w:rPr>
              <w:t> </w:t>
            </w:r>
            <w:hyperlink r:id="rId131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механический,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Насос инфузионный общего назначения, с </w:t>
            </w:r>
            <w:r>
              <w:t>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09" w:name="anchor12130116"/>
            <w:bookmarkEnd w:id="1809"/>
            <w:r>
              <w:t>16</w:t>
            </w:r>
            <w:r>
              <w:rPr>
                <w:vertAlign w:val="superscript"/>
              </w:rPr>
              <w:t> </w:t>
            </w:r>
            <w:hyperlink r:id="rId131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устройство для обеззараживания и (или) </w:t>
            </w:r>
            <w:r>
              <w:t>фильтрации воздуха и (или) дезинфекции поверхностей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10" w:name="anchor12130117"/>
            <w:bookmarkEnd w:id="1810"/>
            <w:r>
              <w:t>17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Портативный ультразвуковой аппарат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11" w:name="anchor12130118"/>
            <w:bookmarkEnd w:id="1811"/>
            <w:r>
              <w:t>18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12" w:name="anchor12130119"/>
            <w:bookmarkEnd w:id="1812"/>
            <w:r>
              <w:t>19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105620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Рулетка,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Сантиметровая лента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13" w:name="anchor12130120"/>
            <w:bookmarkEnd w:id="1813"/>
            <w:r>
              <w:t>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передвижной для проведения осмотра/терапевтических процедур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14" w:name="anchor12130121"/>
            <w:bookmarkEnd w:id="1814"/>
            <w:r>
              <w:t>21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15" w:name="anchor12130122"/>
            <w:bookmarkEnd w:id="1815"/>
            <w:r>
              <w:t>22</w:t>
            </w:r>
            <w:r>
              <w:rPr>
                <w:vertAlign w:val="superscript"/>
              </w:rPr>
              <w:t> </w:t>
            </w:r>
            <w:hyperlink r:id="rId132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16" w:name="anchor12130123"/>
            <w:bookmarkEnd w:id="1816"/>
            <w:r>
              <w:t>23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внутривенных вливаний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(штатив) для инфузионных систем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17" w:name="anchor12130124"/>
            <w:bookmarkEnd w:id="1817"/>
            <w:r>
              <w:t>24</w:t>
            </w:r>
            <w:r>
              <w:rPr>
                <w:vertAlign w:val="superscript"/>
              </w:rPr>
              <w:t> </w:t>
            </w:r>
            <w:hyperlink r:id="rId132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манипуляционный для размещения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инструмента, лекарственных препаратов и приборов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хирургических </w:t>
            </w:r>
            <w:r>
              <w:t>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18" w:name="anchor12130125"/>
            <w:bookmarkEnd w:id="1818"/>
            <w:r>
              <w:t>25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Тазомер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Тазомер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19" w:name="anchor12130126"/>
            <w:bookmarkEnd w:id="1819"/>
            <w:r>
              <w:t>26</w:t>
            </w:r>
            <w:r>
              <w:rPr>
                <w:vertAlign w:val="superscript"/>
              </w:rPr>
              <w:t> </w:t>
            </w:r>
            <w:hyperlink r:id="rId132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инфракрасный для измерения температуры тела пациента, кожный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жидкокристаллический медицинский, </w:t>
            </w:r>
            <w:r>
              <w:t>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электронный для измерения температуры тела пациента в импульсном 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для измерения температуры тела пациента с </w:t>
            </w:r>
            <w:r>
              <w:t>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безртутный, неспиртовой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20" w:name="anchor12130127"/>
            <w:bookmarkEnd w:id="1820"/>
            <w:r>
              <w:t>27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прикроватная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прикроватная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21" w:name="anchor12130128"/>
            <w:bookmarkEnd w:id="1821"/>
            <w:r>
              <w:t>28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содержащий лекарственные </w:t>
            </w:r>
            <w:r>
              <w:t>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22" w:name="anchor12130129"/>
            <w:bookmarkEnd w:id="1822"/>
            <w:r>
              <w:t>29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экстренной помощи при кровотечении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23" w:name="anchor12130130"/>
            <w:bookmarkEnd w:id="1823"/>
            <w:r>
              <w:t>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содержащий </w:t>
            </w:r>
            <w:r>
              <w:t>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экстренной помощи при эклампсии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24" w:name="anchor12130131"/>
            <w:bookmarkEnd w:id="1824"/>
            <w:r>
              <w:t>31</w:t>
            </w:r>
            <w:r>
              <w:rPr>
                <w:vertAlign w:val="superscript"/>
              </w:rPr>
              <w:t> </w:t>
            </w:r>
            <w:hyperlink r:id="rId132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349250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дезинфекции с использованием озона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дезинфекции медицинских изделий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321030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Камера моющая /дезинфекционная </w:t>
            </w:r>
            <w:r>
              <w:t>паровая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127550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Ванна ультразвуковая для очистки и дезинфекции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25" w:name="anchor12130132"/>
            <w:bookmarkEnd w:id="1825"/>
            <w:r>
              <w:t>32</w:t>
            </w:r>
            <w:r>
              <w:rPr>
                <w:vertAlign w:val="superscript"/>
              </w:rPr>
              <w:t> </w:t>
            </w:r>
            <w:hyperlink r:id="rId132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</w:t>
            </w:r>
            <w:r>
              <w:t xml:space="preserve">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26" w:name="anchor12130133"/>
            <w:bookmarkEnd w:id="1826"/>
            <w:r>
              <w:t>33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медикаментов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27" w:name="anchor12130134"/>
            <w:bookmarkEnd w:id="1827"/>
            <w:r>
              <w:t>34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828" w:name="anchor121301100"/>
      <w:bookmarkEnd w:id="1828"/>
      <w:r>
        <w:t xml:space="preserve">Прочее </w:t>
      </w:r>
      <w:r>
        <w:t>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6066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29" w:name="anchor121301101"/>
            <w:bookmarkEnd w:id="1829"/>
            <w:r>
              <w:t>1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30" w:name="anchor121301102"/>
            <w:bookmarkEnd w:id="1830"/>
            <w:r>
              <w:t>2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врача-акушера-гинеколога с подключением к информационно-коммуникационной сети "Интернет"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1 на </w:t>
            </w:r>
            <w:r>
              <w:t>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31" w:name="anchor121301103"/>
            <w:bookmarkEnd w:id="1831"/>
            <w:r>
              <w:t>3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15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32" w:name="anchor121301104"/>
            <w:bookmarkEnd w:id="1832"/>
            <w:r>
              <w:t>4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Системы вызова персонала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833" w:name="anchor121302"/>
      <w:bookmarkEnd w:id="1833"/>
      <w:r>
        <w:t>3.2. Родовое отделение (индивидуальные родовые) с операционными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061"/>
        <w:gridCol w:w="232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325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326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327" w:history="1">
              <w:r>
                <w:t>Н</w:t>
              </w:r>
              <w:r>
                <w:t>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34" w:name="anchor1213021"/>
            <w:bookmarkEnd w:id="1834"/>
            <w:r>
              <w:t>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166040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Щипцы акушерские,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Акушерские щипцы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35" w:name="anchor1213022"/>
            <w:bookmarkEnd w:id="1835"/>
            <w:r>
              <w:t>2</w:t>
            </w:r>
            <w:r>
              <w:rPr>
                <w:vertAlign w:val="superscript"/>
              </w:rPr>
              <w:t> </w:t>
            </w:r>
            <w:hyperlink r:id="rId132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250350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Амниотом, одноразового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Амниотом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250450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Амниотом,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36" w:name="anchor1213023"/>
            <w:bookmarkEnd w:id="1836"/>
            <w:r>
              <w:t>3</w:t>
            </w:r>
            <w:r>
              <w:rPr>
                <w:vertAlign w:val="superscript"/>
              </w:rPr>
              <w:t> </w:t>
            </w:r>
            <w:hyperlink r:id="rId132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</w:t>
            </w:r>
            <w:r>
              <w:t>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</w:t>
            </w:r>
            <w:r>
              <w:t>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37" w:name="anchor1213024"/>
            <w:bookmarkEnd w:id="1837"/>
            <w:r>
              <w:t>4</w:t>
            </w:r>
            <w:r>
              <w:rPr>
                <w:vertAlign w:val="superscript"/>
              </w:rPr>
              <w:t> </w:t>
            </w:r>
            <w:hyperlink r:id="rId133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190840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физиологических показателей нескольких пациентов для интенсивной/общей терапии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анестезиологический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 физиологических показателей</w:t>
            </w:r>
            <w:r>
              <w:t xml:space="preserve"> одного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пациента для интенсивной/общей терапии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274570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 физиологических показателей при перемещении пациентов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 физиологических показателей одного пациента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157130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пациента, </w:t>
            </w:r>
            <w:r>
              <w:t>многофункциональный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156940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состояния пациента, для измерения артериального давления, неинвазивный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156960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пациента, для определения содержания газов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157060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</w:t>
            </w:r>
            <w:r>
              <w:t>ия пациента, температурный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состояния пациента, дыхательный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157530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пациента, электрокардиографический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326540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гемодинамического мониторинга неинвазивная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38" w:name="anchor1213025"/>
            <w:bookmarkEnd w:id="1838"/>
            <w:r>
              <w:t>5</w:t>
            </w:r>
            <w:r>
              <w:rPr>
                <w:vertAlign w:val="superscript"/>
              </w:rPr>
              <w:t> </w:t>
            </w:r>
            <w:hyperlink r:id="rId133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131340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Катетер баллонный гемостатический внутриматочный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маточной баллонной тампонады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Катетер аспирационный гемостатический внутриматочный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39" w:name="anchor1213026"/>
            <w:bookmarkEnd w:id="1839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ультразвуковой визуализации </w:t>
            </w:r>
            <w:r>
              <w:t>универсальная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ультразвукового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исследования с цветным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допплером и двумя датчиками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(переносной)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40" w:name="anchor1213027"/>
            <w:bookmarkEnd w:id="1840"/>
            <w:r>
              <w:t>7</w:t>
            </w:r>
            <w:r>
              <w:rPr>
                <w:vertAlign w:val="superscript"/>
              </w:rPr>
              <w:t> </w:t>
            </w:r>
            <w:hyperlink r:id="rId133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274590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с электроприводом для транспортировки пациентов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искусственной вентиляции легких стационарный (транспортный)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314860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высокочастотный с пневмоприводом для транспортировки пациентов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114040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портативный с </w:t>
            </w:r>
            <w:r>
              <w:t>пневмоприводом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311390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высокочастотный с пневмоприводом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Рабочая станция для анестезии,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41" w:name="anchor1213028"/>
            <w:bookmarkEnd w:id="1841"/>
            <w:r>
              <w:t>8</w:t>
            </w:r>
            <w:r>
              <w:rPr>
                <w:vertAlign w:val="superscript"/>
              </w:rPr>
              <w:t> </w:t>
            </w:r>
            <w:hyperlink r:id="rId133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наркозно-дыхательный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275800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с закрытым контуром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42" w:name="anchor1213029"/>
            <w:bookmarkEnd w:id="1842"/>
            <w:r>
              <w:t>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для младенцев, электронные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Весы для </w:t>
            </w:r>
            <w:r>
              <w:t>новорожденных (электронные)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43" w:name="anchor12130210"/>
            <w:bookmarkEnd w:id="1843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44" w:name="anchor12130211"/>
            <w:bookmarkEnd w:id="1844"/>
            <w:r>
              <w:t>11</w:t>
            </w:r>
            <w:r>
              <w:rPr>
                <w:vertAlign w:val="superscript"/>
              </w:rPr>
              <w:t> </w:t>
            </w:r>
            <w:hyperlink r:id="rId133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концентрирования кислорода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Источник кислорода </w:t>
            </w:r>
            <w:r>
              <w:t>(центральная разводка или концентратор кислорода)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 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получения кислорода для </w:t>
            </w:r>
            <w:r>
              <w:t>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45" w:name="anchor12130212"/>
            <w:bookmarkEnd w:id="1845"/>
            <w:r>
              <w:t>12</w:t>
            </w:r>
            <w:r>
              <w:rPr>
                <w:vertAlign w:val="superscript"/>
              </w:rPr>
              <w:t> </w:t>
            </w:r>
            <w:hyperlink r:id="rId133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медицинского воздуха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209420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экстренной подачи медицинских газов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46" w:name="anchor12130213"/>
            <w:bookmarkEnd w:id="1846"/>
            <w:r>
              <w:t>13</w:t>
            </w:r>
            <w:r>
              <w:rPr>
                <w:vertAlign w:val="superscript"/>
              </w:rPr>
              <w:t> </w:t>
            </w:r>
            <w:hyperlink r:id="rId133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больничная, с электропитанием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медицинская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внутрибольничная, неприводная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238730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с рентгенпрозрачной декой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47" w:name="anchor12130214"/>
            <w:bookmarkEnd w:id="1847"/>
            <w:r>
              <w:t>14</w:t>
            </w:r>
            <w:r>
              <w:rPr>
                <w:vertAlign w:val="superscript"/>
              </w:rPr>
              <w:t> </w:t>
            </w:r>
            <w:hyperlink r:id="rId133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</w:t>
            </w:r>
            <w:r>
              <w:t>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использованных материалов (медицинских отходов)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48" w:name="anchor12130215"/>
            <w:bookmarkEnd w:id="1848"/>
            <w:r>
              <w:t>15</w:t>
            </w:r>
            <w:r>
              <w:rPr>
                <w:vertAlign w:val="superscript"/>
              </w:rPr>
              <w:t> </w:t>
            </w:r>
            <w:hyperlink r:id="rId133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расходных материалов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49" w:name="anchor12130216"/>
            <w:bookmarkEnd w:id="1849"/>
            <w:r>
              <w:t>16</w:t>
            </w:r>
            <w:r>
              <w:rPr>
                <w:vertAlign w:val="superscript"/>
              </w:rPr>
              <w:t> </w:t>
            </w:r>
            <w:hyperlink r:id="rId133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166120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Кровать/стол для родов, без электропитания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функциональная для приема родов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174400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Кровать/стол для родов, с электропитанием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50" w:name="anchor12130217"/>
            <w:bookmarkEnd w:id="1850"/>
            <w:r>
              <w:t>17</w:t>
            </w:r>
            <w:r>
              <w:rPr>
                <w:vertAlign w:val="superscript"/>
              </w:rPr>
              <w:t> </w:t>
            </w:r>
            <w:hyperlink r:id="rId134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230120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Ларингоскоп интубационный </w:t>
            </w:r>
            <w:r>
              <w:t>жесткий,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с набором клинков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отделение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347810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51" w:name="anchor12130218"/>
            <w:bookmarkEnd w:id="1851"/>
            <w:r>
              <w:t>18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291590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электрокардиографический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неонатальный жизненно важных функций с возможностью</w:t>
            </w:r>
            <w:r>
              <w:t xml:space="preserve"> пульсоксиметрии, ЭКГ-мониторинга, термометрии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52" w:name="anchor12130219"/>
            <w:bookmarkEnd w:id="1852"/>
            <w:r>
              <w:t>19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271350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сердечно-легочной реанимации,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проведения реанимации новорожденного, включающий ларингоскоп со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сменными клинками для новорожденных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(в том </w:t>
            </w:r>
            <w:r>
              <w:t>числе глубоконедоношенных детей), лицевые маски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новорожденных (3-х размеров), эндотрахеальные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трубки для новорожденных (4-х размеров),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набор инструментов для постановки пупочного катетера, пупочные катетеры для новорожденных (2-х размеров), катетеры дл</w:t>
            </w:r>
            <w:r>
              <w:t>я отсасывания слизи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53" w:name="anchor12130220"/>
            <w:bookmarkEnd w:id="1853"/>
            <w:r>
              <w:t>20</w:t>
            </w:r>
            <w:r>
              <w:rPr>
                <w:vertAlign w:val="superscript"/>
              </w:rPr>
              <w:t> </w:t>
            </w:r>
            <w:hyperlink r:id="rId134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262070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наложения швов, 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инструментов для зашивания разрывов мягких родовых путей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262090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наложения швов, не содержащий</w:t>
            </w:r>
            <w:r>
              <w:t xml:space="preserve">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54" w:name="anchor12130221"/>
            <w:bookmarkEnd w:id="1854"/>
            <w:r>
              <w:t>21</w:t>
            </w:r>
            <w:r>
              <w:rPr>
                <w:vertAlign w:val="superscript"/>
              </w:rPr>
              <w:t> </w:t>
            </w:r>
            <w:hyperlink r:id="rId134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инструментов для осмотра родовых путей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165990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</w:t>
            </w:r>
            <w:r>
              <w:t>акушерских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/гинекологических операций, содержащий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174440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акушерский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55" w:name="anchor12130222"/>
            <w:bookmarkEnd w:id="1855"/>
            <w:r>
              <w:t>22</w:t>
            </w:r>
            <w:r>
              <w:rPr>
                <w:vertAlign w:val="superscript"/>
              </w:rPr>
              <w:t> </w:t>
            </w:r>
            <w:hyperlink r:id="rId134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механический,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(инфузомат)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56" w:name="anchor12130223"/>
            <w:bookmarkEnd w:id="1856"/>
            <w:r>
              <w:t>23</w:t>
            </w:r>
            <w:r>
              <w:rPr>
                <w:vertAlign w:val="superscript"/>
              </w:rPr>
              <w:t> </w:t>
            </w:r>
            <w:hyperlink r:id="rId134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механический,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новорожденных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229860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шприцевой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Насос инфузионный общего назначения, с питанием от </w:t>
            </w:r>
            <w:r>
              <w:t>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57" w:name="anchor12130224"/>
            <w:bookmarkEnd w:id="1857"/>
            <w:r>
              <w:t>24</w:t>
            </w:r>
            <w:r>
              <w:rPr>
                <w:vertAlign w:val="superscript"/>
              </w:rPr>
              <w:t> </w:t>
            </w:r>
            <w:hyperlink r:id="rId134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устройство для обеззараживания и (или) фильтрации воздуха </w:t>
            </w:r>
            <w:r>
              <w:t>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высокоэффективный, </w:t>
            </w:r>
            <w:r>
              <w:t>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58" w:name="anchor12130225"/>
            <w:bookmarkEnd w:id="1858"/>
            <w:r>
              <w:t>25</w:t>
            </w:r>
            <w:r>
              <w:rPr>
                <w:vertAlign w:val="superscript"/>
              </w:rPr>
              <w:t> </w:t>
            </w:r>
            <w:hyperlink r:id="rId134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233240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обогрева младенца /новорожденного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Облучатель фототерапевтический с возможностью регулировки высоты блока облучения и возможностью его поворота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Устройство </w:t>
            </w:r>
            <w:r>
              <w:t>для обогрева младенца/участков тела взрослого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172870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Облучатель верхнего расположения для фототерапии новорожденных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204120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фототерапии новорожденных со светоизлучающим одеялом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59" w:name="anchor12130226"/>
            <w:bookmarkEnd w:id="1859"/>
            <w:r>
              <w:t>26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233190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реанимации новорожденных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Открытая реанимационная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система с респираторным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блоком,с возможностью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проведения CPАР и ручной ИВЛ или аппарат для механической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 с опцией СРАР и кислородным смесителем или аппарат для ручной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 с опцией СРАР и кислородны</w:t>
            </w:r>
            <w:r>
              <w:t>м смесителем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60" w:name="anchor12130227"/>
            <w:bookmarkEnd w:id="1860"/>
            <w:r>
              <w:t>27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61" w:name="anchor12130228"/>
            <w:bookmarkEnd w:id="1861"/>
            <w:r>
              <w:t>28</w:t>
            </w:r>
            <w:r>
              <w:rPr>
                <w:vertAlign w:val="superscript"/>
              </w:rPr>
              <w:t> </w:t>
            </w:r>
            <w:hyperlink r:id="rId134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149980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Пульсоксиметр, с питанием от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Пульсоксиметр с питанием от батареи и </w:t>
            </w:r>
            <w:r>
              <w:t>возможностью зарядки от сети постоянного тока (I, II, 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150000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Датчик пульсоксиметра,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62" w:name="anchor12130229"/>
            <w:bookmarkEnd w:id="1862"/>
            <w:r>
              <w:t>29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передвижной для проведения осмотра /терапевтических процедур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63" w:name="anchor12130230"/>
            <w:bookmarkEnd w:id="1863"/>
            <w:r>
              <w:t>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потолочный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64" w:name="anchor12130231"/>
            <w:bookmarkEnd w:id="1864"/>
            <w:r>
              <w:t>31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122260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вакуум-экстракции плода, пневматическая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для вакуум-экстракции плода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65" w:name="anchor12130232"/>
            <w:bookmarkEnd w:id="1865"/>
            <w:r>
              <w:t>32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66" w:name="anchor12130233"/>
            <w:bookmarkEnd w:id="1866"/>
            <w:r>
              <w:t>33</w:t>
            </w:r>
            <w:r>
              <w:rPr>
                <w:vertAlign w:val="superscript"/>
              </w:rPr>
              <w:t> </w:t>
            </w:r>
            <w:hyperlink r:id="rId134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Стетофонендо-скоп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67" w:name="anchor12130234"/>
            <w:bookmarkEnd w:id="1867"/>
            <w:r>
              <w:t>34</w:t>
            </w:r>
            <w:r>
              <w:rPr>
                <w:vertAlign w:val="superscript"/>
              </w:rPr>
              <w:t> </w:t>
            </w:r>
            <w:hyperlink r:id="rId134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233010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 с подогревом для новорожденных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303440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68" w:name="anchor12130235"/>
            <w:bookmarkEnd w:id="1868"/>
            <w:r>
              <w:t>35</w:t>
            </w:r>
            <w:r>
              <w:rPr>
                <w:vertAlign w:val="superscript"/>
              </w:rPr>
              <w:t> </w:t>
            </w:r>
            <w:hyperlink r:id="rId135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передвижная (тележка) анестезиологическая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врача анестезиолога-реаниматолога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275730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анестезиологических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69" w:name="anchor12130236"/>
            <w:bookmarkEnd w:id="1869"/>
            <w:r>
              <w:t>36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первой </w:t>
            </w:r>
            <w:r>
              <w:t>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отделение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70" w:name="anchor12130237"/>
            <w:bookmarkEnd w:id="1870"/>
            <w:r>
              <w:t>37</w:t>
            </w:r>
            <w:r>
              <w:rPr>
                <w:vertAlign w:val="superscript"/>
              </w:rPr>
              <w:t> </w:t>
            </w:r>
            <w:hyperlink r:id="rId135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349250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дезинфекции с использованием озона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дезинфекции медицинских изделий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321030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моющая /дезинфекционная паровая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127550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Ванна ультразвуковая для очистки и дезинфекции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71" w:name="anchor12130238"/>
            <w:bookmarkEnd w:id="1871"/>
            <w:r>
              <w:t>38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Фетальный монитор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72" w:name="anchor12130239"/>
            <w:bookmarkEnd w:id="1872"/>
            <w:r>
              <w:t>39</w:t>
            </w:r>
            <w:r>
              <w:rPr>
                <w:vertAlign w:val="superscript"/>
              </w:rPr>
              <w:t> </w:t>
            </w:r>
            <w:hyperlink r:id="rId135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Фонендоскоп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новорожденных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73" w:name="anchor12130240"/>
            <w:bookmarkEnd w:id="1873"/>
            <w:r>
              <w:t>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74" w:name="anchor12130241"/>
            <w:bookmarkEnd w:id="1874"/>
            <w:r>
              <w:t>41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медикаментов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75" w:name="anchor12130242"/>
            <w:bookmarkEnd w:id="1875"/>
            <w:r>
              <w:t>42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стерильного материала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76" w:name="anchor12130243"/>
            <w:bookmarkEnd w:id="1876"/>
            <w:r>
              <w:t>43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256700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аспирационная низкого давления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Электроотсос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новорожденных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77" w:name="anchor12130244"/>
            <w:bookmarkEnd w:id="1877"/>
            <w:r>
              <w:t>44</w:t>
            </w:r>
            <w:r>
              <w:rPr>
                <w:vertAlign w:val="superscript"/>
              </w:rPr>
              <w:t> </w:t>
            </w:r>
            <w:hyperlink r:id="rId135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манипуляционный для размещения инструмента, лекарственных препаратов и приборов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 </w:t>
            </w:r>
            <w:r>
              <w:t>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878" w:name="anchor121302100"/>
      <w:bookmarkEnd w:id="1878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06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79" w:name="anchor121302101"/>
            <w:bookmarkEnd w:id="1879"/>
            <w:r>
              <w:t>1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Умывальник и смеситель с локтевым (бесконтактным, педальным и </w:t>
            </w:r>
            <w:r>
              <w:t>прочим не кистевым) управлением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80" w:name="anchor121302102"/>
            <w:bookmarkEnd w:id="1880"/>
            <w:r>
              <w:t>2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контроля температуры воздуха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бокс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881" w:name="anchor121321"/>
      <w:bookmarkEnd w:id="1881"/>
      <w:r>
        <w:t>Операционные родового отделения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1882" w:name="anchor1213211"/>
      <w:bookmarkEnd w:id="1882"/>
      <w:r>
        <w:t>А. Предоперационная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231"/>
        <w:gridCol w:w="232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354" w:history="1">
              <w:r>
                <w:t>Номенклатурной кл</w:t>
              </w:r>
              <w:r>
                <w:t>ассификации</w:t>
              </w:r>
            </w:hyperlink>
            <w:r>
              <w:rPr>
                <w:vertAlign w:val="superscript"/>
              </w:rPr>
              <w:t> </w:t>
            </w:r>
            <w:hyperlink r:id="rId1355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356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Требуемое </w:t>
            </w:r>
            <w:r>
              <w:t>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83" w:name="anchor12132111"/>
            <w:bookmarkEnd w:id="1883"/>
            <w:r>
              <w:t>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84" w:name="anchor12132112"/>
            <w:bookmarkEnd w:id="1884"/>
            <w:r>
              <w:t>2</w:t>
            </w:r>
            <w:r>
              <w:rPr>
                <w:vertAlign w:val="superscript"/>
              </w:rPr>
              <w:t> </w:t>
            </w:r>
            <w:hyperlink r:id="rId135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использованных материалов </w:t>
            </w:r>
            <w:r>
              <w:t>(медицинских отходов)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85" w:name="anchor12132113"/>
            <w:bookmarkEnd w:id="1885"/>
            <w:r>
              <w:t>3</w:t>
            </w:r>
            <w:r>
              <w:rPr>
                <w:vertAlign w:val="superscript"/>
              </w:rPr>
              <w:t> </w:t>
            </w:r>
            <w:hyperlink r:id="rId135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 контейнеров для хирургических</w:t>
            </w:r>
            <w:r>
              <w:t xml:space="preserve">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предоперационный для хранения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стерильных наборов инструментов, операционного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белья, перевязочного и шовного материала, медикаментов и др.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86" w:name="anchor12132114"/>
            <w:bookmarkEnd w:id="1886"/>
            <w:r>
              <w:t>4</w:t>
            </w:r>
            <w:r>
              <w:rPr>
                <w:vertAlign w:val="superscript"/>
              </w:rPr>
              <w:t> </w:t>
            </w:r>
            <w:hyperlink r:id="rId135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Установка для создания </w:t>
            </w:r>
            <w:r>
              <w:t>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87" w:name="anchor12132115"/>
            <w:bookmarkEnd w:id="1887"/>
            <w:r>
              <w:t>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Размораживатель плазмы крови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Размораживатель плазмы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88" w:name="anchor12132116"/>
            <w:bookmarkEnd w:id="1888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</w:t>
            </w:r>
            <w:r>
              <w:t>хирургических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инструментальный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89" w:name="anchor12132117"/>
            <w:bookmarkEnd w:id="1889"/>
            <w:r>
              <w:t>7</w:t>
            </w:r>
            <w:r>
              <w:rPr>
                <w:vertAlign w:val="superscript"/>
              </w:rPr>
              <w:t> </w:t>
            </w:r>
            <w:hyperlink r:id="rId136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130010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Нагреватель крови/жидкости излучательный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подогревания инфузионных растворов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конвекционного подогрева крови </w:t>
            </w:r>
            <w:r>
              <w:t>/инфузионных растворов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конвекционного подогрева крови/инфузионных растворов, с высокой 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кондуктивного подогрева крови/инфузионных растворов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кондуктивного подогрева </w:t>
            </w:r>
            <w:r>
              <w:t>крови/инфузионных растворов, с высокой 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90" w:name="anchor12132118"/>
            <w:bookmarkEnd w:id="1890"/>
            <w:r>
              <w:t>8</w:t>
            </w:r>
            <w:r>
              <w:rPr>
                <w:vertAlign w:val="superscript"/>
              </w:rPr>
              <w:t> </w:t>
            </w:r>
            <w:hyperlink r:id="rId136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Холодильник </w:t>
            </w:r>
            <w:r>
              <w:t>/морозильник для хранения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91" w:name="anchor12132119"/>
            <w:bookmarkEnd w:id="1891"/>
            <w:r>
              <w:t>9</w:t>
            </w:r>
            <w:r>
              <w:rPr>
                <w:vertAlign w:val="superscript"/>
              </w:rPr>
              <w:t> </w:t>
            </w:r>
            <w:hyperlink r:id="rId136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327110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Микропланшет ИВД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Планшет для определения группы крови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327170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Планшет для лабораторных исследований общего назначения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892" w:name="anchor121321110"/>
      <w:bookmarkEnd w:id="1892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350"/>
        <w:gridCol w:w="283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3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83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93" w:name="anchor121321111"/>
            <w:bookmarkEnd w:id="1893"/>
            <w:r>
              <w:t>1</w:t>
            </w:r>
          </w:p>
        </w:tc>
        <w:tc>
          <w:tcPr>
            <w:tcW w:w="63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Умывальник и смеситель с локтевым (бесконтактным, педальным и прочим не кистевым) управлением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94" w:name="anchor121321112"/>
            <w:bookmarkEnd w:id="1894"/>
            <w:r>
              <w:t>2</w:t>
            </w:r>
          </w:p>
        </w:tc>
        <w:tc>
          <w:tcPr>
            <w:tcW w:w="63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контроля температуры воздуха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895" w:name="anchor1213212"/>
      <w:bookmarkEnd w:id="1895"/>
      <w:r>
        <w:t>Б. Операционная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402"/>
        <w:gridCol w:w="232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363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364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365" w:history="1">
              <w:r>
                <w:t>Н</w:t>
              </w:r>
              <w:r>
                <w:t>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96" w:name="anchor12132121"/>
            <w:bookmarkEnd w:id="1896"/>
            <w:r>
              <w:t>1</w:t>
            </w:r>
            <w:r>
              <w:rPr>
                <w:vertAlign w:val="superscript"/>
              </w:rPr>
              <w:t> </w:t>
            </w:r>
            <w:hyperlink r:id="rId136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274590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с электроприводом для транспортировки пациентов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искусственной вентиляции </w:t>
            </w:r>
            <w:r>
              <w:t>легких стационарный (транспортный)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314860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высокочастотный с пневмоприводом для транспортировки пациентов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114040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портативный с пневмоприводом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311390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  <w:r>
              <w:t xml:space="preserve"> вентиляции легких высокочастотный с пневмоприводом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Рабочая станция для анестезии,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97" w:name="anchor12132122"/>
            <w:bookmarkEnd w:id="1897"/>
            <w:r>
              <w:t>2</w:t>
            </w:r>
            <w:r>
              <w:rPr>
                <w:vertAlign w:val="superscript"/>
              </w:rPr>
              <w:t> </w:t>
            </w:r>
            <w:hyperlink r:id="rId136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151300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для аутотрансфузии крови, ручная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реинфузии крови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151310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для </w:t>
            </w:r>
            <w:r>
              <w:t>аутотрансфузии крови, автоматическая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98" w:name="anchor12132123"/>
            <w:bookmarkEnd w:id="1898"/>
            <w:r>
              <w:t>3</w:t>
            </w:r>
            <w:r>
              <w:rPr>
                <w:vertAlign w:val="superscript"/>
              </w:rPr>
              <w:t> </w:t>
            </w:r>
            <w:hyperlink r:id="rId136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электродная биполярная аппарата электрохирургической диатермии для планарной резекции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электрохирургии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228980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электрохирургическая аргон-усиленная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электрохирургическая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899" w:name="anchor12132124"/>
            <w:bookmarkEnd w:id="1899"/>
            <w:r>
              <w:t>4</w:t>
            </w:r>
            <w:r>
              <w:rPr>
                <w:vertAlign w:val="superscript"/>
              </w:rPr>
              <w:t> </w:t>
            </w:r>
            <w:hyperlink r:id="rId136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наркозно-дыхательный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ингаляционной анестезии, </w:t>
            </w:r>
            <w:r>
              <w:t>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275800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с закрытым контуром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00" w:name="anchor12132125"/>
            <w:bookmarkEnd w:id="1900"/>
            <w:r>
              <w:t>5</w:t>
            </w:r>
            <w:r>
              <w:rPr>
                <w:vertAlign w:val="superscript"/>
              </w:rPr>
              <w:t> </w:t>
            </w:r>
            <w:hyperlink r:id="rId137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182530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для хирургии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Аспиратор (помпа) хирургический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358710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аспирационная хирургическая общего назначения, </w:t>
            </w:r>
            <w:r>
              <w:t>электрическая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01" w:name="anchor12132126"/>
            <w:bookmarkEnd w:id="1901"/>
            <w:r>
              <w:t>6</w:t>
            </w:r>
            <w:r>
              <w:rPr>
                <w:vertAlign w:val="superscript"/>
              </w:rPr>
              <w:t> </w:t>
            </w:r>
            <w:hyperlink r:id="rId137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126500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автоматический для профессионального использования с питанием от аккумуляторной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внешний автоматический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профессионального использования с питанием от </w:t>
            </w:r>
            <w:r>
              <w:t>сети и от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аккумуляторной батареи (I, II, III)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с ручным управлением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262440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полуавтоматический для профессионального использования с питанием от неперезаряжаемой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02" w:name="anchor12132127"/>
            <w:bookmarkEnd w:id="1902"/>
            <w:r>
              <w:t>7</w:t>
            </w:r>
            <w:r>
              <w:rPr>
                <w:vertAlign w:val="superscript"/>
              </w:rPr>
              <w:t> </w:t>
            </w:r>
            <w:hyperlink r:id="rId137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концентрирования кислорода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кислорода (центральная разводка или концентратор кислорода)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Концентратор кислорода </w:t>
            </w:r>
            <w:r>
              <w:t>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получения кислорода для 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03" w:name="anchor12132128"/>
            <w:bookmarkEnd w:id="1903"/>
            <w:r>
              <w:t>8</w:t>
            </w:r>
            <w:r>
              <w:rPr>
                <w:vertAlign w:val="superscript"/>
              </w:rPr>
              <w:t> </w:t>
            </w:r>
            <w:hyperlink r:id="rId137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медицинского воздуха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209420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экстренной </w:t>
            </w:r>
            <w:r>
              <w:t>подачи медицинских газов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04" w:name="anchor12132129"/>
            <w:bookmarkEnd w:id="1904"/>
            <w:r>
              <w:t>9</w:t>
            </w:r>
            <w:r>
              <w:rPr>
                <w:vertAlign w:val="superscript"/>
              </w:rPr>
              <w:t> </w:t>
            </w:r>
            <w:hyperlink r:id="rId137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больничная, с электропитанием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медицинская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внутрибольничная, неприводная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238730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с рентгенпрозрачной декой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05" w:name="anchor121321210"/>
            <w:bookmarkEnd w:id="1905"/>
            <w:r>
              <w:t>10</w:t>
            </w:r>
            <w:r>
              <w:rPr>
                <w:vertAlign w:val="superscript"/>
              </w:rPr>
              <w:t> </w:t>
            </w:r>
            <w:hyperlink r:id="rId137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использованных материалов (медицинских отходов)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</w:t>
            </w:r>
            <w:r>
              <w:t xml:space="preserve">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06" w:name="anchor121321211"/>
            <w:bookmarkEnd w:id="1906"/>
            <w:r>
              <w:t>11</w:t>
            </w:r>
            <w:r>
              <w:rPr>
                <w:vertAlign w:val="superscript"/>
              </w:rPr>
              <w:t> </w:t>
            </w:r>
            <w:hyperlink r:id="rId137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расходных материалов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системы химической дезинфекции </w:t>
            </w:r>
            <w:r>
              <w:t>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07" w:name="anchor121321212"/>
            <w:bookmarkEnd w:id="1907"/>
            <w:r>
              <w:t>12</w:t>
            </w:r>
            <w:r>
              <w:rPr>
                <w:vertAlign w:val="superscript"/>
              </w:rPr>
              <w:t> </w:t>
            </w:r>
            <w:hyperlink r:id="rId137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 контейнеров для хирургических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хранения стерильных инструментов и материала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Лоток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08" w:name="anchor121321213"/>
            <w:bookmarkEnd w:id="1908"/>
            <w:r>
              <w:t>13</w:t>
            </w:r>
            <w:r>
              <w:rPr>
                <w:vertAlign w:val="superscript"/>
              </w:rPr>
              <w:t> </w:t>
            </w:r>
            <w:hyperlink r:id="rId137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230120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с набором клинков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</w:t>
            </w:r>
            <w:r>
              <w:t>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347810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09" w:name="anchor121321214"/>
            <w:bookmarkEnd w:id="1909"/>
            <w:r>
              <w:t>14</w:t>
            </w:r>
            <w:r>
              <w:rPr>
                <w:vertAlign w:val="superscript"/>
              </w:rPr>
              <w:t> </w:t>
            </w:r>
            <w:hyperlink r:id="rId137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130010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Нагреватель крови/жидкости излучательный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подогревания инфузионных растворов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конвекционного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подогрева </w:t>
            </w:r>
            <w:r>
              <w:t>крови/инфузионных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растворов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конвекционного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подогрева крови/инфузионных растворов, с высокой 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кондуктивного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подогрева крови/инфузионных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растворов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кондуктивного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подогрева </w:t>
            </w:r>
            <w:r>
              <w:t>крови/инфузионных растворов, с высокой 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10" w:name="anchor121321215"/>
            <w:bookmarkEnd w:id="1910"/>
            <w:r>
              <w:t>15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121180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легких, ручной,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дыхательный ручной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11" w:name="anchor121321216"/>
            <w:bookmarkEnd w:id="1911"/>
            <w:r>
              <w:t>16</w:t>
            </w:r>
            <w:r>
              <w:rPr>
                <w:vertAlign w:val="superscript"/>
              </w:rPr>
              <w:t> </w:t>
            </w:r>
            <w:hyperlink r:id="rId138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физиологических </w:t>
            </w:r>
            <w:r>
              <w:t>показателей нескольких пациентов для интенсивной/общей терапии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операционный для контроля жизненно важных показателей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157130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пациента, многофункциональный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12" w:name="anchor121321217"/>
            <w:bookmarkEnd w:id="1912"/>
            <w:r>
              <w:t>17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328210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катетеризации центральных вен, </w:t>
            </w:r>
            <w:r>
              <w:t>кратковременного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катетеризации центральных вен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13" w:name="anchor121321218"/>
            <w:bookmarkEnd w:id="1913"/>
            <w:r>
              <w:t>18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271350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сердечно-легочной реанимации,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реанимации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14" w:name="anchor121321219"/>
            <w:bookmarkEnd w:id="1914"/>
            <w:r>
              <w:t>19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299630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эпидуральной анестезии, не содержащий лекарственные</w:t>
            </w:r>
            <w:r>
              <w:t xml:space="preserve">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эпидуральной анестезии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15" w:name="anchor121321220"/>
            <w:bookmarkEnd w:id="1915"/>
            <w:r>
              <w:t>20</w:t>
            </w:r>
            <w:r>
              <w:rPr>
                <w:vertAlign w:val="superscript"/>
              </w:rPr>
              <w:t> </w:t>
            </w:r>
            <w:hyperlink r:id="rId138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136490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Трубка трахеостомическая стандартная,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трахеостомических трубок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136500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Трубка трахеостомическая стандартная, </w:t>
            </w:r>
            <w:r>
              <w:t>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169080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Трубка трахеостомическая армированная,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16" w:name="anchor121321221"/>
            <w:bookmarkEnd w:id="1916"/>
            <w:r>
              <w:t>21</w:t>
            </w:r>
            <w:r>
              <w:rPr>
                <w:vertAlign w:val="superscript"/>
              </w:rPr>
              <w:t> </w:t>
            </w:r>
            <w:hyperlink r:id="rId138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259500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общехирургических /пластических процедур,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не содержащий лекарственные средства, одноразового </w:t>
            </w:r>
            <w:r>
              <w:t>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хирургических инструментов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259980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проведения общехирургических процедур, не содержащий лекарственные средства,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17" w:name="anchor121321222"/>
            <w:bookmarkEnd w:id="1917"/>
            <w:r>
              <w:t>22</w:t>
            </w:r>
            <w:r>
              <w:rPr>
                <w:vertAlign w:val="superscript"/>
              </w:rPr>
              <w:t> </w:t>
            </w:r>
            <w:hyperlink r:id="rId138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Насос инфузионный общего </w:t>
            </w:r>
            <w:r>
              <w:t>назначения, механический,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(инфузомат)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18" w:name="anchor121321223"/>
            <w:bookmarkEnd w:id="1918"/>
            <w:r>
              <w:t>23</w:t>
            </w:r>
            <w:r>
              <w:rPr>
                <w:vertAlign w:val="superscript"/>
              </w:rPr>
              <w:t> </w:t>
            </w:r>
            <w:hyperlink r:id="rId138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Установка для </w:t>
            </w:r>
            <w:r>
              <w:t>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19" w:name="anchor121321224"/>
            <w:bookmarkEnd w:id="1919"/>
            <w:r>
              <w:t>24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содержащий лекарственные </w:t>
            </w:r>
            <w:r>
              <w:t>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20" w:name="anchor121321225"/>
            <w:bookmarkEnd w:id="1920"/>
            <w:r>
              <w:t>25</w:t>
            </w:r>
            <w:r>
              <w:rPr>
                <w:vertAlign w:val="superscript"/>
              </w:rPr>
              <w:t> </w:t>
            </w:r>
            <w:hyperlink r:id="rId138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149980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Пульсоксиметр, с питанием от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 с питанием от батареи и возможностью зарядки от сети постоянного тока (I, II, III)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150000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Датчик пульсоксиметра, </w:t>
            </w:r>
            <w:r>
              <w:t>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21" w:name="anchor121321226"/>
            <w:bookmarkEnd w:id="1921"/>
            <w:r>
              <w:t>26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 потолочный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22" w:name="anchor121321227"/>
            <w:bookmarkEnd w:id="1922"/>
            <w:r>
              <w:t>27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передвижной операционный с автономным питанием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23" w:name="anchor121321228"/>
            <w:bookmarkEnd w:id="1923"/>
            <w:r>
              <w:t>28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298900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Смеситель гелия и кислорода для получения </w:t>
            </w:r>
            <w:r>
              <w:t>дыхательной смеси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Смеситель воздушно-газовой смеси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24" w:name="anchor121321229"/>
            <w:bookmarkEnd w:id="1924"/>
            <w:r>
              <w:t>29</w:t>
            </w:r>
            <w:r>
              <w:rPr>
                <w:vertAlign w:val="superscript"/>
              </w:rPr>
              <w:t> </w:t>
            </w:r>
            <w:hyperlink r:id="rId138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259390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Консоль с подводами коммуникаций универсальная, с настенным креплением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Стеновые или потолочные энерго- и газоснабжающие шины с комплектом передвижных плеч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259380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Консоль с подводами коммуникаций универсальная, с потолочным креплением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25" w:name="anchor121321230"/>
            <w:bookmarkEnd w:id="1925"/>
            <w:r>
              <w:t>30</w:t>
            </w:r>
            <w:r>
              <w:rPr>
                <w:vertAlign w:val="superscript"/>
              </w:rPr>
              <w:t> </w:t>
            </w:r>
            <w:hyperlink r:id="rId138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26" w:name="anchor121321231"/>
            <w:bookmarkEnd w:id="1926"/>
            <w:r>
              <w:t>31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внутривенных вливаний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</w:t>
            </w:r>
            <w:r>
              <w:t xml:space="preserve"> (штатив) для инфузионных систем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27" w:name="anchor121321232"/>
            <w:bookmarkEnd w:id="1927"/>
            <w:r>
              <w:t>32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136860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медицинской техники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медицинской техники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28" w:name="anchor121321233"/>
            <w:bookmarkEnd w:id="1928"/>
            <w:r>
              <w:t>33</w:t>
            </w:r>
            <w:r>
              <w:rPr>
                <w:vertAlign w:val="superscript"/>
              </w:rPr>
              <w:t> </w:t>
            </w:r>
            <w:hyperlink r:id="rId138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162210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универсальный, электромеханический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многофункциональный хирургический с </w:t>
            </w:r>
            <w:r>
              <w:t>электроприводом или механический с гидроприводом с приводом в комплекте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162290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универсальный,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162400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универсальный, электрогидравлический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162410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операционный универсальный, </w:t>
            </w:r>
            <w:r>
              <w:t>электромеханический,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29" w:name="anchor121321234"/>
            <w:bookmarkEnd w:id="1929"/>
            <w:r>
              <w:t>34</w:t>
            </w:r>
            <w:r>
              <w:rPr>
                <w:vertAlign w:val="superscript"/>
              </w:rPr>
              <w:t> </w:t>
            </w:r>
            <w:hyperlink r:id="rId138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передвижная (тележка) анестезиологическая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врача анестезиолога-реаниматолога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275730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анестезиологических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30" w:name="anchor121321235"/>
            <w:bookmarkEnd w:id="1930"/>
            <w:r>
              <w:t>35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</w:t>
            </w:r>
            <w:r>
              <w:t>хирургических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инструментальный для операционной медсестры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31" w:name="anchor121321236"/>
            <w:bookmarkEnd w:id="1931"/>
            <w:r>
              <w:t>36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162400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универсальный, электрогидравлический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Термоматрас для операционного стола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32" w:name="anchor121321237"/>
            <w:bookmarkEnd w:id="1932"/>
            <w:r>
              <w:t>37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первой медицинской помощи, содержащий лекарственные </w:t>
            </w:r>
            <w:r>
              <w:t>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33" w:name="anchor121321238"/>
            <w:bookmarkEnd w:id="1933"/>
            <w:r>
              <w:t>38</w:t>
            </w:r>
            <w:r>
              <w:rPr>
                <w:vertAlign w:val="superscript"/>
              </w:rPr>
              <w:t> </w:t>
            </w:r>
            <w:hyperlink r:id="rId139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вакуумная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Электроотсос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пневматическая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с питанием от сети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934" w:name="anchor121321201"/>
      <w:bookmarkEnd w:id="1934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06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35" w:name="anchor121321021"/>
            <w:bookmarkEnd w:id="1935"/>
            <w:r>
              <w:t>1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Подставка медицинская для тазов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36" w:name="anchor121321022"/>
            <w:bookmarkEnd w:id="1936"/>
            <w:r>
              <w:t>2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контроля температуры воздуха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37" w:name="anchor121321023"/>
            <w:bookmarkEnd w:id="1937"/>
            <w:r>
              <w:t>3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Комплект мебели</w:t>
            </w:r>
            <w:r>
              <w:t xml:space="preserve"> для операционной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938" w:name="anchor1213213"/>
      <w:bookmarkEnd w:id="1938"/>
      <w:r>
        <w:t>В. Оборудование для оказания неонатологической помощи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644"/>
        <w:gridCol w:w="3061"/>
        <w:gridCol w:w="2721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391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392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вида медицинского из</w:t>
            </w:r>
            <w:r>
              <w:t xml:space="preserve">делия в соответствии с </w:t>
            </w:r>
            <w:hyperlink r:id="rId1393" w:history="1">
              <w:r>
                <w:t>Номенклатурной классификацией</w:t>
              </w:r>
            </w:hyperlink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39" w:name="anchor12132131"/>
            <w:bookmarkEnd w:id="1939"/>
            <w:r>
              <w:t>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для младенцев, электронные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Весы для новорожденных </w:t>
            </w:r>
            <w:r>
              <w:t>(электронные)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40" w:name="anchor12132132"/>
            <w:bookmarkEnd w:id="1940"/>
            <w:r>
              <w:t>2</w:t>
            </w:r>
            <w:r>
              <w:rPr>
                <w:vertAlign w:val="superscript"/>
              </w:rPr>
              <w:t> </w:t>
            </w:r>
            <w:hyperlink r:id="rId139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концентрирования кислорода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кислорода (центральная разводка или концентратор кислорода)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</w:t>
            </w:r>
            <w:r>
              <w:t xml:space="preserve"> 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 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получения кислорода для 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41" w:name="anchor12132133"/>
            <w:bookmarkEnd w:id="1941"/>
            <w:r>
              <w:t>3</w:t>
            </w:r>
            <w:r>
              <w:rPr>
                <w:vertAlign w:val="superscript"/>
              </w:rPr>
              <w:t> </w:t>
            </w:r>
            <w:hyperlink r:id="rId139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Источник </w:t>
            </w:r>
            <w:r>
              <w:t>медицинского воздуха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209420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экстренной подачи медицинских газов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42" w:name="anchor12132134"/>
            <w:bookmarkEnd w:id="1942"/>
            <w:r>
              <w:t>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291590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электрокардиографический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жизненно важных функций неонатальный с возможностью пульсоксиметрии, ЭКГ-мониторинга, термометрии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43" w:name="anchor12132135"/>
            <w:bookmarkEnd w:id="1943"/>
            <w:r>
              <w:t>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271350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</w:t>
            </w:r>
            <w:r>
              <w:t>для сердечно-легочной реанимации, многоразового использования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проведения реанимации новорожденного, включающий ларингоскоп со сменными клинками для новорожденных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(в том числе глубоконедоношенных детей), лицевые маски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новорожденных (3-х размер</w:t>
            </w:r>
            <w:r>
              <w:t>ов), эндотрахеальные трубки для новорожденных (4-х размеров),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набор инструментов для постановки пупочного катетера, пупочные катетеры для новорожденных (2-х размеров), катетеры для отсасывания слизи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44" w:name="anchor12132136"/>
            <w:bookmarkEnd w:id="1944"/>
            <w:r>
              <w:t>6</w:t>
            </w:r>
            <w:r>
              <w:rPr>
                <w:vertAlign w:val="superscript"/>
              </w:rPr>
              <w:t> </w:t>
            </w:r>
            <w:hyperlink r:id="rId139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229860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шприцев</w:t>
            </w:r>
            <w:r>
              <w:t>ой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новорожденных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механический,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Насос инфузионный общего назначения, с </w:t>
            </w:r>
            <w:r>
              <w:t>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45" w:name="anchor12132137"/>
            <w:bookmarkEnd w:id="1945"/>
            <w:r>
              <w:t>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233190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реанимации новорожденных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Открытая реанимационная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система с респираторным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блоком, с возможностью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проведения CPАР и ручной ИВЛ или аппарат для механической искусственной вентиляции легких для новорожденных с опцией CPАР</w:t>
            </w:r>
            <w:r>
              <w:t xml:space="preserve">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кислородным смесителем или аппарат для ручной искусственной вентиляции легких для новорожденных поточного типа с опцией СРАР и кислородным смесителем и ротаметром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46" w:name="anchor12132138"/>
            <w:bookmarkEnd w:id="1946"/>
            <w:r>
              <w:t>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298900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Смеситель гелия и кислорода для получения дыхательной смеси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Смеситель </w:t>
            </w:r>
            <w:r>
              <w:t>воздушно-газовой смеси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47" w:name="anchor12132139"/>
            <w:bookmarkEnd w:id="1947"/>
            <w:r>
              <w:t>9</w:t>
            </w:r>
            <w:r>
              <w:rPr>
                <w:vertAlign w:val="superscript"/>
              </w:rPr>
              <w:t> </w:t>
            </w:r>
            <w:hyperlink r:id="rId139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233010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 с подогревом для новорожденных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303440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48" w:name="anchor121321310"/>
            <w:bookmarkEnd w:id="1948"/>
            <w:r>
              <w:t>10</w:t>
            </w:r>
            <w:r>
              <w:rPr>
                <w:vertAlign w:val="superscript"/>
              </w:rPr>
              <w:t> </w:t>
            </w:r>
            <w:hyperlink r:id="rId139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Фонендоскоп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новорожденных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49" w:name="anchor121321311"/>
            <w:bookmarkEnd w:id="1949"/>
            <w:r>
              <w:t>11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256700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низкого давления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Электроотсос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новорожденных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950" w:name="anchor1213214"/>
      <w:bookmarkEnd w:id="1950"/>
      <w:r>
        <w:t>Г. Материальная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2721"/>
        <w:gridCol w:w="2721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399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400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401" w:history="1">
              <w:r>
                <w:t>Н</w:t>
              </w:r>
              <w:r>
                <w:t>оменклатурной классификацией</w:t>
              </w:r>
            </w:hyperlink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51" w:name="anchor12132141"/>
            <w:bookmarkEnd w:id="1951"/>
            <w:r>
              <w:t>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52" w:name="anchor12132142"/>
            <w:bookmarkEnd w:id="1952"/>
            <w:r>
              <w:t>2</w:t>
            </w:r>
            <w:r>
              <w:rPr>
                <w:vertAlign w:val="superscript"/>
              </w:rPr>
              <w:t> </w:t>
            </w:r>
            <w:hyperlink r:id="rId140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расходных материалов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5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53" w:name="anchor12132143"/>
            <w:bookmarkEnd w:id="1953"/>
            <w:r>
              <w:t>3</w:t>
            </w:r>
            <w:r>
              <w:rPr>
                <w:vertAlign w:val="superscript"/>
              </w:rPr>
              <w:t> </w:t>
            </w:r>
            <w:hyperlink r:id="rId140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использованных материалов (медицинских отходов)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5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5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54" w:name="anchor12132144"/>
            <w:bookmarkEnd w:id="1954"/>
            <w:r>
              <w:t>4</w:t>
            </w:r>
            <w:r>
              <w:rPr>
                <w:vertAlign w:val="superscript"/>
              </w:rPr>
              <w:t> </w:t>
            </w:r>
            <w:hyperlink r:id="rId140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материальный со стеллажами для хранения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стерильных одноразовых медицинских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изделий и многоразовых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стерильных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комплектов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5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55" w:name="anchor12132145"/>
            <w:bookmarkEnd w:id="1955"/>
            <w:r>
              <w:t>5</w:t>
            </w:r>
            <w:r>
              <w:rPr>
                <w:vertAlign w:val="superscript"/>
              </w:rPr>
              <w:t> </w:t>
            </w:r>
            <w:hyperlink r:id="rId140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Лампа </w:t>
            </w:r>
            <w:r>
              <w:t>ультрафиолетовая бактерицидная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5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5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Очиститель </w:t>
            </w:r>
            <w:r>
              <w:t>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5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 высокоэффективный, стационарный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956" w:name="anchor121321410"/>
      <w:bookmarkEnd w:id="1956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633"/>
        <w:gridCol w:w="249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63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57" w:name="anchor121321411"/>
            <w:bookmarkEnd w:id="1957"/>
            <w:r>
              <w:t>1</w:t>
            </w:r>
          </w:p>
        </w:tc>
        <w:tc>
          <w:tcPr>
            <w:tcW w:w="663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с твердым гигиеническим покрытием</w:t>
            </w:r>
            <w:r>
              <w:t xml:space="preserve"> для заготовки перевязочного материала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58" w:name="anchor121321412"/>
            <w:bookmarkEnd w:id="1958"/>
            <w:r>
              <w:t>2</w:t>
            </w:r>
          </w:p>
        </w:tc>
        <w:tc>
          <w:tcPr>
            <w:tcW w:w="663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с твердым гигиеническим покрытием для заготовки комплектов многоразового операционного белья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59" w:name="anchor121321413"/>
            <w:bookmarkEnd w:id="1959"/>
            <w:r>
              <w:t>3</w:t>
            </w:r>
          </w:p>
        </w:tc>
        <w:tc>
          <w:tcPr>
            <w:tcW w:w="663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Стол с твердым гигиеническим покрытием для комплектации набора инструментов после предстерилизационной </w:t>
            </w:r>
            <w:r>
              <w:t>дезинфекции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960" w:name="anchor121303"/>
      <w:bookmarkEnd w:id="1960"/>
      <w:r>
        <w:t>3.3. Отделение анестезиологии-реаниматологии для женщин с палатой пробуждения для родового отделения и операционного блока родового отделения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402"/>
        <w:gridCol w:w="232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406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407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408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61" w:name="anchor1213031"/>
            <w:bookmarkEnd w:id="1961"/>
            <w:r>
              <w:t>1</w:t>
            </w:r>
            <w:r>
              <w:rPr>
                <w:vertAlign w:val="superscript"/>
              </w:rPr>
              <w:t> </w:t>
            </w:r>
            <w:hyperlink r:id="rId140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 </w:t>
            </w:r>
            <w:r>
              <w:t>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артериального давления автоматический, </w:t>
            </w:r>
            <w:r>
              <w:t>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62" w:name="anchor1213032"/>
            <w:bookmarkEnd w:id="1962"/>
            <w:r>
              <w:t>2</w:t>
            </w:r>
            <w:r>
              <w:rPr>
                <w:vertAlign w:val="superscript"/>
              </w:rPr>
              <w:t> </w:t>
            </w:r>
            <w:hyperlink r:id="rId141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конвекционного подогрева крови/инфузионных растворов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подогревания инфузионных растворов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конвекционного подогрева крови/инфузионных растворов, с высокой 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кондуктивного подогрева крови/инфузионных растворов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кондуктивного подогрева крови/инфузионных растворов, с высокой 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63" w:name="anchor1213033"/>
            <w:bookmarkEnd w:id="1963"/>
            <w:r>
              <w:t>3</w:t>
            </w:r>
            <w:r>
              <w:rPr>
                <w:vertAlign w:val="superscript"/>
              </w:rPr>
              <w:t> </w:t>
            </w:r>
            <w:hyperlink r:id="rId141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151300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для аутотрансфузии крови, ручная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для реинфузии крови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151310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</w:pPr>
            <w:r>
              <w:t>Система для аутотрансфузии крови, автоматическая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64" w:name="anchor1213034"/>
            <w:bookmarkEnd w:id="1964"/>
            <w:r>
              <w:t>4</w:t>
            </w:r>
            <w:r>
              <w:rPr>
                <w:vertAlign w:val="superscript"/>
              </w:rPr>
              <w:t> </w:t>
            </w:r>
            <w:hyperlink r:id="rId141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 общего назначения для интенсивной терапии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стационарный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3 койки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для интенсивной терапии неонатальный/для взрослых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65" w:name="anchor1213035"/>
            <w:bookmarkEnd w:id="1965"/>
            <w:r>
              <w:t>5</w:t>
            </w:r>
            <w:r>
              <w:rPr>
                <w:vertAlign w:val="superscript"/>
              </w:rPr>
              <w:t> </w:t>
            </w:r>
            <w:hyperlink r:id="rId141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наркозно-дыхательный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ингаляционной анестезии,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275800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с закрытым контуром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66" w:name="anchor1213036"/>
            <w:bookmarkEnd w:id="1966"/>
            <w:r>
              <w:t>6</w:t>
            </w:r>
            <w:r>
              <w:rPr>
                <w:vertAlign w:val="superscript"/>
              </w:rPr>
              <w:t> </w:t>
            </w:r>
            <w:hyperlink r:id="rId141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наркозно-дыхательный пневматический (резервный)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275800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с закрытым контуром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67" w:name="anchor1213037"/>
            <w:bookmarkEnd w:id="1967"/>
            <w:r>
              <w:t>7</w:t>
            </w:r>
            <w:r>
              <w:rPr>
                <w:vertAlign w:val="superscript"/>
              </w:rPr>
              <w:t> </w:t>
            </w:r>
            <w:hyperlink r:id="rId141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324320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ручная, для поверхности тела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УЗИ переносной с набором датчиков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68" w:name="anchor1213038"/>
            <w:bookmarkEnd w:id="1968"/>
            <w:r>
              <w:t>8</w:t>
            </w:r>
            <w:r>
              <w:rPr>
                <w:vertAlign w:val="superscript"/>
              </w:rPr>
              <w:t> </w:t>
            </w:r>
            <w:hyperlink r:id="rId141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126500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Дефибриллятор внешний автоматический для </w:t>
            </w:r>
            <w:r>
              <w:t>профессионального использования с питанием от аккумуляторной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внешний автоматический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профессионального использования с питанием от сети и от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аккумуляторной батареи (I, II, III)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с ручным управлением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262440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полуавтоматический для профессионального использования с питанием от неперезаряжаемой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69" w:name="anchor1213039"/>
            <w:bookmarkEnd w:id="1969"/>
            <w:r>
              <w:t>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70" w:name="anchor12130310"/>
            <w:bookmarkEnd w:id="1970"/>
            <w:r>
              <w:t>10</w:t>
            </w:r>
            <w:r>
              <w:rPr>
                <w:vertAlign w:val="superscript"/>
              </w:rPr>
              <w:t> </w:t>
            </w:r>
            <w:hyperlink r:id="rId141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120210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механическая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функциональная со стойкой для инфузионной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системы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пациентов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стандартная с </w:t>
            </w:r>
            <w:r>
              <w:t>электроприводом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71" w:name="anchor12130311"/>
            <w:bookmarkEnd w:id="1971"/>
            <w:r>
              <w:t>11</w:t>
            </w:r>
            <w:r>
              <w:rPr>
                <w:vertAlign w:val="superscript"/>
              </w:rPr>
              <w:t> </w:t>
            </w:r>
            <w:hyperlink r:id="rId141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230120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с набором клинков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347810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72" w:name="anchor12130312"/>
            <w:bookmarkEnd w:id="1972"/>
            <w:r>
              <w:t>12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121180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легких, ручной,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дыхательный ручной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73" w:name="anchor12130313"/>
            <w:bookmarkEnd w:id="1973"/>
            <w:r>
              <w:t>13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 физиологических показателей одного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пациента для интенсивной/общей терапии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Монитор прикроватный для слежения </w:t>
            </w:r>
            <w:r>
              <w:t>электрокардиографии, частоты дыхания, сатурации, артериального давления, температуры, капнографии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койку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74" w:name="anchor12130314"/>
            <w:bookmarkEnd w:id="1974"/>
            <w:r>
              <w:t>14</w:t>
            </w:r>
            <w:r>
              <w:rPr>
                <w:vertAlign w:val="superscript"/>
              </w:rPr>
              <w:t> </w:t>
            </w:r>
            <w:hyperlink r:id="rId141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145090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морозильная для плазмы крови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Морозильная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камера для хранения свежезамороженной плазмы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305950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морозильная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75" w:name="anchor12130315"/>
            <w:bookmarkEnd w:id="1975"/>
            <w:r>
              <w:t>15</w:t>
            </w:r>
            <w:r>
              <w:rPr>
                <w:vertAlign w:val="superscript"/>
              </w:rPr>
              <w:t> </w:t>
            </w:r>
            <w:hyperlink r:id="rId142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механический,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 на койку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Насос </w:t>
            </w:r>
            <w:r>
              <w:t>инфузионный общего назначения,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76" w:name="anchor12130316"/>
            <w:bookmarkEnd w:id="1976"/>
            <w:r>
              <w:t>16</w:t>
            </w:r>
            <w:r>
              <w:rPr>
                <w:vertAlign w:val="superscript"/>
              </w:rPr>
              <w:t> </w:t>
            </w:r>
            <w:hyperlink r:id="rId142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</w:t>
            </w:r>
            <w:r>
              <w:t>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77" w:name="anchor12130317"/>
            <w:bookmarkEnd w:id="1977"/>
            <w:r>
              <w:t>17</w:t>
            </w:r>
            <w:r>
              <w:rPr>
                <w:vertAlign w:val="superscript"/>
              </w:rPr>
              <w:t> </w:t>
            </w:r>
            <w:hyperlink r:id="rId142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208920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диагностическая передвижная общего назначения, аналоговая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Передвижной рентгеновский аппарат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208940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диагностическая передвижная общего назначения, цифровая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78" w:name="anchor12130318"/>
            <w:bookmarkEnd w:id="1978"/>
            <w:r>
              <w:t>18</w:t>
            </w:r>
            <w:r>
              <w:rPr>
                <w:vertAlign w:val="superscript"/>
              </w:rPr>
              <w:t> </w:t>
            </w:r>
            <w:hyperlink r:id="rId142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118170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Матрас противопролежневый секционный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Противопролежневый матрас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167990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Наматрасник противопролежневый с наполнителем из пеноматериала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168020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Наматрасник противопролежневый с гелевым наполнителем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168030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Наматрасник противопролежневый надувной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Наматрасник противопролежневый надувной с регулируемым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давлением,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266750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противопролежневая с надувным наматрасником с регулируемым давлением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79" w:name="anchor12130319"/>
            <w:bookmarkEnd w:id="1979"/>
            <w:r>
              <w:t>19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</w:t>
            </w:r>
            <w:r>
              <w:t>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80" w:name="anchor12130320"/>
            <w:bookmarkEnd w:id="1980"/>
            <w:r>
              <w:t>20</w:t>
            </w:r>
            <w:r>
              <w:rPr>
                <w:vertAlign w:val="superscript"/>
              </w:rPr>
              <w:t> </w:t>
            </w:r>
            <w:hyperlink r:id="rId142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149980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Пульсоксиметр, с питанием от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Пульсоксиметр с питанием от батареи и возможностью зарядки от сети постоянного тока </w:t>
            </w:r>
            <w:r>
              <w:t>(I, II, III)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150000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Датчик пульсоксиметра,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81" w:name="anchor12130321"/>
            <w:bookmarkEnd w:id="1981"/>
            <w:r>
              <w:t>21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Размораживатель плазмы крови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размораживания плазмы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82" w:name="anchor12130322"/>
            <w:bookmarkEnd w:id="1982"/>
            <w:r>
              <w:t>22</w:t>
            </w:r>
            <w:r>
              <w:rPr>
                <w:vertAlign w:val="superscript"/>
              </w:rPr>
              <w:t> </w:t>
            </w:r>
            <w:hyperlink r:id="rId142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83" w:name="anchor12130323"/>
            <w:bookmarkEnd w:id="1983"/>
            <w:r>
              <w:t>23</w:t>
            </w:r>
            <w:r>
              <w:rPr>
                <w:vertAlign w:val="superscript"/>
              </w:rPr>
              <w:t> </w:t>
            </w:r>
            <w:hyperlink r:id="rId142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Стол/шкаф для хранения инструментария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средств медицинского назначения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медицинский </w:t>
            </w:r>
            <w:r>
              <w:t>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микропрепаратов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84" w:name="anchor12130324"/>
            <w:bookmarkEnd w:id="1984"/>
            <w:r>
              <w:t>24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перевязочный для стерильного материала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85" w:name="anchor12130325"/>
            <w:bookmarkEnd w:id="1985"/>
            <w:r>
              <w:t>25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прикроватная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прикроватная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86" w:name="anchor12130326"/>
            <w:bookmarkEnd w:id="1986"/>
            <w:r>
              <w:t>26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127540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Ингалятор </w:t>
            </w:r>
            <w:r>
              <w:t>ультразвуковой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Ультразвуковой ингалятор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87" w:name="anchor12130327"/>
            <w:bookmarkEnd w:id="1987"/>
            <w:r>
              <w:t>27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медикаментов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88" w:name="anchor12130328"/>
            <w:bookmarkEnd w:id="1988"/>
            <w:r>
              <w:t>28</w:t>
            </w:r>
            <w:r>
              <w:rPr>
                <w:vertAlign w:val="superscript"/>
              </w:rPr>
              <w:t> </w:t>
            </w:r>
            <w:hyperlink r:id="rId142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135280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Анализатор биохимический метаболического профиля ИВД, стационарный, </w:t>
            </w:r>
            <w:r>
              <w:t>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Экспресс-анализатор для определения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основных клинических и биохимических показателей, в том числе газов крови и электролитов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135260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метаболического профиля ИВД, портативный,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135240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Анализатор </w:t>
            </w:r>
            <w:r>
              <w:t>биохимический метаболического профиля ИВД, стационарный,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144610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газов крови ИВД, лабораторный,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89" w:name="anchor12130329"/>
            <w:bookmarkEnd w:id="1989"/>
            <w:r>
              <w:t>29</w:t>
            </w:r>
            <w:r>
              <w:rPr>
                <w:vertAlign w:val="superscript"/>
              </w:rPr>
              <w:t> </w:t>
            </w:r>
            <w:hyperlink r:id="rId142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269170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Электрокардиограф, профессиональный, многоканальный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 м</w:t>
            </w:r>
            <w:r>
              <w:t>ногоканальный, с усреднением сигнала с передачей по каналам мобильной связи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автоматической интерпретацией (I, II, III)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 многоканальный, с усреднением сигнала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90" w:name="anchor12130330"/>
            <w:bookmarkEnd w:id="1990"/>
            <w:r>
              <w:t>30</w:t>
            </w:r>
            <w:r>
              <w:rPr>
                <w:vertAlign w:val="superscript"/>
              </w:rPr>
              <w:t> </w:t>
            </w:r>
            <w:hyperlink r:id="rId142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аспирационная </w:t>
            </w:r>
            <w:r>
              <w:t>общего назначения, вакуумная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Электроотсос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3 койки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пневматическая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с питанием от сети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991" w:name="anchor121303100"/>
      <w:bookmarkEnd w:id="1991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589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589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92" w:name="anchor121303101"/>
            <w:bookmarkEnd w:id="1992"/>
            <w:r>
              <w:t>1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93" w:name="anchor121303102"/>
            <w:bookmarkEnd w:id="1993"/>
            <w:r>
              <w:t>2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врача-анестезиолога-реаниматолога с подключением к 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94" w:name="anchor121303103"/>
            <w:bookmarkEnd w:id="1994"/>
            <w:r>
              <w:t>3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</w:t>
            </w:r>
            <w:r>
              <w:t>медицинской сестры с подключением к 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1995" w:name="anchor121304"/>
      <w:bookmarkEnd w:id="1995"/>
      <w:r>
        <w:t>3.4. Акушерское физиологическое отделение с совместным пребыванием матери и ребенка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061"/>
        <w:gridCol w:w="232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430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431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432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</w:t>
            </w:r>
            <w:r>
              <w:t>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96" w:name="anchor1213041"/>
            <w:bookmarkEnd w:id="1996"/>
            <w:r>
              <w:t>1</w:t>
            </w:r>
            <w:r>
              <w:rPr>
                <w:vertAlign w:val="superscript"/>
              </w:rPr>
              <w:t> </w:t>
            </w:r>
            <w:hyperlink r:id="rId143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</w:t>
            </w:r>
            <w:r>
              <w:t>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артериального </w:t>
            </w:r>
            <w:r>
              <w:t>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</w:t>
            </w:r>
            <w:r>
              <w:t xml:space="preserve">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97" w:name="anchor1213042"/>
            <w:bookmarkEnd w:id="1997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для младенцев, электронные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для новорожденных (электронные)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палату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98" w:name="anchor1213043"/>
            <w:bookmarkEnd w:id="1998"/>
            <w:r>
              <w:t>3</w:t>
            </w:r>
            <w:r>
              <w:rPr>
                <w:vertAlign w:val="superscript"/>
              </w:rPr>
              <w:t> </w:t>
            </w:r>
            <w:hyperlink r:id="rId143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электронные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Весы-стул, 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Весы напольные, </w:t>
            </w:r>
            <w:r>
              <w:t>механические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1999" w:name="anchor1213044"/>
            <w:bookmarkEnd w:id="1999"/>
            <w:r>
              <w:t>4</w:t>
            </w:r>
            <w:r>
              <w:rPr>
                <w:vertAlign w:val="superscript"/>
              </w:rPr>
              <w:t> </w:t>
            </w:r>
            <w:hyperlink r:id="rId143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300690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Глюкометр для индивидуального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использования /использования у постели больного ИВД, питание от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Глюкометр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пост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261540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глюкозы ИВД, лабораторный,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261530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глюкозы ИВД, лабораторный,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00" w:name="anchor1213045"/>
            <w:bookmarkEnd w:id="2000"/>
            <w:r>
              <w:t>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01" w:name="anchor1213046"/>
            <w:bookmarkEnd w:id="2001"/>
            <w:r>
              <w:t>6</w:t>
            </w:r>
            <w:r>
              <w:rPr>
                <w:vertAlign w:val="superscript"/>
              </w:rPr>
              <w:t> </w:t>
            </w:r>
            <w:hyperlink r:id="rId143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концентрирования кислорода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Источник </w:t>
            </w:r>
            <w:r>
              <w:t>кислорода (центральная разводка или концентратор кислорода)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 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получения кислорода для</w:t>
            </w:r>
            <w:r>
              <w:t xml:space="preserve"> 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02" w:name="anchor1213047"/>
            <w:bookmarkEnd w:id="2002"/>
            <w:r>
              <w:t>7</w:t>
            </w:r>
            <w:r>
              <w:rPr>
                <w:vertAlign w:val="superscript"/>
              </w:rPr>
              <w:t> </w:t>
            </w:r>
            <w:hyperlink r:id="rId143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233240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обогрева младенца /новорожденного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лучистого тепла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пост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обогрева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младенца /участков тела взрослого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03" w:name="anchor1213048"/>
            <w:bookmarkEnd w:id="2003"/>
            <w:r>
              <w:t>8</w:t>
            </w:r>
            <w:r>
              <w:rPr>
                <w:vertAlign w:val="superscript"/>
              </w:rPr>
              <w:t> </w:t>
            </w:r>
            <w:hyperlink r:id="rId143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больничная, с электропитанием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медицинская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внутрибольничная, неприводная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238730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с рентгенпрозрачной декой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04" w:name="anchor1213049"/>
            <w:bookmarkEnd w:id="2004"/>
            <w:r>
              <w:t>9</w:t>
            </w:r>
            <w:r>
              <w:rPr>
                <w:vertAlign w:val="superscript"/>
              </w:rPr>
              <w:t> </w:t>
            </w:r>
            <w:hyperlink r:id="rId143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помещений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05" w:name="anchor12130410"/>
            <w:bookmarkEnd w:id="2005"/>
            <w:r>
              <w:t>10</w:t>
            </w:r>
            <w:r>
              <w:rPr>
                <w:vertAlign w:val="superscript"/>
              </w:rPr>
              <w:t> </w:t>
            </w:r>
            <w:hyperlink r:id="rId144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расходных материалов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06" w:name="anchor12130411"/>
            <w:bookmarkEnd w:id="2006"/>
            <w:r>
              <w:t>11</w:t>
            </w:r>
            <w:r>
              <w:rPr>
                <w:vertAlign w:val="superscript"/>
              </w:rPr>
              <w:t> </w:t>
            </w:r>
            <w:hyperlink r:id="rId144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 контейнеров для хирургических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хранения стерильных инструментов и материала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Лоток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07" w:name="anchor12130412"/>
            <w:bookmarkEnd w:id="2007"/>
            <w:r>
              <w:t>12</w:t>
            </w:r>
            <w:r>
              <w:rPr>
                <w:vertAlign w:val="superscript"/>
              </w:rPr>
              <w:t> </w:t>
            </w:r>
            <w:hyperlink r:id="rId144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гинекологический для осмотра /терапевтических процедур,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гинекологическое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</w:t>
            </w:r>
            <w:r>
              <w:t xml:space="preserve"> гинекологический, электромеханический,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гинекологический, с электрогидравлическим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гинекологический,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08" w:name="anchor12130413"/>
            <w:bookmarkEnd w:id="2008"/>
            <w:r>
              <w:t>13</w:t>
            </w:r>
            <w:r>
              <w:rPr>
                <w:vertAlign w:val="superscript"/>
              </w:rPr>
              <w:t> </w:t>
            </w:r>
            <w:hyperlink r:id="rId144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 / сопровождающим лицом, с приводом на задние колеса, нескладная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Кресло-каталка для перевозки больных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 сопровождающим лицом, с односторонним рычажным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 /сопровождающим лицом, с двуручным цепным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 /сопровождающим лицом, с приводом на задние колеса,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208400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управляемая </w:t>
            </w:r>
            <w:r>
              <w:t>пациентом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 сопровождающим лицом, с односторонним рычажным приводом,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электродвигателем, управляемая сопровождающим лицом, с ручным рулевым управлением,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с приводом, управляемая </w:t>
            </w:r>
            <w:r>
              <w:t>сопровождающим лицом,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электродвигателем, управляемая сопровождающим лицом, с электронным рулевым управлением,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208340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приводом, управляемая сопровождающим лицом,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09" w:name="anchor12130414"/>
            <w:bookmarkEnd w:id="2009"/>
            <w:r>
              <w:t>14</w:t>
            </w:r>
            <w:r>
              <w:rPr>
                <w:vertAlign w:val="superscript"/>
              </w:rPr>
              <w:t> </w:t>
            </w:r>
            <w:hyperlink r:id="rId144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120210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механическая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функциональная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стандартная с электроприводом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10" w:name="anchor12130415"/>
            <w:bookmarkEnd w:id="2010"/>
            <w:r>
              <w:t>15</w:t>
            </w:r>
            <w:r>
              <w:rPr>
                <w:vertAlign w:val="superscript"/>
              </w:rPr>
              <w:t> </w:t>
            </w:r>
            <w:hyperlink r:id="rId144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</w:t>
            </w:r>
            <w:r>
              <w:t xml:space="preserve"> осмотра/терапевтических процедур,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11" w:name="anchor12130416"/>
            <w:bookmarkEnd w:id="2011"/>
            <w:r>
              <w:t>16</w:t>
            </w:r>
            <w:r>
              <w:rPr>
                <w:vertAlign w:val="superscript"/>
              </w:rPr>
              <w:t> </w:t>
            </w:r>
            <w:hyperlink r:id="rId144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275010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Молокоотсос, с электропитанием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Молокоотсос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275000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Молокоотсос,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12" w:name="anchor12130417"/>
            <w:bookmarkEnd w:id="2012"/>
            <w:r>
              <w:t>17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271350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сердечно-легочной реанимации,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проведения реанимации </w:t>
            </w:r>
            <w:r>
              <w:t>новорожденного, включающий ларингоскоп со сменными клинками для новорожденных (в том числе глубоконедоношенных детей), лицевые маски для новорожденных (3-х размеров), эндотрахеальные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трубки для новорожденных (4-х размеров),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набор инструментов для постановк</w:t>
            </w:r>
            <w:r>
              <w:t>и пупочного катетера, пупочные катетеры для новорожденных (2-х размеров), катетеры для отсасывания слизи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пост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13" w:name="anchor12130418"/>
            <w:bookmarkEnd w:id="2013"/>
            <w:r>
              <w:t>18</w:t>
            </w:r>
            <w:r>
              <w:rPr>
                <w:vertAlign w:val="superscript"/>
              </w:rPr>
              <w:t> </w:t>
            </w:r>
            <w:hyperlink r:id="rId144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акушерских /гинекологических операций, не содержащий лекарственные средства, </w:t>
            </w:r>
            <w:r>
              <w:t>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инструментов для осмотра родовых путей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165990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/гинекологических операций, содержащий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174440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акушерский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</w:t>
            </w:r>
            <w:r>
              <w:t xml:space="preserve">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14" w:name="anchor12130419"/>
            <w:bookmarkEnd w:id="2014"/>
            <w:r>
              <w:t>19</w:t>
            </w:r>
            <w:r>
              <w:rPr>
                <w:vertAlign w:val="superscript"/>
              </w:rPr>
              <w:t> </w:t>
            </w:r>
            <w:hyperlink r:id="rId144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механический,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для новорожденных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5% от числа коек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229860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Насос </w:t>
            </w:r>
            <w:r>
              <w:t>шприцевой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15" w:name="anchor12130420"/>
            <w:bookmarkEnd w:id="2015"/>
            <w:r>
              <w:t>20</w:t>
            </w:r>
            <w:r>
              <w:rPr>
                <w:vertAlign w:val="superscript"/>
              </w:rPr>
              <w:t> </w:t>
            </w:r>
            <w:hyperlink r:id="rId144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122260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вакуум-экстрации плода, пневматическая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Насос отсасывающий </w:t>
            </w:r>
            <w:r>
              <w:t>акушерский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Колпачок для системы вакуум-экстракции плода,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16" w:name="anchor12130421"/>
            <w:bookmarkEnd w:id="2016"/>
            <w:r>
              <w:t>21</w:t>
            </w:r>
            <w:r>
              <w:rPr>
                <w:vertAlign w:val="superscript"/>
              </w:rPr>
              <w:t> </w:t>
            </w:r>
            <w:hyperlink r:id="rId145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устройство для </w:t>
            </w:r>
            <w:r>
              <w:t>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палату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Очиститель воздуха </w:t>
            </w:r>
            <w:r>
              <w:t>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17" w:name="anchor12130422"/>
            <w:bookmarkEnd w:id="2017"/>
            <w:r>
              <w:t>22</w:t>
            </w:r>
            <w:r>
              <w:rPr>
                <w:vertAlign w:val="superscript"/>
              </w:rPr>
              <w:t> </w:t>
            </w:r>
            <w:hyperlink r:id="rId145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142000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регистрации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отоакустической эмиссии, с питанием от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аудиологического скрининга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 на отделение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145850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Аудиометр импедансный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18" w:name="anchor12130423"/>
            <w:bookmarkEnd w:id="2018"/>
            <w:r>
              <w:t>23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247980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Кроватка для новорожденного младенца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Передвижные кроватки для новорожденных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количеству коек + 10%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19" w:name="anchor12130424"/>
            <w:bookmarkEnd w:id="2019"/>
            <w:r>
              <w:t>24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229100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Билирубинометр чрескожный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Прибор для транскутанного определения билирубина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пост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20" w:name="anchor12130425"/>
            <w:bookmarkEnd w:id="2020"/>
            <w:r>
              <w:t>25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содержащий </w:t>
            </w:r>
            <w:r>
              <w:t>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21" w:name="anchor12130426"/>
            <w:bookmarkEnd w:id="2021"/>
            <w:r>
              <w:t>26</w:t>
            </w:r>
            <w:r>
              <w:rPr>
                <w:vertAlign w:val="superscript"/>
              </w:rPr>
              <w:t> </w:t>
            </w:r>
            <w:hyperlink r:id="rId145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149980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Пульсоксиметр, с питанием от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 с питанием от батареи и возможностью зарядки от сети постоянного тока (I, II, 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5% от числа коек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150000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Датчик пульсоксиметра,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22" w:name="anchor12130427"/>
            <w:bookmarkEnd w:id="2022"/>
            <w:r>
              <w:t>27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передвижной для проведения осмотра/терапевтических процедур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23" w:name="anchor12130428"/>
            <w:bookmarkEnd w:id="2023"/>
            <w:r>
              <w:t>28</w:t>
            </w:r>
            <w:r>
              <w:rPr>
                <w:vertAlign w:val="superscript"/>
              </w:rPr>
              <w:t> </w:t>
            </w:r>
            <w:hyperlink r:id="rId145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Стетофонендо-скоп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24" w:name="anchor12130429"/>
            <w:bookmarkEnd w:id="2024"/>
            <w:r>
              <w:t>29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внутривенных вливаний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(штатив) для инфузионных систем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5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25" w:name="anchor12130430"/>
            <w:bookmarkEnd w:id="2025"/>
            <w:r>
              <w:t>30</w:t>
            </w:r>
            <w:r>
              <w:rPr>
                <w:vertAlign w:val="superscript"/>
              </w:rPr>
              <w:t> </w:t>
            </w:r>
            <w:hyperlink r:id="rId145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медицинский </w:t>
            </w:r>
            <w:r>
              <w:t>манипуляционный для размещения инструмента, лекарственных препаратов и приборов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26" w:name="anchor12130431"/>
            <w:bookmarkEnd w:id="2026"/>
            <w:r>
              <w:t>31</w:t>
            </w:r>
            <w:r>
              <w:rPr>
                <w:vertAlign w:val="superscript"/>
              </w:rPr>
              <w:t> </w:t>
            </w:r>
            <w:hyperlink r:id="rId145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233010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 с</w:t>
            </w:r>
            <w:r>
              <w:t xml:space="preserve"> подогревом для новорожденных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палат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303440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27" w:name="anchor12130432"/>
            <w:bookmarkEnd w:id="2027"/>
            <w:r>
              <w:t>32</w:t>
            </w:r>
            <w:r>
              <w:rPr>
                <w:vertAlign w:val="superscript"/>
              </w:rPr>
              <w:t> </w:t>
            </w:r>
            <w:hyperlink r:id="rId145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инфракрасный для измерения температуры тела пациента, кожный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</w:t>
            </w:r>
            <w:r>
              <w:t>жидкокристаллический медицинский,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электронный для измерения температуры тела пациента в импульсном 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для </w:t>
            </w:r>
            <w:r>
              <w:t>измерения температуры тела пациента с 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безртутный, неспиртовой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28" w:name="anchor12130433"/>
            <w:bookmarkEnd w:id="2028"/>
            <w:r>
              <w:t>33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прикроватная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прикроватная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29" w:name="anchor12130434"/>
            <w:bookmarkEnd w:id="2029"/>
            <w:r>
              <w:t>34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первой </w:t>
            </w:r>
            <w:r>
              <w:t>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30" w:name="anchor12130435"/>
            <w:bookmarkEnd w:id="2030"/>
            <w:r>
              <w:t>35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экстренной помощи при кровотечении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31" w:name="anchor12130436"/>
            <w:bookmarkEnd w:id="2031"/>
            <w:r>
              <w:t>36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первой </w:t>
            </w:r>
            <w:r>
              <w:t>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экстренной помощи при эклампсии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32" w:name="anchor12130437"/>
            <w:bookmarkEnd w:id="2032"/>
            <w:r>
              <w:t>37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Ультразвуковой сканер с наличием конвексного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датчика на 3,5 МГц и влагалищного датчика на 5 МГц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33" w:name="anchor12130438"/>
            <w:bookmarkEnd w:id="2033"/>
            <w:r>
              <w:t>38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172870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Облучатель верхнего расположения для фототерапии новорожденных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Облучатель фототерапевтиче ский с возможностью регулировки высоты блока облучения и возможностью его поворота (I, II, 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10% от количества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34" w:name="anchor12130439"/>
            <w:bookmarkEnd w:id="2034"/>
            <w:r>
              <w:t>39</w:t>
            </w:r>
            <w:r>
              <w:rPr>
                <w:vertAlign w:val="superscript"/>
              </w:rPr>
              <w:t> </w:t>
            </w:r>
            <w:hyperlink r:id="rId145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Фонендоскоп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новорожденных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35" w:name="anchor12130440"/>
            <w:bookmarkEnd w:id="2035"/>
            <w:r>
              <w:t>40</w:t>
            </w:r>
            <w:r>
              <w:rPr>
                <w:vertAlign w:val="superscript"/>
              </w:rPr>
              <w:t> </w:t>
            </w:r>
            <w:hyperlink r:id="rId145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хранения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36" w:name="anchor12130441"/>
            <w:bookmarkEnd w:id="2036"/>
            <w:r>
              <w:t>41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медикаментов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37" w:name="anchor12130442"/>
            <w:bookmarkEnd w:id="2037"/>
            <w:r>
              <w:t>42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</w:t>
            </w:r>
            <w:r>
              <w:t>хранения медицинской документации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38" w:name="anchor12130443"/>
            <w:bookmarkEnd w:id="2038"/>
            <w:r>
              <w:t>43</w:t>
            </w:r>
            <w:r>
              <w:rPr>
                <w:vertAlign w:val="superscript"/>
              </w:rPr>
              <w:t> </w:t>
            </w:r>
            <w:hyperlink r:id="rId145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260650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вакуумная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Электроотсос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палат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пневматическая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аспирационная общего назначения, с питанием от сети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039" w:name="anchor121304100"/>
      <w:bookmarkEnd w:id="2039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589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589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40" w:name="anchor121304101"/>
            <w:bookmarkEnd w:id="2040"/>
            <w:r>
              <w:t>1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41" w:name="anchor121304102"/>
            <w:bookmarkEnd w:id="2041"/>
            <w:r>
              <w:t>2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акушерки с подключением к </w:t>
            </w:r>
            <w:r>
              <w:t>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42" w:name="anchor121304103"/>
            <w:bookmarkEnd w:id="2042"/>
            <w:r>
              <w:t>3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контроля температуры воздуха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палату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43" w:name="anchor121304104"/>
            <w:bookmarkEnd w:id="2043"/>
            <w:r>
              <w:t>4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врача-акушера-гинеколога с подключением к 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10 коек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044" w:name="anchor121305"/>
      <w:bookmarkEnd w:id="2044"/>
      <w:r>
        <w:t>3.5. Акушерское о</w:t>
      </w:r>
      <w:r>
        <w:t>бсервационное отделение (боксированные палаты, палаты совместного пребывания матери и ребенка)</w:t>
      </w:r>
      <w:r>
        <w:rPr>
          <w:vertAlign w:val="superscript"/>
        </w:rPr>
        <w:t> </w:t>
      </w:r>
      <w:hyperlink r:id="rId1460" w:history="1">
        <w:r>
          <w:rPr>
            <w:vertAlign w:val="superscript"/>
          </w:rPr>
          <w:t>7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2045" w:name="anchor121306"/>
      <w:bookmarkEnd w:id="2045"/>
      <w:r>
        <w:t>3.6. Отделение экстракорпоральных методов гемокоррекции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061"/>
        <w:gridCol w:w="249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461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462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463" w:history="1">
              <w:r>
                <w:t>Н</w:t>
              </w:r>
              <w:r>
                <w:t>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46" w:name="anchor1213061"/>
            <w:bookmarkEnd w:id="2046"/>
            <w:r>
              <w:t>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125680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терапевтической плазмофильтрации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плазмафереза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47" w:name="anchor1213062"/>
            <w:bookmarkEnd w:id="2047"/>
            <w:r>
              <w:t>2</w:t>
            </w:r>
            <w:r>
              <w:rPr>
                <w:vertAlign w:val="superscript"/>
              </w:rPr>
              <w:t> </w:t>
            </w:r>
            <w:hyperlink r:id="rId146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131700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Облучатель крови ультрафиолетовый </w:t>
            </w:r>
            <w:r>
              <w:t>внутрисосудистый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внутривенного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лазерного облучения крови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326010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мультимодальной физиотерапии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48" w:name="anchor1213063"/>
            <w:bookmarkEnd w:id="2048"/>
            <w:r>
              <w:t>3</w:t>
            </w:r>
            <w:r>
              <w:rPr>
                <w:vertAlign w:val="superscript"/>
              </w:rPr>
              <w:t> </w:t>
            </w:r>
            <w:hyperlink r:id="rId146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151300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для аутотрансфузии крови, ручная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реинфузии крови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151310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для </w:t>
            </w:r>
            <w:r>
              <w:t>аутотрансфузии крови, автоматическая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49" w:name="anchor1213064"/>
            <w:bookmarkEnd w:id="2049"/>
            <w:r>
              <w:t>4</w:t>
            </w:r>
            <w:r>
              <w:rPr>
                <w:vertAlign w:val="superscript"/>
              </w:rPr>
              <w:t> </w:t>
            </w:r>
            <w:hyperlink r:id="rId146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115710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Облучатель крови ультрафиолетовый экстракорпоральный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ультрафиолетового облучения крови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Облучатель крови ультрафиолетовый внутрисосудистый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50" w:name="anchor1213065"/>
            <w:bookmarkEnd w:id="2050"/>
            <w:r>
              <w:t>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51" w:name="anchor1213066"/>
            <w:bookmarkEnd w:id="2051"/>
            <w:r>
              <w:t>6</w:t>
            </w:r>
            <w:r>
              <w:rPr>
                <w:vertAlign w:val="superscript"/>
              </w:rPr>
              <w:t> </w:t>
            </w:r>
            <w:hyperlink r:id="rId146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использованных материалов (медицинских отходов)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52" w:name="anchor1213067"/>
            <w:bookmarkEnd w:id="2052"/>
            <w:r>
              <w:t>7</w:t>
            </w:r>
            <w:r>
              <w:rPr>
                <w:vertAlign w:val="superscript"/>
              </w:rPr>
              <w:t> </w:t>
            </w:r>
            <w:hyperlink r:id="rId146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120210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механическая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функциональная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136210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стандартная с электроприводом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53" w:name="anchor1213068"/>
            <w:bookmarkEnd w:id="2053"/>
            <w:r>
              <w:t>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305950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морозильная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Морозильная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камера (-18-40 град. С)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54" w:name="anchor1213069"/>
            <w:bookmarkEnd w:id="2054"/>
            <w:r>
              <w:t>9</w:t>
            </w:r>
            <w:r>
              <w:rPr>
                <w:vertAlign w:val="superscript"/>
              </w:rPr>
              <w:t> </w:t>
            </w:r>
            <w:hyperlink r:id="rId146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55" w:name="anchor12130610"/>
            <w:bookmarkEnd w:id="2055"/>
            <w:r>
              <w:t>10</w:t>
            </w:r>
            <w:r>
              <w:rPr>
                <w:vertAlign w:val="superscript"/>
              </w:rPr>
              <w:t> </w:t>
            </w:r>
            <w:hyperlink r:id="rId147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манипуляционный для размещения инструмента, лекарственных</w:t>
            </w:r>
            <w:r>
              <w:t xml:space="preserve"> препаратов и приборов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56" w:name="anchor12130611"/>
            <w:bookmarkEnd w:id="2056"/>
            <w:r>
              <w:t>11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медикаментов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57" w:name="anchor12130612"/>
            <w:bookmarkEnd w:id="2057"/>
            <w:r>
              <w:t>12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</w:t>
            </w:r>
            <w:r>
              <w:t>хранения медицинской документации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058" w:name="anchor121306100"/>
      <w:bookmarkEnd w:id="2058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06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59" w:name="anchor121306101"/>
            <w:bookmarkEnd w:id="2059"/>
            <w:r>
              <w:t>1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60" w:name="anchor121306102"/>
            <w:bookmarkEnd w:id="2060"/>
            <w:r>
              <w:t>2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врача с подключением к </w:t>
            </w:r>
            <w:r>
              <w:t>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61" w:name="anchor121306103"/>
            <w:bookmarkEnd w:id="2061"/>
            <w:r>
              <w:t>3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акушерки с подключением к 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062" w:name="anchor121400"/>
      <w:bookmarkEnd w:id="2062"/>
      <w:r>
        <w:t>4. Неонатологический стационар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2063" w:name="anchor121401"/>
      <w:bookmarkEnd w:id="2063"/>
      <w:r>
        <w:t xml:space="preserve">4.1. Отделения </w:t>
      </w:r>
      <w:r>
        <w:t>новорожденных акушерского физиологического и/или акушерского обсервационного отделений</w:t>
      </w:r>
      <w:r>
        <w:rPr>
          <w:vertAlign w:val="superscript"/>
        </w:rPr>
        <w:t> </w:t>
      </w:r>
      <w:hyperlink r:id="rId1471" w:history="1">
        <w:r>
          <w:rPr>
            <w:vertAlign w:val="superscript"/>
          </w:rPr>
          <w:t>6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2064" w:name="anchor121402"/>
      <w:bookmarkEnd w:id="2064"/>
      <w:r>
        <w:t>4.2. Отделение реанимации и интенсивной терапии для новорожденных с экспресс-лабораторией</w:t>
      </w:r>
      <w:r>
        <w:rPr>
          <w:vertAlign w:val="superscript"/>
        </w:rPr>
        <w:t> </w:t>
      </w:r>
      <w:hyperlink r:id="rId1472" w:history="1">
        <w:r>
          <w:rPr>
            <w:vertAlign w:val="superscript"/>
          </w:rPr>
          <w:t>6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2065" w:name="anchor121403"/>
      <w:bookmarkEnd w:id="2065"/>
      <w:r>
        <w:t>4.3. Отделени</w:t>
      </w:r>
      <w:r>
        <w:t>е патологии новорожденных и недоношенных детей (II этап выхаживания)</w:t>
      </w:r>
      <w:r>
        <w:rPr>
          <w:vertAlign w:val="superscript"/>
        </w:rPr>
        <w:t> </w:t>
      </w:r>
      <w:hyperlink r:id="rId1473" w:history="1">
        <w:r>
          <w:rPr>
            <w:vertAlign w:val="superscript"/>
          </w:rPr>
          <w:t>6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2066" w:name="anchor121404"/>
      <w:bookmarkEnd w:id="2066"/>
      <w:r>
        <w:t>4.4. Отделение хирургии новорожденных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402"/>
        <w:gridCol w:w="232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474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475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476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67" w:name="anchor1214041"/>
            <w:bookmarkEnd w:id="2067"/>
            <w:r>
              <w:t>1</w:t>
            </w:r>
            <w:r>
              <w:rPr>
                <w:vertAlign w:val="superscript"/>
              </w:rPr>
              <w:t> </w:t>
            </w:r>
            <w:hyperlink r:id="rId147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326140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с постоянным положительным давлением для новорожденных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искусственной вентиляции легких для новорожденных с возможностью проведения неинвазивной респираторной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поддерж</w:t>
            </w:r>
            <w:r>
              <w:t>ки, высокопоточной оксигенации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для интенсивной терапии неонатальный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для интенсивной терапии неонатальный/для взрослых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68" w:name="anchor1214042"/>
            <w:bookmarkEnd w:id="2068"/>
            <w:r>
              <w:t>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Размораживатель плазмы </w:t>
            </w:r>
            <w:r>
              <w:t>крови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быстрого размораживания плазмы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69" w:name="anchor1214043"/>
            <w:bookmarkEnd w:id="2069"/>
            <w:r>
              <w:t>3</w:t>
            </w:r>
            <w:r>
              <w:rPr>
                <w:vertAlign w:val="superscript"/>
              </w:rPr>
              <w:t> </w:t>
            </w:r>
            <w:hyperlink r:id="rId147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326140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с постоянным положительным давлением для новорожденных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искусственной вентиляции легких новорожденных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блоком</w:t>
            </w:r>
            <w:r>
              <w:t xml:space="preserve"> высокочастотной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осцилляторной искусственной вентиляции легких или аппарат для высокочастотной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осцилляторной искусственной вентиляции легких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4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для интенсивной терапии неонатальный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искусственной вентиляции легких для интенсивной терапии неонатальный/для взрослых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70" w:name="anchor1214044"/>
            <w:bookmarkEnd w:id="2070"/>
            <w:r>
              <w:t>4</w:t>
            </w:r>
            <w:r>
              <w:rPr>
                <w:vertAlign w:val="superscript"/>
              </w:rPr>
              <w:t> </w:t>
            </w:r>
            <w:hyperlink r:id="rId147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Билирубинометр ИВД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определения билирубина в капиллярной крови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229100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Билирубинометр чрескожный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71" w:name="anchor1214045"/>
            <w:bookmarkEnd w:id="2071"/>
            <w:r>
              <w:t>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135280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</w:t>
            </w:r>
            <w:r>
              <w:t xml:space="preserve"> биохимический метаболического профиля ИВД, стационарный, 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определения кислотно-основного состояния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72" w:name="anchor1214046"/>
            <w:bookmarkEnd w:id="2072"/>
            <w:r>
              <w:t>6</w:t>
            </w:r>
            <w:r>
              <w:rPr>
                <w:vertAlign w:val="superscript"/>
              </w:rPr>
              <w:t> </w:t>
            </w:r>
            <w:hyperlink r:id="rId148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326140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искусственной вентиляции легких с постоянным положительным давлением для </w:t>
            </w:r>
            <w:r>
              <w:t>новорожденных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определения электролитов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для интенсивной терапии неонатальный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73" w:name="anchor1214047"/>
            <w:bookmarkEnd w:id="2073"/>
            <w:r>
              <w:t>7</w:t>
            </w:r>
            <w:r>
              <w:rPr>
                <w:vertAlign w:val="superscript"/>
              </w:rPr>
              <w:t> </w:t>
            </w:r>
            <w:hyperlink r:id="rId148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вентиляции легких общего назначения для интенсивной </w:t>
            </w:r>
            <w:r>
              <w:t>терапии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поддержания самостоятельного дыхания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новорожденного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путем создания непрерывного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положительного давления в дыхательных путях (CPАР)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(из них не менее трети - с вариабельным потоком)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искусственной вентиляции легких для </w:t>
            </w:r>
            <w:r>
              <w:t>интенсивной терапии неонатальный/для взрослых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121180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легких, ручной,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легких, ручной,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74" w:name="anchor1214048"/>
            <w:bookmarkEnd w:id="2074"/>
            <w:r>
              <w:t>8</w:t>
            </w:r>
            <w:r>
              <w:rPr>
                <w:vertAlign w:val="superscript"/>
              </w:rPr>
              <w:t> </w:t>
            </w:r>
            <w:hyperlink r:id="rId148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130010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Нагреватель крови/жидкости излучательный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подогревания инфузионных растворов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конвекционного подогрева крови/инфузионных растворов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конвекционного подогрева крови/инфузионных растворов, с высокой </w:t>
            </w:r>
            <w:r>
              <w:t>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кондуктивного подогрева крови/инфузионных растворов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кондуктивного подогрева крови/инфузионных растворов, с высокой 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75" w:name="anchor1214049"/>
            <w:bookmarkEnd w:id="2075"/>
            <w:r>
              <w:t>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316390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Смеситель лабораторный с охлаждением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</w:t>
            </w:r>
            <w:r>
              <w:t>приготовления и смешивания растворов в стерильных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условиях (компаудер)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76" w:name="anchor12140410"/>
            <w:bookmarkEnd w:id="2076"/>
            <w:r>
              <w:t>10</w:t>
            </w:r>
            <w:r>
              <w:rPr>
                <w:vertAlign w:val="superscript"/>
              </w:rPr>
              <w:t> </w:t>
            </w:r>
            <w:hyperlink r:id="rId148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113890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портативный электрический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легких портативный электрический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 </w:t>
            </w:r>
            <w:r>
              <w:t>режимами для экстренной помощи (I, II, III)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326140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с постоянным положительным давлением для новорожденных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77" w:name="anchor12140411"/>
            <w:bookmarkEnd w:id="2077"/>
            <w:r>
              <w:t>11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272010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чрескожного мониторинга газов крови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транскутанного мониторинга газов крови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78" w:name="anchor12140412"/>
            <w:bookmarkEnd w:id="2078"/>
            <w:r>
              <w:t>12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335560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терапевтической гипотермии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проведения лечебной гипотермии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79" w:name="anchor12140413"/>
            <w:bookmarkEnd w:id="2079"/>
            <w:r>
              <w:t>13</w:t>
            </w:r>
            <w:r>
              <w:rPr>
                <w:vertAlign w:val="superscript"/>
              </w:rPr>
              <w:t> </w:t>
            </w:r>
            <w:hyperlink r:id="rId148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326140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с постоянным положительным давлением для новорожденных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дыхательный </w:t>
            </w:r>
            <w:r>
              <w:t>ручной с Т-коннектором для новорожденных с набором мягких масок разных размеров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для интенсивной терапии неонатальный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искусственной вентиляции легких для интенсивной терапии </w:t>
            </w:r>
            <w:r>
              <w:t>неонатальный/для взрослых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80" w:name="anchor12140414"/>
            <w:bookmarkEnd w:id="2080"/>
            <w:r>
              <w:t>14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228180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Бокс ламинарный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Бокс с ламинарным потоком воздуха для набора инфузионных растворов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81" w:name="anchor12140415"/>
            <w:bookmarkEnd w:id="2081"/>
            <w:r>
              <w:t>15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для младенцев, электронные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для новорожденных (электронные)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палат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82" w:name="anchor12140416"/>
            <w:bookmarkEnd w:id="2082"/>
            <w:r>
              <w:t>16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Насос инфузионный общего </w:t>
            </w:r>
            <w:r>
              <w:t>назначения, с питанием от сети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Волюмический инфузионный насос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из расчета: 1 на реанимационную или хирургическую койку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83" w:name="anchor12140417"/>
            <w:bookmarkEnd w:id="2083"/>
            <w:r>
              <w:t>17</w:t>
            </w:r>
            <w:r>
              <w:rPr>
                <w:vertAlign w:val="superscript"/>
              </w:rPr>
              <w:t> </w:t>
            </w:r>
            <w:hyperlink r:id="rId148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300690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Глюкометр для индивидуального использования/ использования у постели больного ИВД, питание от</w:t>
            </w:r>
            <w:r>
              <w:t xml:space="preserve">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Глюкометр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261540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глюкозы ИВД, лабораторный,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261530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глюкозы ИВД, лабораторный,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84" w:name="anchor12140418"/>
            <w:bookmarkEnd w:id="2084"/>
            <w:r>
              <w:t>18</w:t>
            </w:r>
            <w:r>
              <w:rPr>
                <w:vertAlign w:val="superscript"/>
              </w:rPr>
              <w:t> </w:t>
            </w:r>
            <w:hyperlink r:id="rId148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126500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Дефибриллятор внешний автоматический для профессионального </w:t>
            </w:r>
            <w:r>
              <w:t>использования с питанием от аккумуляторной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автоматический для профессионального использования с питанием от сети и от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аккумуляторной батареи (I, II, III)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с ручным управлением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262440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полуавтоматический для профессионального использования с питанием от неперезаряжаемой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85" w:name="anchor12140419"/>
            <w:bookmarkEnd w:id="2085"/>
            <w:r>
              <w:t>19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86" w:name="anchor12140420"/>
            <w:bookmarkEnd w:id="2086"/>
            <w:r>
              <w:t>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271800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Комплект </w:t>
            </w:r>
            <w:r>
              <w:t>электромеханического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оборудования для эндоскопической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хирургии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Дополнительный набор троакаров и переходников для эндохирургии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87" w:name="anchor12140421"/>
            <w:bookmarkEnd w:id="2087"/>
            <w:r>
              <w:t>21</w:t>
            </w:r>
            <w:r>
              <w:rPr>
                <w:vertAlign w:val="superscript"/>
              </w:rPr>
              <w:t> </w:t>
            </w:r>
            <w:hyperlink r:id="rId148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использованных </w:t>
            </w:r>
            <w:r>
              <w:t>материалов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(медицинских отходов)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помещений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88" w:name="anchor12140422"/>
            <w:bookmarkEnd w:id="2088"/>
            <w:r>
              <w:t>22</w:t>
            </w:r>
            <w:r>
              <w:rPr>
                <w:vertAlign w:val="superscript"/>
              </w:rPr>
              <w:t> </w:t>
            </w:r>
            <w:hyperlink r:id="rId148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расходных материалов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89" w:name="anchor12140423"/>
            <w:bookmarkEnd w:id="2089"/>
            <w:r>
              <w:t>23</w:t>
            </w:r>
            <w:r>
              <w:rPr>
                <w:vertAlign w:val="superscript"/>
              </w:rPr>
              <w:t> </w:t>
            </w:r>
            <w:hyperlink r:id="rId148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127540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Ингалятор ультразвуковой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Ингалятор для новорожденных (небулайзер)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6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ингаляционной терапии, без подогрева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213210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ингаляционной терапии, с подогревом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90" w:name="anchor12140424"/>
            <w:bookmarkEnd w:id="2090"/>
            <w:r>
              <w:t>24</w:t>
            </w:r>
            <w:r>
              <w:rPr>
                <w:vertAlign w:val="superscript"/>
              </w:rPr>
              <w:t> </w:t>
            </w:r>
            <w:hyperlink r:id="rId149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157920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Инкубатор для новорожденных стандартный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Инкубатор для</w:t>
            </w:r>
            <w:r>
              <w:t xml:space="preserve"> новорожденных (интенсивная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модель) с возможностью автоматической трансформации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 стол реанимационный и встроенным источником бесперебойного питания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104760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Инкубатор для новорожденных открытого типа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91" w:name="anchor12140425"/>
            <w:bookmarkEnd w:id="2091"/>
            <w:r>
              <w:t>25</w:t>
            </w:r>
            <w:r>
              <w:rPr>
                <w:vertAlign w:val="superscript"/>
              </w:rPr>
              <w:t> </w:t>
            </w:r>
            <w:hyperlink r:id="rId149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157920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Инкубатор</w:t>
            </w:r>
            <w:r>
              <w:t xml:space="preserve"> для новорожденных стандартный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Инкубатор для новорожденных (стандартная модель)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104760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Инкубатор для новорожденных открытого типа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92" w:name="anchor12140426"/>
            <w:bookmarkEnd w:id="2092"/>
            <w:r>
              <w:t>26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188170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Кроватка для младенца с подогревом, нерегулируемая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Кроватки с подогревом (или матрасики для подогрева)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93" w:name="anchor12140427"/>
            <w:bookmarkEnd w:id="2093"/>
            <w:r>
              <w:t>27</w:t>
            </w:r>
            <w:r>
              <w:rPr>
                <w:vertAlign w:val="superscript"/>
              </w:rPr>
              <w:t> </w:t>
            </w:r>
            <w:hyperlink r:id="rId149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230120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с набором клинков для новорожденных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палат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347810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94" w:name="anchor12140428"/>
            <w:bookmarkEnd w:id="2094"/>
            <w:r>
              <w:t>28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156900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Мебель для</w:t>
            </w:r>
            <w:r>
              <w:t xml:space="preserve"> палаты пациента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Медицинская мебель для операционной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палат для новорожденных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палат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95" w:name="anchor12140429"/>
            <w:bookmarkEnd w:id="2095"/>
            <w:r>
              <w:t>29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291480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Регистратор амбулаторный для длительного электрокардиографического мониторинга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Монитор жизненно важных функций пациента с блоками пульсоксиметрии, </w:t>
            </w:r>
            <w:r>
              <w:t>электрокардио-графии, неизваивного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давления, термометрии (для хирургического блока)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10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96" w:name="anchor12140430"/>
            <w:bookmarkEnd w:id="2096"/>
            <w:r>
              <w:t>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291480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Регистратор амбулаторный для длительного электрокардиографического мониторинга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жизненно важных функций пациента с бло</w:t>
            </w:r>
            <w:r>
              <w:t>ками пульсоксиметрии, электрокардиографии, респираторным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механики, капнометрии, неизваивного и инвазивного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давления, термометрии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(для реанимационного блока)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 + 1 (операционная)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97" w:name="anchor12140431"/>
            <w:bookmarkEnd w:id="2097"/>
            <w:r>
              <w:t>31</w:t>
            </w:r>
            <w:r>
              <w:rPr>
                <w:vertAlign w:val="superscript"/>
              </w:rPr>
              <w:t> </w:t>
            </w:r>
            <w:hyperlink r:id="rId149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Бронхоскоп</w:t>
            </w:r>
            <w:r>
              <w:t xml:space="preserve"> жесткий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бронхоскопии у новорожденных и детей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179100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Бронхоскоп оптоволоконный гибкий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179140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Бронхоскоп гибкий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179300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Видеобронхоскоп гибкий,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324350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Видеобронхоскоп гибкий, одноразового </w:t>
            </w:r>
            <w:r>
              <w:t>использовния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98" w:name="anchor12140432"/>
            <w:bookmarkEnd w:id="2098"/>
            <w:r>
              <w:t>32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271350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сердечно-легочной реанимации,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проведения реанимации новорожденного, включающий ларингоскоп со сменными клинками для новорожденных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(в том числе глубоконедоношенных детей), лицевые маски</w:t>
            </w:r>
            <w:r>
              <w:t xml:space="preserve">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новорожденных (3-х размеров), эндотрахеальные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трубки для новорожденных (4-х размеров),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набор инструментов для постановки пупочного катетера, пупочные катетеры для новорожденных (2-х размеров), катетеры для отсасывания слизи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палат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099" w:name="anchor12140433"/>
            <w:bookmarkEnd w:id="2099"/>
            <w:r>
              <w:t>33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271620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очистки эндоскопа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ухода за эндоскопическими инструментами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00" w:name="anchor12140434"/>
            <w:bookmarkEnd w:id="2100"/>
            <w:r>
              <w:t>34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262090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наложения швов, не 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инструментов перевязочный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01" w:name="anchor12140435"/>
            <w:bookmarkEnd w:id="2101"/>
            <w:r>
              <w:t>35</w:t>
            </w:r>
            <w:r>
              <w:rPr>
                <w:vertAlign w:val="superscript"/>
              </w:rPr>
              <w:t> </w:t>
            </w:r>
            <w:hyperlink r:id="rId149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</w:t>
            </w:r>
            <w:r>
              <w:t>ая,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Наркозно-дыхательный аппарат с возможностью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проведения респираторной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поддержки новорожденным, 2 блоками для ингаляционных анестетиков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ингаляционной анестезии, </w:t>
            </w:r>
            <w:r>
              <w:t>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275800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с закрытым контуром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02" w:name="anchor12140436"/>
            <w:bookmarkEnd w:id="2102"/>
            <w:r>
              <w:t>36</w:t>
            </w:r>
            <w:r>
              <w:rPr>
                <w:vertAlign w:val="superscript"/>
              </w:rPr>
              <w:t> </w:t>
            </w:r>
            <w:hyperlink r:id="rId149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229860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шприцевой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для новорожденных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механический,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229860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шприцевой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03" w:name="anchor12140437"/>
            <w:bookmarkEnd w:id="2103"/>
            <w:r>
              <w:t>37</w:t>
            </w:r>
            <w:r>
              <w:rPr>
                <w:vertAlign w:val="superscript"/>
              </w:rPr>
              <w:t> </w:t>
            </w:r>
            <w:hyperlink r:id="rId149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238570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 медицинский, с электропитанием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 медицинский, без электрического управления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 для радиографических снимков большой оптической плотности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04" w:name="anchor12140438"/>
            <w:bookmarkEnd w:id="2104"/>
            <w:r>
              <w:t>38</w:t>
            </w:r>
            <w:r>
              <w:rPr>
                <w:vertAlign w:val="superscript"/>
              </w:rPr>
              <w:t> </w:t>
            </w:r>
            <w:hyperlink r:id="rId149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</w:t>
            </w:r>
            <w:r>
              <w:t>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05" w:name="anchor12140439"/>
            <w:bookmarkEnd w:id="2105"/>
            <w:r>
              <w:t>39</w:t>
            </w:r>
            <w:r>
              <w:rPr>
                <w:vertAlign w:val="superscript"/>
              </w:rPr>
              <w:t> </w:t>
            </w:r>
            <w:hyperlink r:id="rId149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172870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Облучатель верхнего расположения для фототерапии новорожденных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Облучатель фототерапевтический с возможностью регулировки высоты блока облучения</w:t>
            </w:r>
            <w:r>
              <w:t xml:space="preserve"> и возможностью его поворота (I, II, III)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204120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фототерапии новорожденных со светоизлучающим одеялом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06" w:name="anchor12140440"/>
            <w:bookmarkEnd w:id="2106"/>
            <w:r>
              <w:t>40</w:t>
            </w:r>
            <w:r>
              <w:rPr>
                <w:vertAlign w:val="superscript"/>
              </w:rPr>
              <w:t> </w:t>
            </w:r>
            <w:hyperlink r:id="rId149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обогрева младенца /новорожденного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Облучатель фототерапевтический с возможностью </w:t>
            </w:r>
            <w:r>
              <w:t>регулировки высоты блока облучения и возможностью его поворота (I, II, III)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обогрева младенца/участков тела взрослого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172870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Облучатель верхнего расположения для фототерапии новорожденных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204120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фототерапии новорожденных </w:t>
            </w:r>
            <w:r>
              <w:t>со светоизлучающим одеялом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07" w:name="anchor12140441"/>
            <w:bookmarkEnd w:id="2107"/>
            <w:r>
              <w:t>41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115610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Оксигенатор мембранный экстракорпоральный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 для проведения ЭКМО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08" w:name="anchor12140442"/>
            <w:bookmarkEnd w:id="2108"/>
            <w:r>
              <w:t>42</w:t>
            </w:r>
            <w:r>
              <w:rPr>
                <w:vertAlign w:val="superscript"/>
              </w:rPr>
              <w:t> </w:t>
            </w:r>
            <w:hyperlink r:id="rId150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Операционный светильник потолочный с сателлитом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09" w:name="anchor12140443"/>
            <w:bookmarkEnd w:id="2109"/>
            <w:r>
              <w:t>43</w:t>
            </w:r>
            <w:r>
              <w:rPr>
                <w:vertAlign w:val="superscript"/>
              </w:rPr>
              <w:t> </w:t>
            </w:r>
            <w:hyperlink r:id="rId150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162210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универсальный, электромеханический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Операционный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стол для новорожденных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162290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универсальный,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162400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операционный универсальный, </w:t>
            </w:r>
            <w:r>
              <w:t>электрогидравлический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162410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универсальный, электромеханический,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10" w:name="anchor12140444"/>
            <w:bookmarkEnd w:id="2110"/>
            <w:r>
              <w:t>44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247980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Кроватка для новорожденного-младенца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Передвижная кроватка для новорожденных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11" w:name="anchor12140445"/>
            <w:bookmarkEnd w:id="2111"/>
            <w:r>
              <w:t>45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Передвижной аппарат для ультразвукового исследования у новорожденных с набором датчиков и с допплерометрическим блоком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12" w:name="anchor12140446"/>
            <w:bookmarkEnd w:id="2112"/>
            <w:r>
              <w:t>46</w:t>
            </w:r>
            <w:r>
              <w:rPr>
                <w:vertAlign w:val="superscript"/>
              </w:rPr>
              <w:t> </w:t>
            </w:r>
            <w:hyperlink r:id="rId150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210160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Электрокардиограф, профессиональный, одноканальный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Электрокардиограф многоканальный, с </w:t>
            </w:r>
            <w:r>
              <w:t>усреднением сигнала с передачей по каналам мобильной связи и автоматической интерпретацией (I, II, III)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269170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Электрокардиограф, профессиональный, многоканальный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122620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 многоканальный, с усреднением сигнала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13" w:name="anchor12140447"/>
            <w:bookmarkEnd w:id="2113"/>
            <w:r>
              <w:t>47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208940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рентгеновская диагностическая передвижная общего назначения, цифровая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Передвижной рентгеновский цифровой аппарат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14" w:name="anchor12140448"/>
            <w:bookmarkEnd w:id="2114"/>
            <w:r>
              <w:t>48</w:t>
            </w:r>
            <w:r>
              <w:rPr>
                <w:vertAlign w:val="superscript"/>
              </w:rPr>
              <w:t> </w:t>
            </w:r>
            <w:hyperlink r:id="rId150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291820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электроэнцефалографического мониторинга, портативная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Прибор для мониторирования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биоэлектр</w:t>
            </w:r>
            <w:r>
              <w:t>ической активности головного мозга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291830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электроэнцефалографического мониторинга, стационарная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15" w:name="anchor12140449"/>
            <w:bookmarkEnd w:id="2115"/>
            <w:r>
              <w:t>49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16" w:name="anchor12140450"/>
            <w:bookmarkEnd w:id="2116"/>
            <w:r>
              <w:t>50</w:t>
            </w:r>
            <w:r>
              <w:rPr>
                <w:vertAlign w:val="superscript"/>
              </w:rPr>
              <w:t> </w:t>
            </w:r>
            <w:hyperlink r:id="rId150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149980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Пульсоксиметр, с питанием от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 с питанием от батареи и возможностью зарядки от сети постоянного тока (I, II, III)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150000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Датчик пульсоксиметра,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17" w:name="anchor12140451"/>
            <w:bookmarkEnd w:id="2117"/>
            <w:r>
              <w:t>51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Светильник медицинский </w:t>
            </w:r>
            <w:r>
              <w:t>передвижной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палат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18" w:name="anchor12140452"/>
            <w:bookmarkEnd w:id="2118"/>
            <w:r>
              <w:t>52</w:t>
            </w:r>
            <w:r>
              <w:rPr>
                <w:vertAlign w:val="superscript"/>
              </w:rPr>
              <w:t> </w:t>
            </w:r>
            <w:hyperlink r:id="rId150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вакуумная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для активной аспирации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из полостей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пневматическая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19" w:name="anchor12140453"/>
            <w:bookmarkEnd w:id="2119"/>
            <w:r>
              <w:t>53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290450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обогрева всего тела на основе электроодеяла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обогрева новорожденных (матрасик)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20" w:name="anchor12140454"/>
            <w:bookmarkEnd w:id="2120"/>
            <w:r>
              <w:t>54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272010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чрескожного мониторинга газов крови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чрескожного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мониторирования газового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состава крови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21" w:name="anchor12140455"/>
            <w:bookmarkEnd w:id="2121"/>
            <w:r>
              <w:t>55</w:t>
            </w:r>
            <w:r>
              <w:rPr>
                <w:vertAlign w:val="superscript"/>
              </w:rPr>
              <w:t> </w:t>
            </w:r>
            <w:hyperlink r:id="rId150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259390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Консоль </w:t>
            </w:r>
            <w:r>
              <w:t>с подводами коммуникаций универсальная, с настенным креплением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Стеновые или потолочные энерго- и газоснабжающие шины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259380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Консоль с подводами коммуникаций универсальная, с потолочным креплением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22" w:name="anchor12140456"/>
            <w:bookmarkEnd w:id="2122"/>
            <w:r>
              <w:t>56</w:t>
            </w:r>
            <w:r>
              <w:rPr>
                <w:vertAlign w:val="superscript"/>
              </w:rPr>
              <w:t> </w:t>
            </w:r>
            <w:hyperlink r:id="rId150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188040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Стерилизатор-кипятильник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для расходных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материалов к молокоотсосу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23" w:name="anchor12140457"/>
            <w:bookmarkEnd w:id="2123"/>
            <w:r>
              <w:t>57</w:t>
            </w:r>
            <w:r>
              <w:rPr>
                <w:vertAlign w:val="superscript"/>
              </w:rPr>
              <w:t> </w:t>
            </w:r>
            <w:hyperlink r:id="rId150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233010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 для новорожденных с подогревом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(или стол реанимационный)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303440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24" w:name="anchor12140458"/>
            <w:bookmarkEnd w:id="2124"/>
            <w:r>
              <w:t>58</w:t>
            </w:r>
            <w:r>
              <w:rPr>
                <w:vertAlign w:val="superscript"/>
              </w:rPr>
              <w:t> </w:t>
            </w:r>
            <w:hyperlink r:id="rId150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манипуляционный для размещения инструмента, лекарственных препаратов и приборов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25" w:name="anchor12140459"/>
            <w:bookmarkEnd w:id="2125"/>
            <w:r>
              <w:t>59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233190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реанимации новорожденных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реанимационный для новорожденных со встроенным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блоком реанимации с возможностью дооснащения встроенными неонатальными весами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26" w:name="anchor12140460"/>
            <w:bookmarkEnd w:id="2126"/>
            <w:r>
              <w:t>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Тележка для медицинских </w:t>
            </w:r>
            <w:r>
              <w:t>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для инструментов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27" w:name="anchor12140461"/>
            <w:bookmarkEnd w:id="2127"/>
            <w:r>
              <w:t>61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274550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Инкубатор для транспортировки новорожденных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Транспортный инкубатор (реанимационный комплекс) с портативным аппаратом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проведения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 у новорожденных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28" w:name="anchor12140462"/>
            <w:bookmarkEnd w:id="2128"/>
            <w:r>
              <w:t>62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29" w:name="anchor12140463"/>
            <w:bookmarkEnd w:id="2129"/>
            <w:r>
              <w:t>63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291410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электрокоагуляции, с питанием от сети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Универсальный ВЧ-генератор (коагулятор)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30" w:name="anchor12140464"/>
            <w:bookmarkEnd w:id="2130"/>
            <w:r>
              <w:t>64</w:t>
            </w:r>
            <w:r>
              <w:rPr>
                <w:vertAlign w:val="superscript"/>
              </w:rPr>
              <w:t> </w:t>
            </w:r>
            <w:hyperlink r:id="rId151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Фонендоскоп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новорожденных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31" w:name="anchor12140465"/>
            <w:bookmarkEnd w:id="2131"/>
            <w:r>
              <w:t>65</w:t>
            </w:r>
            <w:r>
              <w:rPr>
                <w:vertAlign w:val="superscript"/>
              </w:rPr>
              <w:t> </w:t>
            </w:r>
            <w:hyperlink r:id="rId151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Холодильник </w:t>
            </w:r>
            <w:r>
              <w:t>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32" w:name="anchor12140466"/>
            <w:bookmarkEnd w:id="2132"/>
            <w:r>
              <w:t>66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238940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для микрогематокрита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гематокритная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33" w:name="anchor12140467"/>
            <w:bookmarkEnd w:id="2133"/>
            <w:r>
              <w:t>67</w:t>
            </w:r>
            <w:r>
              <w:rPr>
                <w:vertAlign w:val="superscript"/>
              </w:rPr>
              <w:t> </w:t>
            </w:r>
            <w:hyperlink r:id="rId151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аспирационная общего назначения, </w:t>
            </w:r>
            <w:r>
              <w:t>вакуумная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Электроотсос (вакуумный отсос)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с питанием от сети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134" w:name="anchor121404100"/>
      <w:bookmarkEnd w:id="2134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06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35" w:name="anchor121404101"/>
            <w:bookmarkEnd w:id="2135"/>
            <w:r>
              <w:t>1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Гигрометр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36" w:name="anchor121404102"/>
            <w:bookmarkEnd w:id="2136"/>
            <w:r>
              <w:t>2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Умывальник и смеситель с локтевым</w:t>
            </w:r>
            <w:r>
              <w:t xml:space="preserve"> (бесконтактным, педальным и прочим не кистевым) управлением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37" w:name="anchor121404103"/>
            <w:bookmarkEnd w:id="2137"/>
            <w:r>
              <w:t>3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38" w:name="anchor121404104"/>
            <w:bookmarkEnd w:id="2138"/>
            <w:r>
              <w:t>4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врача-неонатолога с подключением к 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</w:t>
            </w:r>
            <w:r>
              <w:t xml:space="preserve"> расписанию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39" w:name="anchor121404105"/>
            <w:bookmarkEnd w:id="2139"/>
            <w:r>
              <w:t>5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40" w:name="anchor121404106"/>
            <w:bookmarkEnd w:id="2140"/>
            <w:r>
              <w:t>6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контроля температуры воздуха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палат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41" w:name="anchor121404107"/>
            <w:bookmarkEnd w:id="2141"/>
            <w:r>
              <w:t>7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Видеоэндоскопический комплекс для эндоскопической </w:t>
            </w:r>
            <w:r>
              <w:t>хирургии новорожденных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42" w:name="anchor121404108"/>
            <w:bookmarkEnd w:id="2142"/>
            <w:r>
              <w:t>8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Набор для цистоскопии у новорожденных и детей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43" w:name="anchor121404109"/>
            <w:bookmarkEnd w:id="2143"/>
            <w:r>
              <w:t>9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Набор инструментов для хирургии новорожденных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144" w:name="anchor121405"/>
      <w:bookmarkEnd w:id="2144"/>
      <w:r>
        <w:t>4.5. Централизованный молочный блок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231"/>
        <w:gridCol w:w="215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513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514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515" w:history="1">
              <w:r>
                <w:t>Номенклатурной классификацией</w:t>
              </w:r>
            </w:hyperlink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</w:t>
            </w:r>
            <w:r>
              <w:t>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45" w:name="anchor1214051"/>
            <w:bookmarkEnd w:id="2145"/>
            <w:r>
              <w:t>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46" w:name="anchor1214052"/>
            <w:bookmarkEnd w:id="2146"/>
            <w:r>
              <w:t>2</w:t>
            </w:r>
            <w:r>
              <w:rPr>
                <w:vertAlign w:val="superscript"/>
              </w:rPr>
              <w:t> </w:t>
            </w:r>
            <w:hyperlink r:id="rId151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использованных </w:t>
            </w:r>
            <w:r>
              <w:t>материалов (медицинских отходов)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47" w:name="anchor1214053"/>
            <w:bookmarkEnd w:id="2147"/>
            <w:r>
              <w:t>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124120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Машина моющая /дезинфицирующая для подкладных </w:t>
            </w:r>
            <w:r>
              <w:t>суден/вспомогательной посуды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Моечная машина (полуавтомат и/или автомат с полным циклом) для мойки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детских бутылочек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48" w:name="anchor1214054"/>
            <w:bookmarkEnd w:id="2148"/>
            <w:r>
              <w:t>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124120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моющая /дезинфицирующая для подкладных суден/вспомогательной посуды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Мойка 3-х гнездовая для ручной мойки детской</w:t>
            </w:r>
            <w:r>
              <w:t xml:space="preserve"> посуды с подводкой горячей и холодной воды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49" w:name="anchor1214055"/>
            <w:bookmarkEnd w:id="2149"/>
            <w:r>
              <w:t>5</w:t>
            </w:r>
            <w:r>
              <w:rPr>
                <w:vertAlign w:val="superscript"/>
              </w:rPr>
              <w:t> </w:t>
            </w:r>
            <w:hyperlink r:id="rId151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</w:t>
            </w:r>
            <w:r>
              <w:t>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50" w:name="anchor1214056"/>
            <w:bookmarkEnd w:id="2150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Паровой стерилизатор проходного типа (при отсутствии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центральной стерилизацион-ной)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51" w:name="anchor1214057"/>
            <w:bookmarkEnd w:id="2151"/>
            <w:r>
              <w:t>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188320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Пост сестринский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Рабочее место медицинской сестры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52" w:name="anchor1214058"/>
            <w:bookmarkEnd w:id="2152"/>
            <w:r>
              <w:t>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Стеллаж из нержавеющей стали для </w:t>
            </w:r>
            <w:r>
              <w:t>хранения детской посуды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53" w:name="anchor1214059"/>
            <w:bookmarkEnd w:id="2153"/>
            <w:r>
              <w:t>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с твердым гигиеническим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покрытием для хранения сухих молочных смесей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54" w:name="anchor12140510"/>
            <w:bookmarkEnd w:id="2154"/>
            <w:r>
              <w:t>10</w:t>
            </w:r>
            <w:r>
              <w:rPr>
                <w:vertAlign w:val="superscript"/>
              </w:rPr>
              <w:t> </w:t>
            </w:r>
            <w:hyperlink r:id="rId151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</w:t>
            </w:r>
            <w:r>
              <w:t>инструментальный (для приготовления и порционного розлива детской молочной смеси)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55" w:name="anchor12140511"/>
            <w:bookmarkEnd w:id="2155"/>
            <w:r>
              <w:t>11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334300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транспортировки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образцов, термоизолированный, многоразового 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Термоконтейнер для </w:t>
            </w:r>
            <w:r>
              <w:t>транспортировки приготовленных молочных смесей и пастеризованного грудного молока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56" w:name="anchor12140512"/>
            <w:bookmarkEnd w:id="2156"/>
            <w:r>
              <w:t>12</w:t>
            </w:r>
            <w:r>
              <w:rPr>
                <w:vertAlign w:val="superscript"/>
              </w:rPr>
              <w:t> </w:t>
            </w:r>
            <w:hyperlink r:id="rId151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лабораторный для чистых помещений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"ТС-200м"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лабораторный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57" w:name="anchor12140513"/>
            <w:bookmarkEnd w:id="2157"/>
            <w:r>
              <w:t>13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Транспортная тележка для перевозки кассет /термоконтейнеров с бутылочками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58" w:name="anchor12140514"/>
            <w:bookmarkEnd w:id="2158"/>
            <w:r>
              <w:t>14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105200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жидких лекарственных средств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жидких лекарственных средств с питанием от сети и от бортовой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сети </w:t>
            </w:r>
            <w:r>
              <w:t>транспортного средства (I, 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59" w:name="anchor12140515"/>
            <w:bookmarkEnd w:id="2159"/>
            <w:r>
              <w:t>15</w:t>
            </w:r>
            <w:r>
              <w:rPr>
                <w:vertAlign w:val="superscript"/>
              </w:rPr>
              <w:t> </w:t>
            </w:r>
            <w:hyperlink r:id="rId152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60" w:name="anchor12140516"/>
            <w:bookmarkEnd w:id="2160"/>
            <w:r>
              <w:t>16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161" w:name="anchor121405100"/>
      <w:bookmarkEnd w:id="2161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5783"/>
        <w:gridCol w:w="323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578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62" w:name="anchor121405101"/>
            <w:bookmarkEnd w:id="2162"/>
            <w:r>
              <w:t>1</w:t>
            </w:r>
          </w:p>
        </w:tc>
        <w:tc>
          <w:tcPr>
            <w:tcW w:w="578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Кассеты на 25 бутылочек "М-25"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63" w:name="anchor121405102"/>
            <w:bookmarkEnd w:id="2163"/>
            <w:r>
              <w:t>2</w:t>
            </w:r>
          </w:p>
        </w:tc>
        <w:tc>
          <w:tcPr>
            <w:tcW w:w="578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в комплекте с многофункциональным устройством (принтер/сканер/копир)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64" w:name="anchor121405103"/>
            <w:bookmarkEnd w:id="2164"/>
            <w:r>
              <w:t>3</w:t>
            </w:r>
          </w:p>
        </w:tc>
        <w:tc>
          <w:tcPr>
            <w:tcW w:w="578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Плита электрическая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165" w:name="anchor121500"/>
      <w:bookmarkEnd w:id="2165"/>
      <w:r>
        <w:t>5. Гинекологическое отделение с операционными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231"/>
        <w:gridCol w:w="232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521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522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</w:t>
            </w:r>
            <w:r>
              <w:t xml:space="preserve">медицинского изделия в соответствии с </w:t>
            </w:r>
            <w:hyperlink r:id="rId1523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66" w:name="anchor121501"/>
            <w:bookmarkEnd w:id="2166"/>
            <w:r>
              <w:t>1</w:t>
            </w:r>
            <w:r>
              <w:rPr>
                <w:vertAlign w:val="superscript"/>
              </w:rPr>
              <w:t> </w:t>
            </w:r>
            <w:hyperlink r:id="rId152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</w:t>
            </w:r>
            <w:r>
              <w:t>измерения артериального давления анероидный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</w:t>
            </w:r>
            <w:r>
              <w:t xml:space="preserve">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</w:t>
            </w:r>
            <w:r>
              <w:t>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67" w:name="anchor121502"/>
            <w:bookmarkEnd w:id="2167"/>
            <w:r>
              <w:t>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ультразвуко</w:t>
            </w:r>
            <w:r>
              <w:t>вого исследования с датчиками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68" w:name="anchor121503"/>
            <w:bookmarkEnd w:id="2168"/>
            <w:r>
              <w:t>3</w:t>
            </w:r>
            <w:r>
              <w:rPr>
                <w:vertAlign w:val="superscript"/>
              </w:rPr>
              <w:t> </w:t>
            </w:r>
            <w:hyperlink r:id="rId152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электронные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Весы-стул, 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механические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69" w:name="anchor121504"/>
            <w:bookmarkEnd w:id="2169"/>
            <w:r>
              <w:t>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70" w:name="anchor121505"/>
            <w:bookmarkEnd w:id="2170"/>
            <w:r>
              <w:t>5</w:t>
            </w:r>
            <w:r>
              <w:rPr>
                <w:vertAlign w:val="superscript"/>
              </w:rPr>
              <w:t> </w:t>
            </w:r>
            <w:hyperlink r:id="rId152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концентрирования кислорода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кислорода (центральная разводка или концентратор кислорода)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кислородной терапии </w:t>
            </w:r>
            <w:r>
              <w:t>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 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получения кислорода для 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71" w:name="anchor121506"/>
            <w:bookmarkEnd w:id="2171"/>
            <w:r>
              <w:t>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УФ - бактерицидная для хранения медицинских инструментов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72" w:name="anchor121507"/>
            <w:bookmarkEnd w:id="2172"/>
            <w:r>
              <w:t>7</w:t>
            </w:r>
            <w:r>
              <w:rPr>
                <w:vertAlign w:val="superscript"/>
              </w:rPr>
              <w:t> </w:t>
            </w:r>
            <w:hyperlink r:id="rId152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больничная, с электропитанием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лежачая медицинская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внутрибольничная, неприводная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238730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Каталка </w:t>
            </w:r>
            <w:r>
              <w:t>с рентгенпрозрачной декой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73" w:name="anchor121508"/>
            <w:bookmarkEnd w:id="2173"/>
            <w:r>
              <w:t>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74" w:name="anchor121509"/>
            <w:bookmarkEnd w:id="2174"/>
            <w:r>
              <w:t>9</w:t>
            </w:r>
            <w:r>
              <w:rPr>
                <w:vertAlign w:val="superscript"/>
              </w:rPr>
              <w:t> </w:t>
            </w:r>
            <w:hyperlink r:id="rId152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использованных материалов (медицинских отходов)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6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Пакет </w:t>
            </w:r>
            <w:r>
              <w:t>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75" w:name="anchor121510"/>
            <w:bookmarkEnd w:id="2175"/>
            <w:r>
              <w:t>10</w:t>
            </w:r>
            <w:r>
              <w:rPr>
                <w:vertAlign w:val="superscript"/>
              </w:rPr>
              <w:t> </w:t>
            </w:r>
            <w:hyperlink r:id="rId152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расходных </w:t>
            </w:r>
            <w:r>
              <w:t>материалов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6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76" w:name="anchor121511"/>
            <w:bookmarkEnd w:id="2176"/>
            <w:r>
              <w:t>11</w:t>
            </w:r>
            <w:r>
              <w:rPr>
                <w:vertAlign w:val="superscript"/>
              </w:rPr>
              <w:t> </w:t>
            </w:r>
            <w:hyperlink r:id="rId153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 контейнеров для хирургических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хранения стерильных инструментов и </w:t>
            </w:r>
            <w:r>
              <w:t>материала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Лоток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77" w:name="anchor121512"/>
            <w:bookmarkEnd w:id="2177"/>
            <w:r>
              <w:t>12</w:t>
            </w:r>
            <w:r>
              <w:rPr>
                <w:vertAlign w:val="superscript"/>
              </w:rPr>
              <w:t> </w:t>
            </w:r>
            <w:hyperlink r:id="rId153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гинекологический для </w:t>
            </w:r>
            <w:r>
              <w:t>осмотра/терапевтических процедур,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гинекологическое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операционное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гинекологический, электромеханический,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операционный гинекологический, с </w:t>
            </w:r>
            <w:r>
              <w:t>электрогидравлическим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гинекологический,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78" w:name="anchor121513"/>
            <w:bookmarkEnd w:id="2178"/>
            <w:r>
              <w:t>13</w:t>
            </w:r>
            <w:r>
              <w:rPr>
                <w:vertAlign w:val="superscript"/>
              </w:rPr>
              <w:t> </w:t>
            </w:r>
            <w:hyperlink r:id="rId153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120210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механическая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функциональная с матрацем медицинским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 зависимости от коечного фонда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136210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стандартная с электроприводом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79" w:name="anchor121514"/>
            <w:bookmarkEnd w:id="2179"/>
            <w:r>
              <w:t>14</w:t>
            </w:r>
            <w:r>
              <w:rPr>
                <w:vertAlign w:val="superscript"/>
              </w:rPr>
              <w:t> </w:t>
            </w:r>
            <w:hyperlink r:id="rId153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</w:t>
            </w:r>
            <w:r>
              <w:t>для осмотра/терапевтических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80" w:name="anchor121515"/>
            <w:bookmarkEnd w:id="2180"/>
            <w:r>
              <w:t>15</w:t>
            </w:r>
            <w:r>
              <w:rPr>
                <w:vertAlign w:val="superscript"/>
              </w:rPr>
              <w:t> </w:t>
            </w:r>
            <w:hyperlink r:id="rId153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акушерских /гинекологических операций, не содержащий лекарственные </w:t>
            </w:r>
            <w:r>
              <w:t>средства,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гинекологических инструментов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пациентов в смену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81" w:name="anchor121516"/>
            <w:bookmarkEnd w:id="2181"/>
            <w:r>
              <w:t>16</w:t>
            </w:r>
            <w:r>
              <w:rPr>
                <w:vertAlign w:val="superscript"/>
              </w:rPr>
              <w:t> </w:t>
            </w:r>
            <w:hyperlink r:id="rId153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Установка </w:t>
            </w:r>
            <w:r>
              <w:t>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82" w:name="anchor121517"/>
            <w:bookmarkEnd w:id="2182"/>
            <w:r>
              <w:t>17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содержащий лекарственные </w:t>
            </w:r>
            <w:r>
              <w:t>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83" w:name="anchor121518"/>
            <w:bookmarkEnd w:id="2183"/>
            <w:r>
              <w:t>18</w:t>
            </w:r>
            <w:r>
              <w:rPr>
                <w:vertAlign w:val="superscript"/>
              </w:rPr>
              <w:t> </w:t>
            </w:r>
            <w:hyperlink r:id="rId153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149980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Пульсоксиметр, с питанием от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 с питанием от батареи и возможностью зарядки от сети постоянного тока (I, II, 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150000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Датчик пульсоксиметра,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84" w:name="anchor121519"/>
            <w:bookmarkEnd w:id="2184"/>
            <w:r>
              <w:t>19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157600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медицинский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85" w:name="anchor121520"/>
            <w:bookmarkEnd w:id="2185"/>
            <w:r>
              <w:t>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105620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Рулетка,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Сантиметровая лента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86" w:name="anchor121521"/>
            <w:bookmarkEnd w:id="2186"/>
            <w:r>
              <w:t>21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передвижной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проведения осмотра/ терапевтических </w:t>
            </w:r>
            <w:r>
              <w:t>процедур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87" w:name="anchor121522"/>
            <w:bookmarkEnd w:id="2187"/>
            <w:r>
              <w:t>22</w:t>
            </w:r>
            <w:r>
              <w:rPr>
                <w:vertAlign w:val="superscript"/>
              </w:rPr>
              <w:t> </w:t>
            </w:r>
            <w:hyperlink r:id="rId153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Стетофонендо-скоп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88" w:name="anchor121523"/>
            <w:bookmarkEnd w:id="2188"/>
            <w:r>
              <w:t>23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внутривенных вливаний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Стойка (штатив) для </w:t>
            </w:r>
            <w:r>
              <w:t>инфузионных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систем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10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89" w:name="anchor121524"/>
            <w:bookmarkEnd w:id="2189"/>
            <w:r>
              <w:t>24</w:t>
            </w:r>
            <w:r>
              <w:rPr>
                <w:vertAlign w:val="superscript"/>
              </w:rPr>
              <w:t> </w:t>
            </w:r>
            <w:hyperlink r:id="rId153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манипуляционный для размещения инструмента, лекарственных препаратов и приборов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Тележка медицинская </w:t>
            </w:r>
            <w:r>
              <w:t>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90" w:name="anchor121525"/>
            <w:bookmarkEnd w:id="2190"/>
            <w:r>
              <w:t>25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91" w:name="anchor121526"/>
            <w:bookmarkEnd w:id="2191"/>
            <w:r>
              <w:t>26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медицинский винтовой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92" w:name="anchor121527"/>
            <w:bookmarkEnd w:id="2192"/>
            <w:r>
              <w:t>27</w:t>
            </w:r>
            <w:r>
              <w:rPr>
                <w:vertAlign w:val="superscript"/>
              </w:rPr>
              <w:t> </w:t>
            </w:r>
            <w:hyperlink r:id="rId153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инфракрасный для измерения температуры тела пациента, кожный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жидкокристаллический медицинский,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капиллярный для измерения </w:t>
            </w:r>
            <w:r>
              <w:t>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электронный для измерения температуры тела пациента в импульсном 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для измерения температуры тела пациента с 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капиллярный для измерения </w:t>
            </w:r>
            <w:r>
              <w:t>температуры тела пациента, безртутный, неспиртовой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93" w:name="anchor121528"/>
            <w:bookmarkEnd w:id="2193"/>
            <w:r>
              <w:t>28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прикроватная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Тумба прикроватная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10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94" w:name="anchor121529"/>
            <w:bookmarkEnd w:id="2194"/>
            <w:r>
              <w:t>29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95" w:name="anchor121530"/>
            <w:bookmarkEnd w:id="2195"/>
            <w:r>
              <w:t>30</w:t>
            </w:r>
            <w:r>
              <w:rPr>
                <w:vertAlign w:val="superscript"/>
              </w:rPr>
              <w:t> </w:t>
            </w:r>
            <w:hyperlink r:id="rId154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Холодильник/ морозильник для хранения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96" w:name="anchor121531"/>
            <w:bookmarkEnd w:id="2196"/>
            <w:r>
              <w:t>31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Ширма </w:t>
            </w:r>
            <w:r>
              <w:t>медицинская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97" w:name="anchor121532"/>
            <w:bookmarkEnd w:id="2197"/>
            <w:r>
              <w:t>32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медикаментов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98" w:name="anchor121533"/>
            <w:bookmarkEnd w:id="2198"/>
            <w:r>
              <w:t>33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медикаментов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199" w:name="anchor121534"/>
            <w:bookmarkEnd w:id="2199"/>
            <w:r>
              <w:t>34</w:t>
            </w:r>
            <w:r>
              <w:rPr>
                <w:vertAlign w:val="superscript"/>
              </w:rPr>
              <w:t> </w:t>
            </w:r>
            <w:hyperlink r:id="rId154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327110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Микропланшет </w:t>
            </w:r>
            <w:r>
              <w:t>ИВД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Планшет для определения группы крови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327170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Планшет для лабораторных исследований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00" w:name="anchor121535"/>
            <w:bookmarkEnd w:id="2200"/>
            <w:r>
              <w:t>35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138870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Аспиратор эндоцервикальный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Аспиратор электрический со ступенчатым заданием уровня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разряжения и ножной педалью управления </w:t>
            </w:r>
            <w:r>
              <w:t>(I, II, 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201" w:name="anchor1215100"/>
      <w:bookmarkEnd w:id="2201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236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2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02" w:name="anchor1215101"/>
            <w:bookmarkEnd w:id="2202"/>
            <w:r>
              <w:t>1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врача-акушера-гинеколога с подключением к информационно-коммуникационной сети "Интернет"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03" w:name="anchor1215102"/>
            <w:bookmarkEnd w:id="2203"/>
            <w:r>
              <w:t>2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</w:t>
            </w:r>
            <w:r>
              <w:t>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15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04" w:name="anchor1215103"/>
            <w:bookmarkEnd w:id="2204"/>
            <w:r>
              <w:t>3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05" w:name="anchor1215104"/>
            <w:bookmarkEnd w:id="2205"/>
            <w:r>
              <w:t>4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палатный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06" w:name="anchor1215105"/>
            <w:bookmarkEnd w:id="2206"/>
            <w:r>
              <w:t>5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измерения температуры воздуха</w:t>
            </w:r>
            <w:r>
              <w:t xml:space="preserve"> в помещении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палату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07" w:name="anchor1215106"/>
            <w:bookmarkEnd w:id="2207"/>
            <w:r>
              <w:t>6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Холодильник для хранения продуктов питания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208" w:name="anchor1215200"/>
      <w:bookmarkEnd w:id="2208"/>
      <w:r>
        <w:t>Операционный блок на 1 операционную для гинекологического отделения с блоком палат пробуждения на 2 койки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2209" w:name="anchor1215201"/>
      <w:bookmarkEnd w:id="2209"/>
      <w:r>
        <w:t>Предоперационная и операционная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402"/>
        <w:gridCol w:w="215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542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543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544" w:history="1">
              <w:r>
                <w:t>Н</w:t>
              </w:r>
              <w:r>
                <w:t>оменклатурной классификацией</w:t>
              </w:r>
            </w:hyperlink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10" w:name="anchor1215211"/>
            <w:bookmarkEnd w:id="2210"/>
            <w:r>
              <w:t>1</w:t>
            </w:r>
            <w:r>
              <w:rPr>
                <w:vertAlign w:val="superscript"/>
              </w:rPr>
              <w:t> </w:t>
            </w:r>
            <w:hyperlink r:id="rId154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электродная биполярная аппарата электрохирургической диатермии для планарной резекции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высокочастотной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электрохирургии гинекологический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228980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электрохирургическая аргон-усиленная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электрохирургическая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11" w:name="anchor1215212"/>
            <w:bookmarkEnd w:id="2211"/>
            <w:r>
              <w:t>2</w:t>
            </w:r>
            <w:r>
              <w:rPr>
                <w:vertAlign w:val="superscript"/>
              </w:rPr>
              <w:t> </w:t>
            </w:r>
            <w:hyperlink r:id="rId154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артериального давления автоматический, </w:t>
            </w:r>
            <w:r>
              <w:t>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12" w:name="anchor1215213"/>
            <w:bookmarkEnd w:id="2212"/>
            <w:r>
              <w:t>3</w:t>
            </w:r>
            <w:r>
              <w:rPr>
                <w:vertAlign w:val="superscript"/>
              </w:rPr>
              <w:t> </w:t>
            </w:r>
            <w:hyperlink r:id="rId154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передвижной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наркозно-дыхательный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анестезиологическая,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275800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с закрытым контуром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13" w:name="anchor1215214"/>
            <w:bookmarkEnd w:id="2213"/>
            <w:r>
              <w:t>4</w:t>
            </w:r>
            <w:r>
              <w:rPr>
                <w:vertAlign w:val="superscript"/>
              </w:rPr>
              <w:t> </w:t>
            </w:r>
            <w:hyperlink r:id="rId154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конвекционного подогрева крови/инфузионных растворов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подогревания инфузионных растворов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конвекционного подогрева крови/инфузионных растворов, с высокой 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кондуктивного подогрева крови/инфузионных растворов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Нагреватель </w:t>
            </w:r>
            <w:r>
              <w:t>крови/жидкости излучательный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кондуктивного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подогрева крови/инфузионных растворов, с высокой 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кондуктивного подогрева крови/инфузионных растворов, с высокой 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14" w:name="anchor1215215"/>
            <w:bookmarkEnd w:id="2214"/>
            <w:r>
              <w:t>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ультразвуковой визуализации универсальная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ультразвукового исследования с датчиками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15" w:name="anchor1215216"/>
            <w:bookmarkEnd w:id="2215"/>
            <w:r>
              <w:t>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121180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легких, ручной, многоразового 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дыхательный ручной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16" w:name="anchor1215217"/>
            <w:bookmarkEnd w:id="2216"/>
            <w:r>
              <w:t>7</w:t>
            </w:r>
            <w:r>
              <w:rPr>
                <w:vertAlign w:val="superscript"/>
              </w:rPr>
              <w:t> </w:t>
            </w:r>
            <w:hyperlink r:id="rId154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180940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лазерная хирургическая твердотельная с удвоением частоты общего назначения/для различных областей применения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лазерный хирургический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180960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лазерная хирургическая твердотельная общего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назначения/для различных </w:t>
            </w:r>
            <w:r>
              <w:t>областей применения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лазерная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хирургическая твердотельная/на диоксиде углерода общего назначения/для различных областей применения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317960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лазерная хирургическая диодная общего назначения/для различных областей применения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17" w:name="anchor1215218"/>
            <w:bookmarkEnd w:id="2217"/>
            <w:r>
              <w:t>8</w:t>
            </w:r>
            <w:r>
              <w:rPr>
                <w:vertAlign w:val="superscript"/>
              </w:rPr>
              <w:t> </w:t>
            </w:r>
            <w:hyperlink r:id="rId155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182530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для хирургии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Аспиратор (помпа) хирургический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358710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хирургическая общего назначения, электрическая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18" w:name="anchor1215219"/>
            <w:bookmarkEnd w:id="2218"/>
            <w:r>
              <w:t>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182530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для хирургии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Вакуум-аспиратор </w:t>
            </w:r>
            <w:r>
              <w:t>мануальный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19" w:name="anchor12152110"/>
            <w:bookmarkEnd w:id="2219"/>
            <w:r>
              <w:t>10</w:t>
            </w:r>
            <w:r>
              <w:rPr>
                <w:vertAlign w:val="superscript"/>
              </w:rPr>
              <w:t> </w:t>
            </w:r>
            <w:hyperlink r:id="rId155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электрохирургическая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Высокочастотный хирургический радиоволновой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генератор с комплектом соответствующего инструментария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182530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для хирургии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20" w:name="anchor12152111"/>
            <w:bookmarkEnd w:id="2220"/>
            <w:r>
              <w:t>11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228980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электрохирургическая аргон-усиленная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Генератор аргоноплазменный хирургический с комплектом соответствующего инструментария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21" w:name="anchor12152112"/>
            <w:bookmarkEnd w:id="2221"/>
            <w:r>
              <w:t>12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127500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ультразвуковая хирургическая для мягких тканей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Генератор ультразвуковой хирургический с </w:t>
            </w:r>
            <w:r>
              <w:t>комплектом соответствующего инструментария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22" w:name="anchor12152113"/>
            <w:bookmarkEnd w:id="2222"/>
            <w:r>
              <w:t>13</w:t>
            </w:r>
            <w:r>
              <w:rPr>
                <w:vertAlign w:val="superscript"/>
              </w:rPr>
              <w:t> </w:t>
            </w:r>
            <w:hyperlink r:id="rId155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126500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автоматический для профессионального использования с питанием от аккумуляторной батареи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автоматический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профес</w:t>
            </w:r>
            <w:r>
              <w:t>сионального использования с питанием от сети и от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аккумуляторной батареи (I, II, 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с ручным управлением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262440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Дефибриллятор внешний полуавтоматический для профессионального использования с питанием от </w:t>
            </w:r>
            <w:r>
              <w:t>неперезаряжаемой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23" w:name="anchor12152114"/>
            <w:bookmarkEnd w:id="2223"/>
            <w:r>
              <w:t>14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24" w:name="anchor12152115"/>
            <w:bookmarkEnd w:id="2224"/>
            <w:r>
              <w:t>15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медицинского воздуха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209420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экстренной</w:t>
            </w:r>
            <w:r>
              <w:t xml:space="preserve"> подачи медицинских газов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25" w:name="anchor12152116"/>
            <w:bookmarkEnd w:id="2225"/>
            <w:r>
              <w:t>16</w:t>
            </w:r>
            <w:r>
              <w:rPr>
                <w:vertAlign w:val="superscript"/>
              </w:rPr>
              <w:t> </w:t>
            </w:r>
            <w:hyperlink r:id="rId155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концентрирования кислорода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кислорода (центральная разводка или концентратор кислорода)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 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получения кислорода для 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26" w:name="anchor12152117"/>
            <w:bookmarkEnd w:id="2226"/>
            <w:r>
              <w:t>17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27" w:name="anchor12152118"/>
            <w:bookmarkEnd w:id="2227"/>
            <w:r>
              <w:t>18</w:t>
            </w:r>
            <w:r>
              <w:rPr>
                <w:vertAlign w:val="superscript"/>
              </w:rPr>
              <w:t> </w:t>
            </w:r>
            <w:hyperlink r:id="rId155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</w:t>
            </w:r>
            <w:r>
              <w:t>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28" w:name="anchor12152119"/>
            <w:bookmarkEnd w:id="2228"/>
            <w:r>
              <w:t>19</w:t>
            </w:r>
            <w:r>
              <w:rPr>
                <w:vertAlign w:val="superscript"/>
              </w:rPr>
              <w:t> </w:t>
            </w:r>
            <w:hyperlink r:id="rId155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расходных материалов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системы химической дезинфекции </w:t>
            </w:r>
            <w:r>
              <w:t>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29" w:name="anchor12152120"/>
            <w:bookmarkEnd w:id="2229"/>
            <w:r>
              <w:t>20</w:t>
            </w:r>
            <w:r>
              <w:rPr>
                <w:vertAlign w:val="superscript"/>
              </w:rPr>
              <w:t> </w:t>
            </w:r>
            <w:hyperlink r:id="rId155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хранения стерильных инструментов и материала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 контейнеров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Лоток </w:t>
            </w:r>
            <w:r>
              <w:t>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30" w:name="anchor12152121"/>
            <w:bookmarkEnd w:id="2230"/>
            <w:r>
              <w:t>21</w:t>
            </w:r>
            <w:r>
              <w:rPr>
                <w:vertAlign w:val="superscript"/>
              </w:rPr>
              <w:t> </w:t>
            </w:r>
            <w:hyperlink r:id="rId155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гинекологический, электромеханический, с питанием от сети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гинекологическое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операционное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гинекологический, с электрогидравлическим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гинекологический,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31" w:name="anchor12152122"/>
            <w:bookmarkEnd w:id="2231"/>
            <w:r>
              <w:t>22</w:t>
            </w:r>
            <w:r>
              <w:rPr>
                <w:vertAlign w:val="superscript"/>
              </w:rPr>
              <w:t> </w:t>
            </w:r>
            <w:hyperlink r:id="rId155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162210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универсальный, </w:t>
            </w:r>
            <w:r>
              <w:t>электромеханический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многофункциональный хирургический с электроприводом или механический с гидроприводом с приводом в комплекте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162290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универсальный,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162400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операционный универсальный, </w:t>
            </w:r>
            <w:r>
              <w:t>электрогидравлический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162410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универсальный, электромеханический,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32" w:name="anchor12152123"/>
            <w:bookmarkEnd w:id="2232"/>
            <w:r>
              <w:t>23</w:t>
            </w:r>
            <w:r>
              <w:rPr>
                <w:vertAlign w:val="superscript"/>
              </w:rPr>
              <w:t> </w:t>
            </w:r>
            <w:hyperlink r:id="rId155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материальный со стеллажами для хранения стерильных одноразовых и многоразовы</w:t>
            </w:r>
            <w:r>
              <w:t>х стерильных комплектов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33" w:name="anchor12152124"/>
            <w:bookmarkEnd w:id="2233"/>
            <w:r>
              <w:t>24</w:t>
            </w:r>
            <w:r>
              <w:rPr>
                <w:vertAlign w:val="superscript"/>
              </w:rPr>
              <w:t> </w:t>
            </w:r>
            <w:hyperlink r:id="rId156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 контейнеров для хирургических инструментов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Модуль предоперационный для хранения стерильных наборов </w:t>
            </w:r>
            <w:r>
              <w:t>инструментов, операционного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белья, перевязочного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материала, медикаментов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34" w:name="anchor12152125"/>
            <w:bookmarkEnd w:id="2234"/>
            <w:r>
              <w:t>25</w:t>
            </w:r>
            <w:r>
              <w:rPr>
                <w:vertAlign w:val="superscript"/>
              </w:rPr>
              <w:t> </w:t>
            </w:r>
            <w:hyperlink r:id="rId156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физиологических </w:t>
            </w:r>
            <w:r>
              <w:t>показателей нескольких пациентов для интенсивной/общей терапии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анестезиологический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157130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пациента, многофункциональный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35" w:name="anchor12152126"/>
            <w:bookmarkEnd w:id="2235"/>
            <w:r>
              <w:t>26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328210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катетеризации центральных вен, кратковременного </w:t>
            </w:r>
            <w:r>
              <w:t>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катетеризации центральных вен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36" w:name="anchor12152127"/>
            <w:bookmarkEnd w:id="2236"/>
            <w:r>
              <w:t>27</w:t>
            </w:r>
            <w:r>
              <w:rPr>
                <w:vertAlign w:val="superscript"/>
              </w:rPr>
              <w:t> </w:t>
            </w:r>
            <w:hyperlink r:id="rId156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 гинекологических операций, не содержащий лекарственные средства, многоразового 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хирургических </w:t>
            </w:r>
            <w:r>
              <w:t>инструментов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операций в день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37" w:name="anchor12152128"/>
            <w:bookmarkEnd w:id="2237"/>
            <w:r>
              <w:t>28</w:t>
            </w:r>
            <w:r>
              <w:rPr>
                <w:vertAlign w:val="superscript"/>
              </w:rPr>
              <w:t> </w:t>
            </w:r>
            <w:hyperlink r:id="rId156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268100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лапароскопических хирургических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процедур, не содержащий лекарственные средства, многоразового 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инструментов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лапароскопии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268290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лапароскопических хирургических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процедур,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38" w:name="anchor12152129"/>
            <w:bookmarkEnd w:id="2238"/>
            <w:r>
              <w:t>29</w:t>
            </w:r>
            <w:r>
              <w:rPr>
                <w:vertAlign w:val="superscript"/>
              </w:rPr>
              <w:t> </w:t>
            </w:r>
            <w:hyperlink r:id="rId156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механический, многоразового 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Насос инфузионный общего назначения, </w:t>
            </w:r>
            <w:r>
              <w:t>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39" w:name="anchor12152130"/>
            <w:bookmarkEnd w:id="2239"/>
            <w:r>
              <w:t>30</w:t>
            </w:r>
            <w:r>
              <w:rPr>
                <w:vertAlign w:val="superscript"/>
              </w:rPr>
              <w:t> </w:t>
            </w:r>
            <w:hyperlink r:id="rId156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по площади </w:t>
            </w:r>
            <w:r>
              <w:t>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40" w:name="anchor12152131"/>
            <w:bookmarkEnd w:id="2240"/>
            <w:r>
              <w:t>31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41" w:name="anchor12152132"/>
            <w:bookmarkEnd w:id="2241"/>
            <w:r>
              <w:t>32</w:t>
            </w:r>
            <w:r>
              <w:rPr>
                <w:vertAlign w:val="superscript"/>
              </w:rPr>
              <w:t> </w:t>
            </w:r>
            <w:hyperlink r:id="rId156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149980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Пульсоксиметр, с питанием от батареи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 с питанием от батареи и возможностью зарядки от сети постоянного тока (I, II, 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 менее </w:t>
            </w: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150000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Датчик пульсоксиметра,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42" w:name="anchor12152133"/>
            <w:bookmarkEnd w:id="2242"/>
            <w:r>
              <w:t>33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передвижной для проведения осмотра/терапевтических процедур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43" w:name="anchor12152134"/>
            <w:bookmarkEnd w:id="2243"/>
            <w:r>
              <w:t>34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Светильник операционный </w:t>
            </w:r>
            <w:r>
              <w:t>потолочный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44" w:name="anchor12152135"/>
            <w:bookmarkEnd w:id="2244"/>
            <w:r>
              <w:t>35</w:t>
            </w:r>
            <w:r>
              <w:rPr>
                <w:vertAlign w:val="superscript"/>
              </w:rPr>
              <w:t> </w:t>
            </w:r>
            <w:hyperlink r:id="rId156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144370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моюще-дезинфицирующая для жестких эндоскопов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эндоскопического инструментария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271600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моющая/дезинфицирующая для эндоскопов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45" w:name="anchor12152136"/>
            <w:bookmarkEnd w:id="2245"/>
            <w:r>
              <w:t>36</w:t>
            </w:r>
            <w:r>
              <w:rPr>
                <w:vertAlign w:val="superscript"/>
              </w:rPr>
              <w:t> </w:t>
            </w:r>
            <w:hyperlink r:id="rId156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46" w:name="anchor12152137"/>
            <w:bookmarkEnd w:id="2246"/>
            <w:r>
              <w:t>37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внутривенных вливаний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(штатив)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инфузионных систем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47" w:name="anchor12152138"/>
            <w:bookmarkEnd w:id="2247"/>
            <w:r>
              <w:t>38</w:t>
            </w:r>
            <w:r>
              <w:rPr>
                <w:vertAlign w:val="superscript"/>
              </w:rPr>
              <w:t> </w:t>
            </w:r>
            <w:hyperlink r:id="rId156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передвижная (тележка) анестезиологическая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врача-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анестезиолога-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реаниматолога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275730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анестезиологических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48" w:name="anchor12152139"/>
            <w:bookmarkEnd w:id="2248"/>
            <w:r>
              <w:t>39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 </w:t>
            </w:r>
            <w:r>
              <w:t>менее 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49" w:name="anchor12152140"/>
            <w:bookmarkEnd w:id="2249"/>
            <w:r>
              <w:t>40</w:t>
            </w:r>
            <w:r>
              <w:rPr>
                <w:vertAlign w:val="superscript"/>
              </w:rPr>
              <w:t> </w:t>
            </w:r>
            <w:hyperlink r:id="rId157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манипуляцион-ный для размещения инструмента, лекарственных препаратов и приборов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4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</w:t>
            </w:r>
            <w:r>
              <w:t>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50" w:name="anchor12152141"/>
            <w:bookmarkEnd w:id="2250"/>
            <w:r>
              <w:t>41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129690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операционный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медицинский винтовой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51" w:name="anchor12152142"/>
            <w:bookmarkEnd w:id="2251"/>
            <w:r>
              <w:t>42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52" w:name="anchor12152143"/>
            <w:bookmarkEnd w:id="2252"/>
            <w:r>
              <w:t>43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127500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ультразвуковая хирургическая для мягких тканей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Ультразвуковой аппарат переносной операционный с комплектом соответствующих датчиков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53" w:name="anchor12152144"/>
            <w:bookmarkEnd w:id="2253"/>
            <w:r>
              <w:t>44</w:t>
            </w:r>
            <w:r>
              <w:rPr>
                <w:vertAlign w:val="superscript"/>
              </w:rPr>
              <w:t> </w:t>
            </w:r>
            <w:hyperlink r:id="rId157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144810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Гистероскоп жесткий оптический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Фиброгистероскоп (гистероскоп)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179240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Гистероскоп оптоволоконный гибкий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179810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Видеогистероскоп гибкий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Гистероскоп жесткий оптический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54" w:name="anchor12152145"/>
            <w:bookmarkEnd w:id="2254"/>
            <w:r>
              <w:t>45</w:t>
            </w:r>
            <w:r>
              <w:rPr>
                <w:vertAlign w:val="superscript"/>
              </w:rPr>
              <w:t> </w:t>
            </w:r>
            <w:hyperlink r:id="rId157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хранения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55" w:name="anchor12152146"/>
            <w:bookmarkEnd w:id="2255"/>
            <w:r>
              <w:t>46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259390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Консоль с подводами коммуникаций универсальная, с настенным креплением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Стеновые или потолочные энерго- и газоснабжающие шины с комплектом передвижных плеч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259380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Консоль с подводами коммуникаций универсальная, с потолочным креплением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56" w:name="anchor12152147"/>
            <w:bookmarkEnd w:id="2256"/>
            <w:r>
              <w:t>47</w:t>
            </w:r>
            <w:r>
              <w:rPr>
                <w:vertAlign w:val="superscript"/>
              </w:rPr>
              <w:t> </w:t>
            </w:r>
            <w:hyperlink r:id="rId157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Цистоскоп смотровой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трубопроводная медицинских </w:t>
            </w:r>
            <w:r>
              <w:t>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57" w:name="anchor12152148"/>
            <w:bookmarkEnd w:id="2257"/>
            <w:r>
              <w:t>48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медикаментов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58" w:name="anchor12152149"/>
            <w:bookmarkEnd w:id="2258"/>
            <w:r>
              <w:t>49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хранения стерильного материала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инструментов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59" w:name="anchor12152150"/>
            <w:bookmarkEnd w:id="2259"/>
            <w:r>
              <w:t>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291410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электрокоагуляции, с питанием от </w:t>
            </w:r>
            <w:r>
              <w:t>сети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Электрокоагулятор (коагулятор) хирургический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моно- и биполярный для резекции и коагуляции с комплектом соответствующего инструментария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60" w:name="anchor12152151"/>
            <w:bookmarkEnd w:id="2260"/>
            <w:r>
              <w:t>51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294130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морцелляции тканей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Электромеханический морцелятор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61" w:name="anchor12152152"/>
            <w:bookmarkEnd w:id="2261"/>
            <w:r>
              <w:t>52</w:t>
            </w:r>
            <w:r>
              <w:rPr>
                <w:vertAlign w:val="superscript"/>
              </w:rPr>
              <w:t> </w:t>
            </w:r>
            <w:hyperlink r:id="rId157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вакуумная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Электроотсос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пневматическая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62" w:name="anchor12152153"/>
            <w:bookmarkEnd w:id="2262"/>
            <w:r>
              <w:t>53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136860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Стойка для </w:t>
            </w:r>
            <w:r>
              <w:t>медицинской техники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медицинской техники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63" w:name="anchor12152154"/>
            <w:bookmarkEnd w:id="2263"/>
            <w:r>
              <w:t>54</w:t>
            </w:r>
            <w:r>
              <w:rPr>
                <w:vertAlign w:val="superscript"/>
              </w:rPr>
              <w:t> </w:t>
            </w:r>
            <w:hyperlink r:id="rId157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151300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для аутотрансфузии крови, ручная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реинфузии крови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151310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для аутотрансфузии крови, автоматическая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64" w:name="anchor12152155"/>
            <w:bookmarkEnd w:id="2264"/>
            <w:r>
              <w:t>55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271350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</w:t>
            </w:r>
            <w:r>
              <w:t>сердечно-легочной реанимации, многоразового 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реанимации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65" w:name="anchor12152156"/>
            <w:bookmarkEnd w:id="2265"/>
            <w:r>
              <w:t>56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299630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эпидуральной анестезии, не содержащий лекарственные средства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эпидуральной анестезии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66" w:name="anchor12152157"/>
            <w:bookmarkEnd w:id="2266"/>
            <w:r>
              <w:t>57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298900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Смеситель гелия и кислорода для </w:t>
            </w:r>
            <w:r>
              <w:t>получения дыхательной смеси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Смеситель воздушно-газовой смеси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67" w:name="anchor12152158"/>
            <w:bookmarkEnd w:id="2267"/>
            <w:r>
              <w:t>58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162400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универсальный, электрогидравлический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Термоматрас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операционного стола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268" w:name="anchor121521100"/>
      <w:bookmarkEnd w:id="2268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589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589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Требуемое количество, </w:t>
            </w:r>
            <w:r>
              <w:t>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69" w:name="anchor121521101"/>
            <w:bookmarkEnd w:id="2269"/>
            <w:r>
              <w:t>1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Умывальник и смеситель с локтевым (бесконтактным, педальным и прочим не кистевым) управлением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70" w:name="anchor121521102"/>
            <w:bookmarkEnd w:id="2270"/>
            <w:r>
              <w:t>2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измерения температуры воздуха в помещении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71" w:name="anchor121521103"/>
            <w:bookmarkEnd w:id="2271"/>
            <w:r>
              <w:t>3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измерения температуры воздуха в холодильниках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холодильников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272" w:name="anchor1215202"/>
      <w:bookmarkEnd w:id="2272"/>
      <w:r>
        <w:t>Помещение подготовки больных (наркозная)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402"/>
        <w:gridCol w:w="215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576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577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578" w:history="1">
              <w:r>
                <w:t>Номенклатурной классификацией</w:t>
              </w:r>
            </w:hyperlink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73" w:name="anchor12152021"/>
            <w:bookmarkEnd w:id="2273"/>
            <w:r>
              <w:t>1</w:t>
            </w:r>
            <w:r>
              <w:rPr>
                <w:vertAlign w:val="superscript"/>
              </w:rPr>
              <w:t> </w:t>
            </w:r>
            <w:hyperlink r:id="rId157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артериального давления анероидный </w:t>
            </w:r>
            <w:r>
              <w:t>механический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артериального давления </w:t>
            </w:r>
            <w:r>
              <w:t>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артериального давления электрический с ручным </w:t>
            </w:r>
            <w:r>
              <w:t>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74" w:name="anchor12152022"/>
            <w:bookmarkEnd w:id="2274"/>
            <w:r>
              <w:t>2</w:t>
            </w:r>
            <w:r>
              <w:rPr>
                <w:vertAlign w:val="superscript"/>
              </w:rPr>
              <w:t> </w:t>
            </w:r>
            <w:hyperlink r:id="rId158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общего назначения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наркозно-дыхательный (резервный)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275800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с закрытым контуром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75" w:name="anchor12152023"/>
            <w:bookmarkEnd w:id="2275"/>
            <w:r>
              <w:t>3</w:t>
            </w:r>
            <w:r>
              <w:rPr>
                <w:vertAlign w:val="superscript"/>
              </w:rPr>
              <w:t> </w:t>
            </w:r>
            <w:hyperlink r:id="rId158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136500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Трубка трахеостомическая стандартная, </w:t>
            </w:r>
            <w:r>
              <w:t>одноразового 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трахеостомических трубок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136490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Трубка трахеостомическая стандартная,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169080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Трубка трахеостомическая армированная,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136260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Трубка эндотрахеальная стандартная, </w:t>
            </w:r>
            <w:r>
              <w:t>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76" w:name="anchor12152024"/>
            <w:bookmarkEnd w:id="2276"/>
            <w:r>
              <w:t>4</w:t>
            </w:r>
            <w:r>
              <w:rPr>
                <w:vertAlign w:val="superscript"/>
              </w:rPr>
              <w:t> </w:t>
            </w:r>
            <w:hyperlink r:id="rId158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230120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многоразового 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с набором клинков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347810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77" w:name="anchor12152025"/>
            <w:bookmarkEnd w:id="2277"/>
            <w:r>
              <w:t>5</w:t>
            </w:r>
            <w:r>
              <w:rPr>
                <w:vertAlign w:val="superscript"/>
              </w:rPr>
              <w:t> </w:t>
            </w:r>
            <w:hyperlink r:id="rId158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230120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многоразового 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(набор) для трудной инкубации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347810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78" w:name="anchor12152026"/>
            <w:bookmarkEnd w:id="2278"/>
            <w:r>
              <w:t>6</w:t>
            </w:r>
            <w:r>
              <w:rPr>
                <w:vertAlign w:val="superscript"/>
              </w:rPr>
              <w:t> </w:t>
            </w:r>
            <w:hyperlink r:id="rId158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120210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механическая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функциональная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136210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стандартная с электроприводом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79" w:name="anchor12152027"/>
            <w:bookmarkEnd w:id="2279"/>
            <w:r>
              <w:t>7</w:t>
            </w:r>
            <w:r>
              <w:rPr>
                <w:vertAlign w:val="superscript"/>
              </w:rPr>
              <w:t> </w:t>
            </w:r>
            <w:hyperlink r:id="rId158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169060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Маска ларингеальная </w:t>
            </w:r>
            <w:r>
              <w:t>армированная, многоразового 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Маска ларингеальная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169070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Маска ларингеальная армированная,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229980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Маска ларингеальная,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230000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Маска ларингеальная,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80" w:name="anchor12152028"/>
            <w:bookmarkEnd w:id="2280"/>
            <w:r>
              <w:t>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121180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легких, ручной, многоразового 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дыхательный ручной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81" w:name="anchor12152029"/>
            <w:bookmarkEnd w:id="2281"/>
            <w:r>
              <w:t>9</w:t>
            </w:r>
            <w:r>
              <w:rPr>
                <w:vertAlign w:val="superscript"/>
              </w:rPr>
              <w:t> </w:t>
            </w:r>
            <w:hyperlink r:id="rId158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 физиологических показателей нескольких пациентов для интенсивной/общей терапии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</w:t>
            </w:r>
            <w:r>
              <w:t xml:space="preserve"> анестезиологический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157130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 мониторинга состояния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пациента, многофункциональный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82" w:name="anchor121520210"/>
            <w:bookmarkEnd w:id="2282"/>
            <w:r>
              <w:t>10</w:t>
            </w:r>
            <w:r>
              <w:rPr>
                <w:vertAlign w:val="superscript"/>
              </w:rPr>
              <w:t> </w:t>
            </w:r>
            <w:hyperlink r:id="rId158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устройство для </w:t>
            </w:r>
            <w:r>
              <w:t>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83" w:name="anchor121520211"/>
            <w:bookmarkEnd w:id="2283"/>
            <w:r>
              <w:t>11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Размораживатель плазмы крови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Размораживатель плазмы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84" w:name="anchor121520212"/>
            <w:bookmarkEnd w:id="2284"/>
            <w:r>
              <w:t>12</w:t>
            </w:r>
            <w:r>
              <w:rPr>
                <w:vertAlign w:val="superscript"/>
              </w:rPr>
              <w:t> </w:t>
            </w:r>
            <w:hyperlink r:id="rId158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85" w:name="anchor121520213"/>
            <w:bookmarkEnd w:id="2285"/>
            <w:r>
              <w:t>13</w:t>
            </w:r>
            <w:r>
              <w:rPr>
                <w:vertAlign w:val="superscript"/>
              </w:rPr>
              <w:t> </w:t>
            </w:r>
            <w:hyperlink r:id="rId158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передвижная (тележка) анестезиологическая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врача-анестезиолога-реаниматолога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275730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анестезиологических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86" w:name="anchor121520214"/>
            <w:bookmarkEnd w:id="2286"/>
            <w:r>
              <w:t>14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Столик инструментальный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87" w:name="anchor121520215"/>
            <w:bookmarkEnd w:id="2287"/>
            <w:r>
              <w:t>15</w:t>
            </w:r>
            <w:r>
              <w:rPr>
                <w:vertAlign w:val="superscript"/>
              </w:rPr>
              <w:t> </w:t>
            </w:r>
            <w:hyperlink r:id="rId159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 контейнеров для хирургических инструментов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со съемной панелью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88" w:name="anchor121520216"/>
            <w:bookmarkEnd w:id="2288"/>
            <w:r>
              <w:t>16</w:t>
            </w:r>
            <w:r>
              <w:rPr>
                <w:vertAlign w:val="superscript"/>
              </w:rPr>
              <w:t> </w:t>
            </w:r>
            <w:hyperlink r:id="rId159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аспирационная общего </w:t>
            </w:r>
            <w:r>
              <w:t>назначения, вакуумная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Электроотсос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пневматическая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с питанием от сети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289" w:name="anchor1215203"/>
      <w:bookmarkEnd w:id="2289"/>
      <w:r>
        <w:t>Инструментально-материальная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644"/>
        <w:gridCol w:w="3402"/>
        <w:gridCol w:w="232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592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593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594" w:history="1">
              <w:r>
                <w:t>Н</w:t>
              </w:r>
              <w:r>
                <w:t>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90" w:name="anchor12152031"/>
            <w:bookmarkEnd w:id="2290"/>
            <w:r>
              <w:t>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91" w:name="anchor12152032"/>
            <w:bookmarkEnd w:id="2291"/>
            <w:r>
              <w:t>2</w:t>
            </w:r>
            <w:r>
              <w:rPr>
                <w:vertAlign w:val="superscript"/>
              </w:rPr>
              <w:t> </w:t>
            </w:r>
            <w:hyperlink r:id="rId159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92" w:name="anchor12152033"/>
            <w:bookmarkEnd w:id="2292"/>
            <w:r>
              <w:t>3</w:t>
            </w:r>
            <w:r>
              <w:rPr>
                <w:vertAlign w:val="superscript"/>
              </w:rPr>
              <w:t> </w:t>
            </w:r>
            <w:hyperlink r:id="rId159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использованных материалов (медицинских отходов)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93" w:name="anchor12152034"/>
            <w:bookmarkEnd w:id="2293"/>
            <w:r>
              <w:t>4</w:t>
            </w:r>
            <w:r>
              <w:rPr>
                <w:vertAlign w:val="superscript"/>
              </w:rPr>
              <w:t> </w:t>
            </w:r>
            <w:hyperlink r:id="rId159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материальный со стеллажами для хранения стерильных одноразовых медицинских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изделий и многоразовых стерильных комплектов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94" w:name="anchor12152035"/>
            <w:bookmarkEnd w:id="2294"/>
            <w:r>
              <w:t>5</w:t>
            </w:r>
            <w:r>
              <w:rPr>
                <w:vertAlign w:val="superscript"/>
              </w:rPr>
              <w:t> </w:t>
            </w:r>
            <w:hyperlink r:id="rId159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Лампа </w:t>
            </w:r>
            <w:r>
              <w:t>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Очиститель </w:t>
            </w:r>
            <w:r>
              <w:t>воздуха 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295" w:name="anchor121523100"/>
      <w:bookmarkEnd w:id="2295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6066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96" w:name="anchor121523101"/>
            <w:bookmarkEnd w:id="2296"/>
            <w:r>
              <w:t>1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с твердым гигиеническим покрытием</w:t>
            </w:r>
            <w:r>
              <w:t xml:space="preserve"> для заготовки перевязочного материала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97" w:name="anchor121523102"/>
            <w:bookmarkEnd w:id="2297"/>
            <w:r>
              <w:t>2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с твердым гигиеническим покрытием для заготовки комплектов многоразового операционного белья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298" w:name="anchor121523103"/>
            <w:bookmarkEnd w:id="2298"/>
            <w:r>
              <w:t>3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Стол с твердым гигиеническим покрытием для комплектации набора инструментов после предстерилизационной </w:t>
            </w:r>
            <w:r>
              <w:t>дезинфекции инструментов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299" w:name="anchor1215204"/>
      <w:bookmarkEnd w:id="2299"/>
      <w:r>
        <w:t>Помещение для хранения крови и кровозамещающих растворов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061"/>
        <w:gridCol w:w="249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599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600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вида медиц</w:t>
            </w:r>
            <w:r>
              <w:t xml:space="preserve">инского изделия в соответствии с </w:t>
            </w:r>
            <w:hyperlink r:id="rId1601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00" w:name="anchor12152041"/>
            <w:bookmarkEnd w:id="2300"/>
            <w:r>
              <w:t>1</w:t>
            </w:r>
            <w:r>
              <w:rPr>
                <w:vertAlign w:val="superscript"/>
              </w:rPr>
              <w:t> </w:t>
            </w:r>
            <w:hyperlink r:id="rId160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145090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Камера </w:t>
            </w:r>
            <w:r>
              <w:t>морозильная для плазмы крови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Морозильная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камера для свежезамороженной плазмы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305950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морозильная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01" w:name="anchor12152042"/>
            <w:bookmarkEnd w:id="2301"/>
            <w:r>
              <w:t>2</w:t>
            </w:r>
            <w:r>
              <w:rPr>
                <w:vertAlign w:val="superscript"/>
              </w:rPr>
              <w:t> </w:t>
            </w:r>
            <w:hyperlink r:id="rId160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устройство для </w:t>
            </w:r>
            <w:r>
              <w:t>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02" w:name="anchor12152043"/>
            <w:bookmarkEnd w:id="2302"/>
            <w:r>
              <w:t>3</w:t>
            </w:r>
            <w:r>
              <w:rPr>
                <w:vertAlign w:val="superscript"/>
              </w:rPr>
              <w:t> </w:t>
            </w:r>
            <w:hyperlink r:id="rId160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манипуляционный для размещения инструмента, лекарственных препаратов и приборов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03" w:name="anchor12152044"/>
            <w:bookmarkEnd w:id="2303"/>
            <w:r>
              <w:t>4</w:t>
            </w:r>
            <w:r>
              <w:rPr>
                <w:vertAlign w:val="superscript"/>
              </w:rPr>
              <w:t> </w:t>
            </w:r>
            <w:hyperlink r:id="rId160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Холодильник /морозильник для </w:t>
            </w:r>
            <w:r>
              <w:t>хранения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04" w:name="anchor12152045"/>
            <w:bookmarkEnd w:id="2304"/>
            <w:r>
              <w:t>5</w:t>
            </w:r>
            <w:r>
              <w:rPr>
                <w:vertAlign w:val="superscript"/>
              </w:rPr>
              <w:t> </w:t>
            </w:r>
            <w:hyperlink r:id="rId160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117910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напольная высокоскоростная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274470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напольная низкоскоростная, без охлаждения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274480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напольная низкоскоростная, с охлаждением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Центрифуга </w:t>
            </w:r>
            <w:r>
              <w:t>настольная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для микрообразцов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305" w:name="anchor1215205"/>
      <w:bookmarkEnd w:id="2305"/>
      <w:r>
        <w:t>Зал пробуждения после наркоза на 2 койки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2891"/>
        <w:gridCol w:w="249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607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608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609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06" w:name="anchor12152051"/>
            <w:bookmarkEnd w:id="2306"/>
            <w:r>
              <w:t>1</w:t>
            </w:r>
            <w:r>
              <w:rPr>
                <w:vertAlign w:val="superscript"/>
              </w:rPr>
              <w:t> </w:t>
            </w:r>
            <w:hyperlink r:id="rId161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</w:t>
            </w:r>
            <w:r>
              <w:t xml:space="preserve">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</w:t>
            </w:r>
            <w:r>
              <w:t>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07" w:name="anchor12152052"/>
            <w:bookmarkEnd w:id="2307"/>
            <w:r>
              <w:t>2</w:t>
            </w:r>
            <w:r>
              <w:rPr>
                <w:vertAlign w:val="superscript"/>
              </w:rPr>
              <w:t> </w:t>
            </w:r>
            <w:hyperlink r:id="rId161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274590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</w:t>
            </w:r>
            <w:r>
              <w:t>их с электроприводом для транспортировки пациентов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легких переносной (стационарный)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314860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высокочастотный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пневмоприводом для транспортировки пациентов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114040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искусственной вентиляции легких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портативный с пневмоприводом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311390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высокочастотный с пневмоприводом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08" w:name="anchor12152053"/>
            <w:bookmarkEnd w:id="2308"/>
            <w:r>
              <w:t>3</w:t>
            </w:r>
            <w:r>
              <w:rPr>
                <w:vertAlign w:val="superscript"/>
              </w:rPr>
              <w:t> </w:t>
            </w:r>
            <w:hyperlink r:id="rId161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концентрирования кислорода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кислорода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 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получения кислорода для 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09" w:name="anchor12152054"/>
            <w:bookmarkEnd w:id="2309"/>
            <w:r>
              <w:t>4</w:t>
            </w:r>
            <w:r>
              <w:rPr>
                <w:vertAlign w:val="superscript"/>
              </w:rPr>
              <w:t> </w:t>
            </w:r>
            <w:hyperlink r:id="rId161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120210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механическая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функциональная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стандартная с электроприводом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10" w:name="anchor12152055"/>
            <w:bookmarkEnd w:id="2310"/>
            <w:r>
              <w:t>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121180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легких,</w:t>
            </w:r>
            <w:r>
              <w:t xml:space="preserve"> ручной,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дыхательный ручной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11" w:name="anchor12152056"/>
            <w:bookmarkEnd w:id="2311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 физиологических показателей одного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пациента для интенсивной/общей терапии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прикроватный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12" w:name="anchor12152057"/>
            <w:bookmarkEnd w:id="2312"/>
            <w:r>
              <w:t>7</w:t>
            </w:r>
            <w:r>
              <w:rPr>
                <w:vertAlign w:val="superscript"/>
              </w:rPr>
              <w:t> 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</w:t>
            </w:r>
            <w:r>
              <w:t>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13" w:name="anchor12152058"/>
            <w:bookmarkEnd w:id="2313"/>
            <w:r>
              <w:t>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передвижной для проведения осмотра/терапевтических процедур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14" w:name="anchor12152059"/>
            <w:bookmarkEnd w:id="2314"/>
            <w:r>
              <w:t>9</w:t>
            </w:r>
            <w:r>
              <w:rPr>
                <w:vertAlign w:val="superscript"/>
              </w:rPr>
              <w:t> </w:t>
            </w:r>
            <w:hyperlink r:id="rId161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Стетоскоп </w:t>
            </w:r>
            <w:r>
              <w:t>неавтоматизированный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15" w:name="anchor121520510"/>
            <w:bookmarkEnd w:id="2315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инструментальный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16" w:name="anchor121520511"/>
            <w:bookmarkEnd w:id="2316"/>
            <w:r>
              <w:t>11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растворов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17" w:name="anchor121520512"/>
            <w:bookmarkEnd w:id="2317"/>
            <w:r>
              <w:t>12</w:t>
            </w:r>
            <w:r>
              <w:rPr>
                <w:vertAlign w:val="superscript"/>
              </w:rPr>
              <w:t> </w:t>
            </w:r>
            <w:hyperlink r:id="rId161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260650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вакуумная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Электроотсос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пневматическая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общего назначения, с питанием от сети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318" w:name="anchor121600"/>
      <w:bookmarkEnd w:id="2318"/>
      <w:r>
        <w:t>6. Клинико-диагностическое отделение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2319" w:name="anchor121601"/>
      <w:bookmarkEnd w:id="2319"/>
      <w:r>
        <w:t>6.1.</w:t>
      </w:r>
      <w:r>
        <w:t xml:space="preserve"> Клинико-диагностическая лаборатория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2320" w:name="anchor121611"/>
      <w:bookmarkEnd w:id="2320"/>
      <w:r>
        <w:t>Помещение приема, регистрации и сортировки проб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061"/>
        <w:gridCol w:w="249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616" w:history="1">
              <w:r>
                <w:t>Номенклатурной классификации</w:t>
              </w:r>
              <w:r>
                <w:rPr>
                  <w:vertAlign w:val="superscript"/>
                </w:rPr>
                <w:t> 1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вида медицинского изделия в соответствии</w:t>
            </w:r>
            <w:r>
              <w:t xml:space="preserve"> с </w:t>
            </w:r>
            <w:hyperlink r:id="rId1617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21" w:name="anchor1216111"/>
            <w:bookmarkEnd w:id="2321"/>
            <w:r>
              <w:t>1</w:t>
            </w:r>
            <w:r>
              <w:rPr>
                <w:vertAlign w:val="superscript"/>
              </w:rPr>
              <w:t> </w:t>
            </w:r>
            <w:hyperlink r:id="rId161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фильтрующий </w:t>
            </w: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22" w:name="anchor1216112"/>
            <w:bookmarkEnd w:id="2322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лабораторный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323" w:name="anchor121611100"/>
      <w:bookmarkEnd w:id="2323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520"/>
        <w:gridCol w:w="266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5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6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24" w:name="anchor121611101"/>
            <w:bookmarkEnd w:id="2324"/>
            <w:r>
              <w:t>1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25" w:name="anchor121611102"/>
            <w:bookmarkEnd w:id="2325"/>
            <w:r>
              <w:t>2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лабораторный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326" w:name="anchor121612"/>
      <w:bookmarkEnd w:id="2326"/>
      <w:r>
        <w:t>Помещение регистрации и выдачи результатов анализов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2327" w:name="anchor121612100"/>
      <w:bookmarkEnd w:id="2327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520"/>
        <w:gridCol w:w="266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5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6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28" w:name="anchor121612101"/>
            <w:bookmarkEnd w:id="2328"/>
            <w:r>
              <w:t>1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29" w:name="anchor121612102"/>
            <w:bookmarkEnd w:id="2329"/>
            <w:r>
              <w:t>2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фельдшера-лаборанта с подключением к информационно-коммуникационной сети "Интернет"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330" w:name="anchor121613"/>
      <w:bookmarkEnd w:id="2330"/>
      <w:r>
        <w:t>Лаборатория общеклинических, гематологических и цитологических исследований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2835"/>
        <w:gridCol w:w="2324"/>
        <w:gridCol w:w="198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619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620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283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621" w:history="1">
              <w:r>
                <w:t>Н</w:t>
              </w:r>
              <w:r>
                <w:t>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31" w:name="anchor1216131"/>
            <w:bookmarkEnd w:id="2331"/>
            <w:r>
              <w:t>1</w:t>
            </w:r>
            <w:r>
              <w:rPr>
                <w:vertAlign w:val="superscript"/>
              </w:rPr>
              <w:t> </w:t>
            </w:r>
            <w:hyperlink r:id="rId162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231690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иммуногематологический/для банка крови ИВД, 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для иммуногематологических исследований</w:t>
            </w:r>
          </w:p>
          <w:p w:rsidR="004D5D4E" w:rsidRDefault="004D5D4E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231700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иммуногематологи-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ческий ИВД,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32" w:name="anchor1216132"/>
            <w:bookmarkEnd w:id="2332"/>
            <w:r>
              <w:t>2</w:t>
            </w:r>
            <w:r>
              <w:rPr>
                <w:vertAlign w:val="superscript"/>
              </w:rPr>
              <w:t> </w:t>
            </w:r>
            <w:hyperlink r:id="rId162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261730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мочи ИВД, лабораторный, 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мочи (сухая химия)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33" w:name="anchor1216133"/>
            <w:bookmarkEnd w:id="2333"/>
            <w:r>
              <w:t>3</w:t>
            </w:r>
            <w:r>
              <w:rPr>
                <w:vertAlign w:val="superscript"/>
              </w:rPr>
              <w:t> </w:t>
            </w:r>
            <w:hyperlink r:id="rId162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130570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Анализатор </w:t>
            </w:r>
            <w:r>
              <w:t>гематологический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ИВД, полуавтоматический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гематологический</w:t>
            </w:r>
          </w:p>
          <w:p w:rsidR="004D5D4E" w:rsidRDefault="004D5D4E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гематологический ИВД,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34" w:name="anchor1216134"/>
            <w:bookmarkEnd w:id="2334"/>
            <w:r>
              <w:t>4</w:t>
            </w:r>
            <w:r>
              <w:rPr>
                <w:vertAlign w:val="superscript"/>
              </w:rPr>
              <w:t> </w:t>
            </w:r>
            <w:hyperlink r:id="rId162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124500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аналитические механические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</w:t>
            </w:r>
          </w:p>
          <w:p w:rsidR="004D5D4E" w:rsidRDefault="004D5D4E">
            <w:pPr>
              <w:pStyle w:val="a3"/>
            </w:pPr>
          </w:p>
        </w:tc>
        <w:tc>
          <w:tcPr>
            <w:tcW w:w="1984" w:type="dxa"/>
            <w:tcBorders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308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Весы </w:t>
            </w:r>
            <w:r>
              <w:t>прецизионные механические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35" w:name="anchor1216135"/>
            <w:bookmarkEnd w:id="2335"/>
            <w:r>
              <w:t>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181470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химический вытяжной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Вытяжной шкаф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36" w:name="anchor1216136"/>
            <w:bookmarkEnd w:id="2336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комнат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37" w:name="anchor1216137"/>
            <w:bookmarkEnd w:id="2337"/>
            <w:r>
              <w:t>7</w:t>
            </w:r>
            <w:r>
              <w:rPr>
                <w:vertAlign w:val="superscript"/>
              </w:rPr>
              <w:t> </w:t>
            </w:r>
            <w:hyperlink r:id="rId162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</w:t>
            </w:r>
            <w:r>
              <w:t>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комнат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отходов с биологическими </w:t>
            </w:r>
            <w:r>
              <w:t>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38" w:name="anchor1216138"/>
            <w:bookmarkEnd w:id="2338"/>
            <w:r>
              <w:t>8</w:t>
            </w:r>
            <w:r>
              <w:rPr>
                <w:vertAlign w:val="superscript"/>
              </w:rPr>
              <w:t> </w:t>
            </w:r>
            <w:hyperlink r:id="rId162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136360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световой стандартный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бинокулярный</w:t>
            </w:r>
          </w:p>
          <w:p w:rsidR="004D5D4E" w:rsidRDefault="004D5D4E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4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151480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световой фазо-контрастный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39" w:name="anchor1216139"/>
            <w:bookmarkEnd w:id="2339"/>
            <w:r>
              <w:t>9</w:t>
            </w:r>
            <w:r>
              <w:rPr>
                <w:vertAlign w:val="superscript"/>
              </w:rPr>
              <w:t> </w:t>
            </w:r>
            <w:hyperlink r:id="rId162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комнат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40" w:name="anchor12161310"/>
            <w:bookmarkEnd w:id="2340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248550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 для приготовления/окраски предметных стекол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Приспособление для фиксации и окраски мазков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41" w:name="anchor12161311"/>
            <w:bookmarkEnd w:id="2341"/>
            <w:r>
              <w:t>11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336180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Счетчик форменных </w:t>
            </w:r>
            <w:r>
              <w:t>элементов крови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Счетчик лейкоцитарный формулы крови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4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42" w:name="anchor12161312"/>
            <w:bookmarkEnd w:id="2342"/>
            <w:r>
              <w:t>12</w:t>
            </w:r>
            <w:r>
              <w:rPr>
                <w:vertAlign w:val="superscript"/>
              </w:rPr>
              <w:t> </w:t>
            </w:r>
            <w:hyperlink r:id="rId162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232840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лабораторный для чистых помещений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до +52°С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лабораторный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43" w:name="anchor12161313"/>
            <w:bookmarkEnd w:id="2343"/>
            <w:r>
              <w:t>13</w:t>
            </w:r>
            <w:r>
              <w:rPr>
                <w:vertAlign w:val="superscript"/>
              </w:rPr>
              <w:t> </w:t>
            </w:r>
            <w:hyperlink r:id="rId163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260430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</w:t>
            </w:r>
            <w:r>
              <w:t xml:space="preserve"> настольная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лабораторная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для микрообразцов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44" w:name="anchor12161314"/>
            <w:bookmarkEnd w:id="2344"/>
            <w:r>
              <w:t>14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216900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спермы/спермограммы ИВД, 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Автоматический анализатор спермы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345" w:name="anchor121613100"/>
      <w:bookmarkEnd w:id="2345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589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589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</w:t>
            </w:r>
            <w:r>
              <w:t>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46" w:name="anchor121613101"/>
            <w:bookmarkEnd w:id="2346"/>
            <w:r>
              <w:t>1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47" w:name="anchor121613102"/>
            <w:bookmarkEnd w:id="2347"/>
            <w:r>
              <w:t>2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врача-КДЛ с подключением к 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48" w:name="anchor121613103"/>
            <w:bookmarkEnd w:id="2348"/>
            <w:r>
              <w:t>3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фельдшера-лаборанта </w:t>
            </w:r>
            <w:r>
              <w:t>с подключением к 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49" w:name="anchor121613104"/>
            <w:bookmarkEnd w:id="2349"/>
            <w:r>
              <w:t>4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контроля температуры воздуха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в каждом помещении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350" w:name="anchor121614"/>
      <w:bookmarkEnd w:id="2350"/>
      <w:r>
        <w:t>Помещение для окраски мазков</w:t>
      </w:r>
    </w:p>
    <w:p w:rsidR="004D5D4E" w:rsidRDefault="004D5D4E">
      <w:pPr>
        <w:pStyle w:val="a3"/>
      </w:pPr>
    </w:p>
    <w:tbl>
      <w:tblPr>
        <w:tblW w:w="10035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2154"/>
        <w:gridCol w:w="3005"/>
        <w:gridCol w:w="2154"/>
        <w:gridCol w:w="198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631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632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0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633" w:history="1">
              <w:r>
                <w:t>Номенклатурной классификацией</w:t>
              </w:r>
            </w:hyperlink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</w:t>
            </w:r>
            <w:r>
              <w:t>ения (оборудования)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51" w:name="anchor1216141"/>
            <w:bookmarkEnd w:id="2351"/>
            <w:r>
              <w:t>1</w:t>
            </w:r>
            <w:r>
              <w:rPr>
                <w:vertAlign w:val="superscript"/>
              </w:rPr>
              <w:t> </w:t>
            </w:r>
            <w:hyperlink r:id="rId163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248600</w:t>
            </w: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подготовки и окрашивания препаратов на предметном стекле ИВД, автоматическое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Автомат для фиксации и окраски мазков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248710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Устройство для </w:t>
            </w:r>
            <w:r>
              <w:t>подготовки и окрашивания препаратов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на предметном стекле ИВД, полуавтоматическое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52" w:name="anchor1216142"/>
            <w:bookmarkEnd w:id="2352"/>
            <w:r>
              <w:t>2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181470</w:t>
            </w: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химический вытяжной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Вытяжной шкаф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53" w:name="anchor1216143"/>
            <w:bookmarkEnd w:id="2353"/>
            <w:r>
              <w:t>3</w:t>
            </w:r>
            <w:r>
              <w:rPr>
                <w:vertAlign w:val="superscript"/>
              </w:rPr>
              <w:t> </w:t>
            </w:r>
            <w:hyperlink r:id="rId163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</w:t>
            </w:r>
            <w:r>
              <w:t xml:space="preserve">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Очиститель воздуха </w:t>
            </w:r>
            <w:r>
              <w:t>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54" w:name="anchor1216144"/>
            <w:bookmarkEnd w:id="2354"/>
            <w:r>
              <w:t>4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лабораторный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55" w:name="anchor1216145"/>
            <w:bookmarkEnd w:id="2355"/>
            <w:r>
              <w:t>5</w:t>
            </w:r>
            <w:r>
              <w:rPr>
                <w:vertAlign w:val="superscript"/>
              </w:rPr>
              <w:t> </w:t>
            </w:r>
            <w:hyperlink r:id="rId163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232840</w:t>
            </w: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лабораторный для чистых помещений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261720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лабораторный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356" w:name="anchor121614100"/>
      <w:bookmarkEnd w:id="2356"/>
      <w:r>
        <w:t xml:space="preserve">Прочее оборудование </w:t>
      </w:r>
      <w:r>
        <w:t>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6293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2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57" w:name="anchor121614101"/>
            <w:bookmarkEnd w:id="2357"/>
            <w:r>
              <w:t>1</w:t>
            </w:r>
          </w:p>
        </w:tc>
        <w:tc>
          <w:tcPr>
            <w:tcW w:w="629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лабораторный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358" w:name="anchor121615"/>
      <w:bookmarkEnd w:id="2358"/>
      <w:r>
        <w:t>Лаборатория биохимических исследований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061"/>
        <w:gridCol w:w="2154"/>
        <w:gridCol w:w="215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637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638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639" w:history="1">
              <w:r>
                <w:t>Номенклатурной классификацией</w:t>
              </w:r>
            </w:hyperlink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59" w:name="anchor1216151"/>
            <w:bookmarkEnd w:id="2359"/>
            <w:r>
              <w:t>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144610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газов крови ИВД, лабораторный, автоматический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кислотно-щелочного состояния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60" w:name="anchor1216152"/>
            <w:bookmarkEnd w:id="2360"/>
            <w:r>
              <w:t>2</w:t>
            </w:r>
            <w:r>
              <w:rPr>
                <w:vertAlign w:val="superscript"/>
              </w:rPr>
              <w:t> </w:t>
            </w:r>
            <w:hyperlink r:id="rId164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одноканальный ИВД, лабораторный, автоматический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множественных аналитов клинической химии ИВД, лабораторный,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261550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множественных аналитов клинической химии ИВД, лабораторный,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многоканальный ИВД,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лабораторный,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135240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метаболического профиля ИВД, стационарный,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135280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метаболического профиля ИВД, стационарный,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61" w:name="anchor1216153"/>
            <w:bookmarkEnd w:id="2361"/>
            <w:r>
              <w:t>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292450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для электрофореза И</w:t>
            </w:r>
            <w:r>
              <w:t>ВД, автоматическая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электрофореза белков плазмы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62" w:name="anchor1216154"/>
            <w:bookmarkEnd w:id="2362"/>
            <w:r>
              <w:t>4</w:t>
            </w:r>
            <w:r>
              <w:rPr>
                <w:vertAlign w:val="superscript"/>
              </w:rPr>
              <w:t> </w:t>
            </w:r>
            <w:hyperlink r:id="rId164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использованных материалов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(медицинских отходов)</w:t>
            </w:r>
          </w:p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комнат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 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63" w:name="anchor1216155"/>
            <w:bookmarkEnd w:id="2363"/>
            <w:r>
              <w:t>5</w:t>
            </w:r>
            <w:r>
              <w:rPr>
                <w:vertAlign w:val="superscript"/>
              </w:rPr>
              <w:t> </w:t>
            </w:r>
            <w:hyperlink r:id="rId164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</w:t>
            </w:r>
            <w:r>
              <w:t>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рабочих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комнат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64" w:name="anchor1216156"/>
            <w:bookmarkEnd w:id="2364"/>
            <w:r>
              <w:t>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лабораторный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65" w:name="anchor1216157"/>
            <w:bookmarkEnd w:id="2365"/>
            <w:r>
              <w:t>7</w:t>
            </w:r>
            <w:r>
              <w:rPr>
                <w:vertAlign w:val="superscript"/>
              </w:rPr>
              <w:t> </w:t>
            </w:r>
            <w:hyperlink r:id="rId164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по числу </w:t>
            </w:r>
            <w:r>
              <w:t>рабочих комнат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хранения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66" w:name="anchor1216158"/>
            <w:bookmarkEnd w:id="2366"/>
            <w:r>
              <w:t>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272180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ионоселективный ИВД, автоматический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для определения электролитов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367" w:name="anchor121615100"/>
      <w:bookmarkEnd w:id="2367"/>
      <w:r>
        <w:t xml:space="preserve">Прочее </w:t>
      </w:r>
      <w:r>
        <w:t>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06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68" w:name="anchor121615101"/>
            <w:bookmarkEnd w:id="2368"/>
            <w:r>
              <w:t>1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69" w:name="anchor121615102"/>
            <w:bookmarkEnd w:id="2369"/>
            <w:r>
              <w:t>2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врача-КДЛ с подключением к 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согласно штатному </w:t>
            </w:r>
            <w:r>
              <w:t>расписанию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70" w:name="anchor121615103"/>
            <w:bookmarkEnd w:id="2370"/>
            <w:r>
              <w:t>3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фельдшера-лаборанта с подключением к 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71" w:name="anchor121615104"/>
            <w:bookmarkEnd w:id="2371"/>
            <w:r>
              <w:t>4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контроля температуры воздуха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в каждом помещении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372" w:name="anchor121616"/>
      <w:bookmarkEnd w:id="2372"/>
      <w:r>
        <w:t xml:space="preserve">Лаборатория для гормональных, </w:t>
      </w:r>
      <w:r>
        <w:t>иммунологических, коагулологических исследований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402"/>
        <w:gridCol w:w="215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644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645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646" w:history="1">
              <w:r>
                <w:t>Номенклатурной классификацией</w:t>
              </w:r>
            </w:hyperlink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73" w:name="anchor1216161"/>
            <w:bookmarkEnd w:id="2373"/>
            <w:r>
              <w:t>1</w:t>
            </w:r>
            <w:r>
              <w:rPr>
                <w:vertAlign w:val="superscript"/>
              </w:rPr>
              <w:t> </w:t>
            </w:r>
            <w:hyperlink r:id="rId164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217380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иммуноферментный (ИФА) ИВД, автоматический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иммуноферментный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217390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иммуноферментный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(ИФА) ИВД,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74" w:name="anchor1216162"/>
            <w:bookmarkEnd w:id="2374"/>
            <w:r>
              <w:t>2</w:t>
            </w:r>
            <w:r>
              <w:rPr>
                <w:vertAlign w:val="superscript"/>
              </w:rPr>
              <w:t> </w:t>
            </w:r>
            <w:hyperlink r:id="rId164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261210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Коагулометр ИВД,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лабораторный, полуавтоматический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исследования системы гемостаза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Коагулометр ИВД, лабораторный,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75" w:name="anchor1216163"/>
            <w:bookmarkEnd w:id="2375"/>
            <w:r>
              <w:t>3</w:t>
            </w:r>
            <w:r>
              <w:rPr>
                <w:vertAlign w:val="superscript"/>
              </w:rPr>
              <w:t> </w:t>
            </w:r>
            <w:hyperlink r:id="rId164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186000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иммунохемилюминесцент-ный ИВД, автоматический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иммунохемилю-минесцентный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Анализатор иммунохемилюминесцент-ный ИВД, </w:t>
            </w:r>
            <w:r>
              <w:t>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76" w:name="anchor1216164"/>
            <w:bookmarkEnd w:id="2376"/>
            <w:r>
              <w:t>4</w:t>
            </w:r>
            <w:r>
              <w:rPr>
                <w:vertAlign w:val="superscript"/>
              </w:rPr>
              <w:t> </w:t>
            </w:r>
            <w:hyperlink r:id="rId165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154290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Агрегометр тромбоцитов ИВД, автоматический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Агрегометр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154310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Агрегометр тромбоцитов ИВД,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77" w:name="anchor1216165"/>
            <w:bookmarkEnd w:id="2377"/>
            <w:r>
              <w:t>5</w:t>
            </w:r>
            <w:r>
              <w:rPr>
                <w:vertAlign w:val="superscript"/>
              </w:rPr>
              <w:t> </w:t>
            </w:r>
            <w:hyperlink r:id="rId165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использованных материалов (медицинских отходов)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комнат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 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78" w:name="anchor1216166"/>
            <w:bookmarkEnd w:id="2378"/>
            <w:r>
              <w:t>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228180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Бокс ламинарный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Ламинарный бокс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79" w:name="anchor1216167"/>
            <w:bookmarkEnd w:id="2379"/>
            <w:r>
              <w:t>7</w:t>
            </w:r>
            <w:r>
              <w:rPr>
                <w:vertAlign w:val="superscript"/>
              </w:rPr>
              <w:t> </w:t>
            </w:r>
            <w:hyperlink r:id="rId165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воздуха и (или) дезинфекции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комнат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80" w:name="anchor1216168"/>
            <w:bookmarkEnd w:id="2380"/>
            <w:r>
              <w:t>8</w:t>
            </w:r>
            <w:r>
              <w:rPr>
                <w:vertAlign w:val="superscript"/>
              </w:rPr>
              <w:t> </w:t>
            </w:r>
            <w:hyperlink r:id="rId165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103360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Цитометр проточный ИВД, полуавтоматический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Проточный цитофлюориметр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 станцией пробоподготовки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103380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Цитометр проточный ИВД,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81" w:name="anchor1216169"/>
            <w:bookmarkEnd w:id="2381"/>
            <w:r>
              <w:t>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лабораторный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по числу </w:t>
            </w:r>
            <w:r>
              <w:t>рабочих мест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82" w:name="anchor12161610"/>
            <w:bookmarkEnd w:id="2382"/>
            <w:r>
              <w:t>10</w:t>
            </w:r>
            <w:r>
              <w:rPr>
                <w:vertAlign w:val="superscript"/>
              </w:rPr>
              <w:t> </w:t>
            </w:r>
            <w:hyperlink r:id="rId165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232840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лабораторный для чистых помещений Термостат лабораторный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4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261720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83" w:name="anchor12161611"/>
            <w:bookmarkEnd w:id="2383"/>
            <w:r>
              <w:t>11</w:t>
            </w:r>
            <w:r>
              <w:rPr>
                <w:vertAlign w:val="superscript"/>
              </w:rPr>
              <w:t> </w:t>
            </w:r>
            <w:hyperlink r:id="rId165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261210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Коагулометр ИВД,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лабораторный, полуавтоматический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Тромбоэласто-граф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Коагулометр ИВД, лабораторный,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84" w:name="anchor12161612"/>
            <w:bookmarkEnd w:id="2384"/>
            <w:r>
              <w:t>12</w:t>
            </w:r>
            <w:r>
              <w:rPr>
                <w:vertAlign w:val="superscript"/>
              </w:rPr>
              <w:t> </w:t>
            </w:r>
            <w:hyperlink r:id="rId165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комнат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хранения крови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385" w:name="anchor121616100"/>
      <w:bookmarkEnd w:id="2385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06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86" w:name="anchor121616101"/>
            <w:bookmarkEnd w:id="2386"/>
            <w:r>
              <w:t>1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87" w:name="anchor121616102"/>
            <w:bookmarkEnd w:id="2387"/>
            <w:r>
              <w:t>2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</w:t>
            </w:r>
            <w:r>
              <w:t>врача-КДЛ с подключением к 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88" w:name="anchor121616103"/>
            <w:bookmarkEnd w:id="2388"/>
            <w:r>
              <w:t>3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фельдшера-лаборанта с подключением к 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89" w:name="anchor121616104"/>
            <w:bookmarkEnd w:id="2389"/>
            <w:r>
              <w:t>4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Термометр для </w:t>
            </w:r>
            <w:r>
              <w:t>контроля температуры воздуха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в каждом помещении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390" w:name="anchor121617"/>
      <w:bookmarkEnd w:id="2390"/>
      <w:r>
        <w:t>Центрифужная</w:t>
      </w:r>
    </w:p>
    <w:p w:rsidR="004D5D4E" w:rsidRDefault="004D5D4E">
      <w:pPr>
        <w:pStyle w:val="a3"/>
      </w:pPr>
    </w:p>
    <w:tbl>
      <w:tblPr>
        <w:tblW w:w="10035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2098"/>
        <w:gridCol w:w="3005"/>
        <w:gridCol w:w="2154"/>
        <w:gridCol w:w="198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209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657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658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0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вида медицинского изделия в соо</w:t>
            </w:r>
            <w:r>
              <w:t xml:space="preserve">тветствии с </w:t>
            </w:r>
            <w:hyperlink r:id="rId1659" w:history="1">
              <w:r>
                <w:t>Номенклатурной классификацией</w:t>
              </w:r>
            </w:hyperlink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91" w:name="anchor1216171"/>
            <w:bookmarkEnd w:id="2391"/>
            <w:r>
              <w:t>1</w:t>
            </w:r>
            <w:r>
              <w:rPr>
                <w:vertAlign w:val="superscript"/>
              </w:rPr>
              <w:t> </w:t>
            </w:r>
            <w:hyperlink r:id="rId166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фильтрующий </w:t>
            </w: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92" w:name="anchor1216172"/>
            <w:bookmarkEnd w:id="2392"/>
            <w:r>
              <w:t>2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лабораторный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93" w:name="anchor1216173"/>
            <w:bookmarkEnd w:id="2393"/>
            <w:r>
              <w:t>3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Тумба под центрифугу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94" w:name="anchor1216174"/>
            <w:bookmarkEnd w:id="2394"/>
            <w:r>
              <w:t>4</w:t>
            </w:r>
            <w:r>
              <w:rPr>
                <w:vertAlign w:val="superscript"/>
              </w:rPr>
              <w:t> </w:t>
            </w:r>
            <w:hyperlink r:id="rId166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260430</w:t>
            </w: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настольная общего назначения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Центрифуги от 1500 до 10000 оборотов в 1 минуту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248410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для микрообразцов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395" w:name="anchor121617100"/>
      <w:bookmarkEnd w:id="2395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6406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4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Требуемое </w:t>
            </w:r>
            <w:r>
              <w:t>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96" w:name="anchor121617101"/>
            <w:bookmarkEnd w:id="2396"/>
            <w:r>
              <w:t>1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лабораторный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397" w:name="anchor121618"/>
      <w:bookmarkEnd w:id="2397"/>
      <w:r>
        <w:t>Моечная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061"/>
        <w:gridCol w:w="249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662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663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</w:t>
            </w:r>
            <w:r>
              <w:t xml:space="preserve">соответствии с </w:t>
            </w:r>
            <w:hyperlink r:id="rId1664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98" w:name="anchor1216181"/>
            <w:bookmarkEnd w:id="2398"/>
            <w:r>
              <w:t>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181920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Машина моющая /дезинфицирующая для хирургических инструментов </w:t>
            </w:r>
            <w:r>
              <w:t>/оборудования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Автоматическая моечная машина для лабораторной посуды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399" w:name="anchor1216182"/>
            <w:bookmarkEnd w:id="2399"/>
            <w:r>
              <w:t>2</w:t>
            </w:r>
            <w:r>
              <w:rPr>
                <w:vertAlign w:val="superscript"/>
              </w:rPr>
              <w:t> </w:t>
            </w:r>
            <w:hyperlink r:id="rId166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устройство для обеззараживания и (или) фильтрации воздуха и </w:t>
            </w:r>
            <w:r>
              <w:t>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00" w:name="anchor1216183"/>
            <w:bookmarkEnd w:id="2400"/>
            <w:r>
              <w:t>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лабораторный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01" w:name="anchor1216184"/>
            <w:bookmarkEnd w:id="2401"/>
            <w:r>
              <w:t>4</w:t>
            </w:r>
            <w:r>
              <w:rPr>
                <w:vertAlign w:val="superscript"/>
              </w:rPr>
              <w:t> </w:t>
            </w:r>
            <w:hyperlink r:id="rId166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Стол/шкаф для хранения инструментария и средств медицинского назначения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02" w:name="anchor1216185"/>
            <w:bookmarkEnd w:id="2402"/>
            <w:r>
              <w:t>5</w:t>
            </w:r>
            <w:r>
              <w:rPr>
                <w:vertAlign w:val="superscript"/>
              </w:rPr>
              <w:t> </w:t>
            </w:r>
            <w:hyperlink r:id="rId166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173090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сухожаровой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сухожаровой большой для сушки стеклянной лабораторной посуды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сушильный общего назначения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403" w:name="anchor121618100"/>
      <w:bookmarkEnd w:id="2403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589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589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Требуемое </w:t>
            </w:r>
            <w:r>
              <w:t>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04" w:name="anchor121618101"/>
            <w:bookmarkEnd w:id="2404"/>
            <w:r>
              <w:t>1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лабораторный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405" w:name="anchor121619"/>
      <w:bookmarkEnd w:id="2405"/>
      <w:r>
        <w:t>Дистилляционная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061"/>
        <w:gridCol w:w="2721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668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669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</w:t>
            </w:r>
            <w:r>
              <w:t xml:space="preserve">соответствии с </w:t>
            </w:r>
            <w:hyperlink r:id="rId1670" w:history="1">
              <w:r>
                <w:t>Номенклатурной классификацией</w:t>
              </w:r>
            </w:hyperlink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06" w:name="anchor1216191"/>
            <w:bookmarkEnd w:id="2406"/>
            <w:r>
              <w:t>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185950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дистилляционной очистки воды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Дистиллятор производительность</w:t>
            </w:r>
            <w:r>
              <w:t>ю 40 л/час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07" w:name="anchor1216192"/>
            <w:bookmarkEnd w:id="2407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185710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Бутыль для хранения стерильных растворов, многоразового использования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хранения дистиллированной воды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08" w:name="anchor1216193"/>
            <w:bookmarkEnd w:id="2408"/>
            <w:r>
              <w:t>3</w:t>
            </w:r>
            <w:r>
              <w:rPr>
                <w:vertAlign w:val="superscript"/>
              </w:rPr>
              <w:t> </w:t>
            </w:r>
            <w:hyperlink r:id="rId167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</w:t>
            </w:r>
            <w:r>
              <w:t>очиститель воздуха/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365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09" w:name="anchor1216194"/>
            <w:bookmarkEnd w:id="2409"/>
            <w:r>
              <w:t>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лабораторный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410" w:name="anchor121619100"/>
      <w:bookmarkEnd w:id="2410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6406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4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11" w:name="anchor121619101"/>
            <w:bookmarkEnd w:id="2411"/>
            <w:r>
              <w:t>1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лабораторный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 менее </w:t>
            </w: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412" w:name="anchor1216110"/>
      <w:bookmarkEnd w:id="2412"/>
      <w:r>
        <w:t>Помещение хранения реагентов и проб биоматериалов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644"/>
        <w:gridCol w:w="3402"/>
        <w:gridCol w:w="249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672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673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вида медицинского изделия в соответствии с</w:t>
            </w:r>
            <w:r>
              <w:t xml:space="preserve"> </w:t>
            </w:r>
            <w:hyperlink r:id="rId1674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13" w:name="anchor12161101"/>
            <w:bookmarkEnd w:id="2413"/>
            <w:r>
              <w:t>1</w:t>
            </w:r>
            <w:r>
              <w:rPr>
                <w:vertAlign w:val="superscript"/>
              </w:rPr>
              <w:t> </w:t>
            </w:r>
            <w:hyperlink r:id="rId167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122990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Камера морозильная лабораторная для сверхнизких </w:t>
            </w:r>
            <w:r>
              <w:t>температур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Морозильники для биоматериала на -40 и на -70 град.С.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305950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морозильная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14" w:name="anchor12161102"/>
            <w:bookmarkEnd w:id="2414"/>
            <w:r>
              <w:t>2</w:t>
            </w:r>
            <w:r>
              <w:rPr>
                <w:vertAlign w:val="superscript"/>
              </w:rPr>
              <w:t> </w:t>
            </w:r>
            <w:hyperlink r:id="rId167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устройство для </w:t>
            </w:r>
            <w:r>
              <w:t>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15" w:name="anchor12161103"/>
            <w:bookmarkEnd w:id="2415"/>
            <w:r>
              <w:t>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лабораторный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16" w:name="anchor12161104"/>
            <w:bookmarkEnd w:id="2416"/>
            <w:r>
              <w:t>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лабораторный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17" w:name="anchor12161105"/>
            <w:bookmarkEnd w:id="2417"/>
            <w:r>
              <w:t>5</w:t>
            </w:r>
            <w:r>
              <w:rPr>
                <w:vertAlign w:val="superscript"/>
              </w:rPr>
              <w:t> </w:t>
            </w:r>
            <w:hyperlink r:id="rId167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Холодильник </w:t>
            </w:r>
            <w:r>
              <w:t>медицинский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4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хранения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248680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микропрепаратов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химических реактивов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418" w:name="anchor121611010"/>
      <w:bookmarkEnd w:id="2418"/>
      <w:r>
        <w:t xml:space="preserve">Прочее </w:t>
      </w:r>
      <w:r>
        <w:t>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5953"/>
        <w:gridCol w:w="323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595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19" w:name="anchor121611011"/>
            <w:bookmarkEnd w:id="2419"/>
            <w:r>
              <w:t>1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лабораторный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20" w:name="anchor121611012"/>
            <w:bookmarkEnd w:id="2420"/>
            <w:r>
              <w:t>2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421" w:name="anchor12161011"/>
      <w:bookmarkEnd w:id="2421"/>
      <w:r>
        <w:t>Холодильная камера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2098"/>
        <w:gridCol w:w="2891"/>
        <w:gridCol w:w="2268"/>
        <w:gridCol w:w="204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209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678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679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680" w:history="1">
              <w:r>
                <w:t>Н</w:t>
              </w:r>
              <w:r>
                <w:t>оменклатурной классификацией</w:t>
              </w:r>
            </w:hyperlink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20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22" w:name="anchor121610111"/>
            <w:bookmarkEnd w:id="2422"/>
            <w:r>
              <w:t>1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лабораторный</w:t>
            </w:r>
          </w:p>
        </w:tc>
        <w:tc>
          <w:tcPr>
            <w:tcW w:w="204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23" w:name="anchor121610112"/>
            <w:bookmarkEnd w:id="2423"/>
            <w:r>
              <w:t>2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248680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микропрепаратов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химических реактивов</w:t>
            </w:r>
          </w:p>
        </w:tc>
        <w:tc>
          <w:tcPr>
            <w:tcW w:w="204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424" w:name="anchor12161012"/>
      <w:bookmarkEnd w:id="2424"/>
      <w:r>
        <w:t>Кладовые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644"/>
        <w:gridCol w:w="3628"/>
        <w:gridCol w:w="232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681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682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62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683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25" w:name="anchor121610121"/>
            <w:bookmarkEnd w:id="2425"/>
            <w:r>
              <w:t>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181470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химический вытяжной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Вытяжной шкаф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26" w:name="anchor121610122"/>
            <w:bookmarkEnd w:id="2426"/>
            <w:r>
              <w:t>2</w:t>
            </w:r>
            <w:r>
              <w:rPr>
                <w:vertAlign w:val="superscript"/>
              </w:rPr>
              <w:t> </w:t>
            </w:r>
            <w:hyperlink r:id="rId168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фильтрующий </w:t>
            </w: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 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27" w:name="anchor121610123"/>
            <w:bookmarkEnd w:id="2427"/>
            <w:r>
              <w:t>3</w:t>
            </w:r>
            <w:r>
              <w:rPr>
                <w:vertAlign w:val="superscript"/>
              </w:rPr>
              <w:t> </w:t>
            </w:r>
            <w:hyperlink r:id="rId168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Сейф или металлический шкаф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Сейф-термостат для хранения </w:t>
            </w:r>
            <w:r>
              <w:t>наркотических препаратов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28" w:name="anchor121610124"/>
            <w:bookmarkEnd w:id="2428"/>
            <w:r>
              <w:t>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лабораторный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29" w:name="anchor121610125"/>
            <w:bookmarkEnd w:id="2429"/>
            <w:r>
              <w:t>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248680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микропрепаратов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химических реактивов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30" w:name="anchor121610126"/>
            <w:bookmarkEnd w:id="2430"/>
            <w:r>
              <w:t>6</w:t>
            </w:r>
            <w:r>
              <w:rPr>
                <w:vertAlign w:val="superscript"/>
              </w:rPr>
              <w:t> </w:t>
            </w:r>
            <w:hyperlink r:id="rId168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медицинский для </w:t>
            </w:r>
            <w:r>
              <w:t>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Стол/шкаф для хранения инструментария и средств медицинского назначения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431" w:name="anchor121602"/>
      <w:bookmarkEnd w:id="2431"/>
      <w:r>
        <w:t>6.2. Бактериологическая лаборатория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757"/>
        <w:gridCol w:w="57"/>
        <w:gridCol w:w="3061"/>
        <w:gridCol w:w="249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687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688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118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689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32" w:name="anchor1216021"/>
            <w:bookmarkEnd w:id="2432"/>
            <w:r>
              <w:t>1</w:t>
            </w:r>
          </w:p>
        </w:tc>
        <w:tc>
          <w:tcPr>
            <w:tcW w:w="17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356110</w:t>
            </w:r>
          </w:p>
        </w:tc>
        <w:tc>
          <w:tcPr>
            <w:tcW w:w="3118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приготовления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стерильных питательных сред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Автоматизированная система приготовления и розлива стерильных, питательных сред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33" w:name="anchor1216022"/>
            <w:bookmarkEnd w:id="2433"/>
            <w:r>
              <w:t>2</w:t>
            </w:r>
            <w:r>
              <w:rPr>
                <w:vertAlign w:val="superscript"/>
              </w:rPr>
              <w:t> </w:t>
            </w:r>
            <w:hyperlink r:id="rId169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7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248600</w:t>
            </w:r>
          </w:p>
        </w:tc>
        <w:tc>
          <w:tcPr>
            <w:tcW w:w="3118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подготовки и окрашивания препаратов на предметном стекле ИВД, автоматическое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Автоматическая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станция пробоподготовки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248710</w:t>
            </w: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подготовки и окрашивания препаратов на предметном стекле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ИВД, полуавтоматическое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34" w:name="anchor1216023"/>
            <w:bookmarkEnd w:id="2434"/>
            <w:r>
              <w:t>3</w:t>
            </w:r>
          </w:p>
        </w:tc>
        <w:tc>
          <w:tcPr>
            <w:tcW w:w="17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245230</w:t>
            </w:r>
          </w:p>
        </w:tc>
        <w:tc>
          <w:tcPr>
            <w:tcW w:w="3118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бактериологический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идентификации микроорганизмов ИВД,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автоматический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Автоматический (полуавтоматический) бактериологический анализатор с возможностью идентификации бактерий и грибов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и определением </w:t>
            </w:r>
            <w:r>
              <w:t>чувствительности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 антибиотикам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35" w:name="anchor1216024"/>
            <w:bookmarkEnd w:id="2435"/>
            <w:r>
              <w:t>4</w:t>
            </w:r>
            <w:r>
              <w:rPr>
                <w:vertAlign w:val="superscript"/>
              </w:rPr>
              <w:t> </w:t>
            </w:r>
            <w:hyperlink r:id="rId169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218790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чувствительности микроорганизмов к антимикробным препаратам ИВД, автоматический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Автоматический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анализатор для считывания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интерпретации результатов тестов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на определен</w:t>
            </w:r>
            <w:r>
              <w:t>ие чувствительности микроорганизмов (бактерий и грибов) к антимикробным препаратам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218800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чувствительности микроорганизмов к антимикробным препаратам ИВД,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36" w:name="anchor1216025"/>
            <w:bookmarkEnd w:id="2436"/>
            <w:r>
              <w:t>5</w:t>
            </w: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245230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бактериологический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идентификации </w:t>
            </w:r>
            <w:r>
              <w:t>микроорганизмов ИВД,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автоматический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гемокультур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37" w:name="anchor1216026"/>
            <w:bookmarkEnd w:id="2437"/>
            <w:r>
              <w:t>6</w:t>
            </w: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273230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Бокс биологической безопасности класса II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Бокс микробиологической безопасности класс II (2А)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38" w:name="anchor1216027"/>
            <w:bookmarkEnd w:id="2438"/>
            <w:r>
              <w:t>7</w:t>
            </w: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Встряхиватель лабораторный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Вортекс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39" w:name="anchor1216028"/>
            <w:bookmarkEnd w:id="2439"/>
            <w:r>
              <w:t>8</w:t>
            </w: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181470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химический вытяжной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Вытяжной</w:t>
            </w:r>
            <w:r>
              <w:t xml:space="preserve"> шкаф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40" w:name="anchor1216029"/>
            <w:bookmarkEnd w:id="2440"/>
            <w:r>
              <w:t>9</w:t>
            </w: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218660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дисков для определения чувствительности к антимикробным препаратам ИВД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дисков с антибиотиками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41" w:name="anchor12160210"/>
            <w:bookmarkEnd w:id="2441"/>
            <w:r>
              <w:t>10</w:t>
            </w: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185950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дистилляционной очистки воды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Дистиллятор /система для деионизации воды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42" w:name="anchor12160211"/>
            <w:bookmarkEnd w:id="2442"/>
            <w:r>
              <w:t>11</w:t>
            </w: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</w:t>
            </w:r>
            <w:r>
              <w:t>для стерилизации /дезинфекции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паровой стерилизации (автоклавирования)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43" w:name="anchor12160212"/>
            <w:bookmarkEnd w:id="2443"/>
            <w:r>
              <w:t>12</w:t>
            </w: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334300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транспортировки образцов, термоизолированный,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транспортировки биоматериала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10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44" w:name="anchor12160213"/>
            <w:bookmarkEnd w:id="2444"/>
            <w:r>
              <w:t>13</w:t>
            </w:r>
            <w:r>
              <w:rPr>
                <w:vertAlign w:val="superscript"/>
              </w:rPr>
              <w:t> </w:t>
            </w:r>
            <w:hyperlink r:id="rId169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136360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световой стандартный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лабораторный бинокулярный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151480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световой фазо-контрастный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157950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стереоскопический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262800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световой флуоресцентный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269620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Микроскоп </w:t>
            </w:r>
            <w:r>
              <w:t>световой инвертированный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45" w:name="anchor12160214"/>
            <w:bookmarkEnd w:id="2445"/>
            <w:r>
              <w:t>14</w:t>
            </w:r>
            <w:r>
              <w:rPr>
                <w:vertAlign w:val="superscript"/>
              </w:rPr>
              <w:t> </w:t>
            </w:r>
            <w:hyperlink r:id="rId169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136360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световой стандартный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стереоскопический (бинокулярная лупа)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151480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световой фазо-контрастный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157950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стереоскопический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262800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Микроскоп </w:t>
            </w:r>
            <w:r>
              <w:t>световой флуоресцентный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269620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световой инвертированный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46" w:name="anchor12160215"/>
            <w:bookmarkEnd w:id="2446"/>
            <w:r>
              <w:t>15</w:t>
            </w:r>
            <w:r>
              <w:rPr>
                <w:vertAlign w:val="superscript"/>
              </w:rPr>
              <w:t> </w:t>
            </w:r>
            <w:hyperlink r:id="rId169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122990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морозильная лабораторная для сверхнизких температур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Морозильник низкотемпературный, t до -40 - 80°С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138" w:type="dxa"/>
        </w:trPr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305950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морозильная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47" w:name="anchor12160216"/>
            <w:bookmarkEnd w:id="2447"/>
            <w:r>
              <w:t>16</w:t>
            </w:r>
            <w:r>
              <w:rPr>
                <w:vertAlign w:val="superscript"/>
              </w:rPr>
              <w:t> </w:t>
            </w:r>
            <w:hyperlink r:id="rId169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комнат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Установка </w:t>
            </w:r>
            <w:r>
              <w:t>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48" w:name="anchor12160217"/>
            <w:bookmarkEnd w:id="2448"/>
            <w:r>
              <w:t>17</w:t>
            </w: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165080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рН-метр ИВД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рН-метр (для измерения рН питательных сред), </w:t>
            </w:r>
            <w:r>
              <w:t>термоустойчивый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49" w:name="anchor12160218"/>
            <w:bookmarkEnd w:id="2449"/>
            <w:r>
              <w:t>18</w:t>
            </w:r>
            <w:r>
              <w:rPr>
                <w:vertAlign w:val="superscript"/>
              </w:rPr>
              <w:t> </w:t>
            </w:r>
            <w:hyperlink r:id="rId169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248600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подготовки и окрашивания препаратов на предметном стекле ИВД, автоматическое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для автоматической окраски мазков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248710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Устройство для подготовки и окрашивания </w:t>
            </w:r>
            <w:r>
              <w:t>препаратов на предметном стекле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ИВД,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полуавтоматическое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50" w:name="anchor12160219"/>
            <w:bookmarkEnd w:id="2450"/>
            <w:r>
              <w:t>19</w:t>
            </w: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266910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анаэробной атмосферы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ИВД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для создания атмосферы для культивирования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анаэробных бактерий на 2,5-3 л или Анаэробная станция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51" w:name="anchor12160220"/>
            <w:bookmarkEnd w:id="2451"/>
            <w:r>
              <w:t>20</w:t>
            </w: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241170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Инкубатор лабораторный </w:t>
            </w:r>
            <w:r>
              <w:t>углекислотный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CO2 - инкубатор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52" w:name="anchor12160221"/>
            <w:bookmarkEnd w:id="2452"/>
            <w:r>
              <w:t>21</w:t>
            </w:r>
            <w:r>
              <w:rPr>
                <w:vertAlign w:val="superscript"/>
              </w:rPr>
              <w:t> </w:t>
            </w:r>
            <w:hyperlink r:id="rId169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 (автоклав)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145420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 для жидкостей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53" w:name="anchor12160222"/>
            <w:bookmarkEnd w:id="2453"/>
            <w:r>
              <w:t>22</w:t>
            </w: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173090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сухожаровой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Сухожаровой стерилизатор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54" w:name="anchor12160223"/>
            <w:bookmarkEnd w:id="2454"/>
            <w:r>
              <w:t>23</w:t>
            </w:r>
            <w:r>
              <w:rPr>
                <w:vertAlign w:val="superscript"/>
              </w:rPr>
              <w:t> </w:t>
            </w:r>
            <w:hyperlink r:id="rId169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232840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лабораторный для чистых помещений</w:t>
            </w:r>
          </w:p>
        </w:tc>
        <w:tc>
          <w:tcPr>
            <w:tcW w:w="2494" w:type="dxa"/>
            <w:tcBorders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суховоздушный или водяной</w:t>
            </w:r>
          </w:p>
        </w:tc>
        <w:tc>
          <w:tcPr>
            <w:tcW w:w="1644" w:type="dxa"/>
            <w:tcBorders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644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261720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лабораторный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55" w:name="anchor12160224"/>
            <w:bookmarkEnd w:id="2455"/>
            <w:r>
              <w:t>24</w:t>
            </w:r>
            <w:r>
              <w:rPr>
                <w:vertAlign w:val="superscript"/>
              </w:rPr>
              <w:t> </w:t>
            </w:r>
            <w:hyperlink r:id="rId169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232840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лабораторный для чистых помещений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Термостат </w:t>
            </w:r>
            <w:r>
              <w:t>твердотельный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138" w:type="dxa"/>
        </w:trPr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лабораторный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56" w:name="anchor12160225"/>
            <w:bookmarkEnd w:id="2456"/>
            <w:r>
              <w:t>25</w:t>
            </w:r>
            <w:r>
              <w:rPr>
                <w:vertAlign w:val="superscript"/>
              </w:rPr>
              <w:t> </w:t>
            </w:r>
            <w:hyperlink r:id="rId170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Амплификатор нуклеиновых кислот термоциклический (термоциклер) ИВД, лабораторный, автоматический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Термоциклер класса "Rotor-Gene" или аналогичный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216020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Амплификатор нуклеиновых кислот термоциклический (термоциклер) ИВД,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лабораторный,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57" w:name="anchor12160226"/>
            <w:bookmarkEnd w:id="2457"/>
            <w:r>
              <w:t>26</w:t>
            </w:r>
            <w:r>
              <w:rPr>
                <w:vertAlign w:val="superscript"/>
              </w:rPr>
              <w:t> </w:t>
            </w:r>
            <w:hyperlink r:id="rId170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хранения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58" w:name="anchor12160227"/>
            <w:bookmarkEnd w:id="2458"/>
            <w:r>
              <w:t>27</w:t>
            </w: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хранения крови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 с морозильной камерой (t -20°С - -30°С)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59" w:name="anchor12160228"/>
            <w:bookmarkEnd w:id="2459"/>
            <w:r>
              <w:t>28</w:t>
            </w:r>
            <w:r>
              <w:rPr>
                <w:vertAlign w:val="superscript"/>
              </w:rPr>
              <w:t> </w:t>
            </w:r>
            <w:hyperlink r:id="rId170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117910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Центрифуга </w:t>
            </w:r>
            <w:r>
              <w:t>напольная высокоскоростная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(напольная или настольная) с роторами для пробирок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274470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напольная низкоскоростная, без охлаждения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274480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напольная низкоскоростная, с охлаждением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60" w:name="anchor12160229"/>
            <w:bookmarkEnd w:id="2460"/>
            <w:r>
              <w:t>29</w:t>
            </w:r>
            <w:r>
              <w:rPr>
                <w:vertAlign w:val="superscript"/>
              </w:rPr>
              <w:t> </w:t>
            </w:r>
            <w:hyperlink r:id="rId170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260430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настольная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с роторами для пробирок с антиаэрозольной защитой, с охлаждением, скорость вращения не менее 3000 G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28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248410</w:t>
            </w:r>
          </w:p>
        </w:tc>
        <w:tc>
          <w:tcPr>
            <w:tcW w:w="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для микрообразцов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61" w:name="anchor12160230"/>
            <w:bookmarkEnd w:id="2461"/>
            <w:r>
              <w:t>30</w:t>
            </w:r>
          </w:p>
        </w:tc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292450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для электрофореза ИВД, автоматическая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Электрофорезная камера с источником питания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462" w:name="anchor121602100"/>
      <w:bookmarkEnd w:id="2462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589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589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63" w:name="anchor121602101"/>
            <w:bookmarkEnd w:id="2463"/>
            <w:r>
              <w:t>1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Компьютер и периферийное оборудование, объединенные в сеть со специальным программным обеспечением и источником </w:t>
            </w:r>
            <w:r>
              <w:t>бесперебойного питания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64" w:name="anchor121602102"/>
            <w:bookmarkEnd w:id="2464"/>
            <w:r>
              <w:t>2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Аппарат Бермана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65" w:name="anchor121602103"/>
            <w:bookmarkEnd w:id="2465"/>
            <w:r>
              <w:t>3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Денсиметр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66" w:name="anchor121602104"/>
            <w:bookmarkEnd w:id="2466"/>
            <w:r>
              <w:t>4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Дозатор автоматический механический или электронный (на разные объемы)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67" w:name="anchor121602105"/>
            <w:bookmarkEnd w:id="2467"/>
            <w:r>
              <w:t>5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Измельчитель - гомогенизатор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68" w:name="anchor121602106"/>
            <w:bookmarkEnd w:id="2468"/>
            <w:r>
              <w:t>6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Система документирования для гелей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469" w:name="anchor121602200"/>
      <w:bookmarkEnd w:id="2469"/>
      <w:r>
        <w:t xml:space="preserve">Помещение </w:t>
      </w:r>
      <w:r>
        <w:t>приема, регистрации и сортировки проб для анализов на бактериологические исследования и полимеразную цепную реакцию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231"/>
        <w:gridCol w:w="249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704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705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706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70" w:name="anchor121602201"/>
            <w:bookmarkEnd w:id="2470"/>
            <w:r>
              <w:t>1</w:t>
            </w:r>
            <w:r>
              <w:rPr>
                <w:vertAlign w:val="superscript"/>
              </w:rPr>
              <w:t> </w:t>
            </w:r>
            <w:hyperlink r:id="rId170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Установка для создания </w:t>
            </w:r>
            <w:r>
              <w:t>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71" w:name="anchor121602202"/>
            <w:bookmarkEnd w:id="2471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лабораторный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472" w:name="anchor121602210"/>
      <w:bookmarkEnd w:id="2472"/>
      <w:r>
        <w:t xml:space="preserve">Прочее оборудование </w:t>
      </w:r>
      <w:r>
        <w:t>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236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2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73" w:name="anchor121602211"/>
            <w:bookmarkEnd w:id="2473"/>
            <w:r>
              <w:t>1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74" w:name="anchor121602212"/>
            <w:bookmarkEnd w:id="2474"/>
            <w:r>
              <w:t>2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лабораторный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475" w:name="anchor121602300"/>
      <w:bookmarkEnd w:id="2475"/>
      <w:r>
        <w:t>Центрифужная</w:t>
      </w:r>
    </w:p>
    <w:p w:rsidR="004D5D4E" w:rsidRDefault="004D5D4E">
      <w:pPr>
        <w:pStyle w:val="a3"/>
      </w:pPr>
    </w:p>
    <w:tbl>
      <w:tblPr>
        <w:tblW w:w="10035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2098"/>
        <w:gridCol w:w="2891"/>
        <w:gridCol w:w="2268"/>
        <w:gridCol w:w="198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209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708" w:history="1">
              <w:r>
                <w:t xml:space="preserve">Номенклатурной </w:t>
              </w:r>
              <w:r>
                <w:t>классификации</w:t>
              </w:r>
            </w:hyperlink>
            <w:r>
              <w:rPr>
                <w:vertAlign w:val="superscript"/>
              </w:rPr>
              <w:t> </w:t>
            </w:r>
            <w:hyperlink r:id="rId1709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710" w:history="1">
              <w:r>
                <w:t>Номенклатурной классификацией</w:t>
              </w:r>
            </w:hyperlink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</w:t>
            </w:r>
            <w:r>
              <w:t>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76" w:name="anchor121602301"/>
            <w:bookmarkEnd w:id="2476"/>
            <w:r>
              <w:t>1</w:t>
            </w:r>
            <w:r>
              <w:rPr>
                <w:vertAlign w:val="superscript"/>
              </w:rPr>
              <w:t> </w:t>
            </w:r>
            <w:hyperlink r:id="rId171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Установка для </w:t>
            </w:r>
            <w:r>
              <w:t>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77" w:name="anchor121602302"/>
            <w:bookmarkEnd w:id="2477"/>
            <w:r>
              <w:t>2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лабораторный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78" w:name="anchor121602303"/>
            <w:bookmarkEnd w:id="2478"/>
            <w:r>
              <w:t>3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Тумба под центрифугу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79" w:name="anchor121602304"/>
            <w:bookmarkEnd w:id="2479"/>
            <w:r>
              <w:t>4</w:t>
            </w:r>
            <w:r>
              <w:rPr>
                <w:vertAlign w:val="superscript"/>
              </w:rPr>
              <w:t> </w:t>
            </w:r>
            <w:hyperlink r:id="rId171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260430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настольная общего назначения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Центрифуги от 1500 до 10000 оборотов в 1 минуту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248410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для микрообразцов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480" w:name="anchor121602310"/>
      <w:bookmarkEnd w:id="2480"/>
      <w:r>
        <w:t xml:space="preserve">Прочее </w:t>
      </w:r>
      <w:r>
        <w:t>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6123"/>
        <w:gridCol w:w="323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1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81" w:name="anchor121602311"/>
            <w:bookmarkEnd w:id="2481"/>
            <w:r>
              <w:t>1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лабораторный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482" w:name="anchor121602400"/>
      <w:bookmarkEnd w:id="2482"/>
      <w:r>
        <w:t>Моечная</w:t>
      </w:r>
    </w:p>
    <w:p w:rsidR="004D5D4E" w:rsidRDefault="004D5D4E">
      <w:pPr>
        <w:pStyle w:val="a3"/>
      </w:pPr>
    </w:p>
    <w:tbl>
      <w:tblPr>
        <w:tblW w:w="10035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2098"/>
        <w:gridCol w:w="2891"/>
        <w:gridCol w:w="2268"/>
        <w:gridCol w:w="198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209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713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714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715" w:history="1">
              <w:r>
                <w:t>Номенклатурной классификацией</w:t>
              </w:r>
            </w:hyperlink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83" w:name="anchor121602401"/>
            <w:bookmarkEnd w:id="2483"/>
            <w:r>
              <w:t>1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</w:t>
            </w:r>
            <w:r>
              <w:t>920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моющая /дезинфицирующая для хирургических инструментов/оборудования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Автоматическая моечная машина для лабораторной посуды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84" w:name="anchor121602402"/>
            <w:bookmarkEnd w:id="2484"/>
            <w:r>
              <w:t>2</w:t>
            </w:r>
            <w:r>
              <w:rPr>
                <w:vertAlign w:val="superscript"/>
              </w:rPr>
              <w:t> </w:t>
            </w:r>
            <w:hyperlink r:id="rId171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</w:t>
            </w:r>
            <w:r>
              <w:t>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Очиститель </w:t>
            </w:r>
            <w:r>
              <w:t>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85" w:name="anchor121602403"/>
            <w:bookmarkEnd w:id="2485"/>
            <w:r>
              <w:t>3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лабораторный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86" w:name="anchor121602404"/>
            <w:bookmarkEnd w:id="2486"/>
            <w:r>
              <w:t>4</w:t>
            </w:r>
            <w:r>
              <w:rPr>
                <w:vertAlign w:val="superscript"/>
              </w:rPr>
              <w:t> </w:t>
            </w:r>
            <w:hyperlink r:id="rId171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инструментов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Стол/шкаф для хранения инструментария и средств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252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87" w:name="anchor121602405"/>
            <w:bookmarkEnd w:id="2487"/>
            <w:r>
              <w:t>5</w:t>
            </w:r>
            <w:r>
              <w:rPr>
                <w:vertAlign w:val="superscript"/>
              </w:rPr>
              <w:t> </w:t>
            </w:r>
            <w:hyperlink r:id="rId171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173090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сухожаровой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сухожаровой большой для сушки стеклянной лабораторной посуды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260410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сушильный общего назначения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488" w:name="anchor121602410"/>
      <w:bookmarkEnd w:id="2488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6406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4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89" w:name="anchor121602411"/>
            <w:bookmarkEnd w:id="2489"/>
            <w:r>
              <w:t>1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лабораторный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490" w:name="anchor121602500"/>
      <w:bookmarkEnd w:id="2490"/>
      <w:r>
        <w:t>Дистилляционная</w:t>
      </w:r>
    </w:p>
    <w:p w:rsidR="004D5D4E" w:rsidRDefault="004D5D4E">
      <w:pPr>
        <w:pStyle w:val="a3"/>
      </w:pPr>
    </w:p>
    <w:tbl>
      <w:tblPr>
        <w:tblW w:w="10035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2098"/>
        <w:gridCol w:w="2891"/>
        <w:gridCol w:w="2268"/>
        <w:gridCol w:w="198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209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719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720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721" w:history="1">
              <w:r>
                <w:t>Номенклатурной классификацией</w:t>
              </w:r>
            </w:hyperlink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91" w:name="anchor121602501"/>
            <w:bookmarkEnd w:id="2491"/>
            <w:r>
              <w:t>1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185950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дистилляционной </w:t>
            </w:r>
            <w:r>
              <w:t>очистки воды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Дистиллятор производительностью 40 л/час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92" w:name="anchor121602502"/>
            <w:bookmarkEnd w:id="2492"/>
            <w:r>
              <w:t>2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185710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Бутыль для хранения стерильных растворов, многоразового использования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хранения дистиллированной воды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93" w:name="anchor121602503"/>
            <w:bookmarkEnd w:id="2493"/>
            <w:r>
              <w:t>3</w:t>
            </w:r>
            <w:r>
              <w:rPr>
                <w:vertAlign w:val="superscript"/>
              </w:rPr>
              <w:t> </w:t>
            </w:r>
            <w:hyperlink r:id="rId172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Лампа ультрафиолетовая </w:t>
            </w:r>
            <w:r>
              <w:t>бактерицидная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фильтрующий </w:t>
            </w: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94" w:name="anchor121602504"/>
            <w:bookmarkEnd w:id="2494"/>
            <w:r>
              <w:t>4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лабораторный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495" w:name="anchor121602510"/>
      <w:bookmarkEnd w:id="2495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06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Требуемое </w:t>
            </w:r>
            <w:r>
              <w:t>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96" w:name="anchor121602511"/>
            <w:bookmarkEnd w:id="2496"/>
            <w:r>
              <w:t>1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лабораторный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497" w:name="anchor121602600"/>
      <w:bookmarkEnd w:id="2497"/>
      <w:r>
        <w:t>Помещение хранения реагентов и проб биоматериалов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231"/>
        <w:gridCol w:w="249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723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724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725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98" w:name="anchor121602601"/>
            <w:bookmarkEnd w:id="2498"/>
            <w:r>
              <w:t>1</w:t>
            </w:r>
            <w:r>
              <w:rPr>
                <w:vertAlign w:val="superscript"/>
              </w:rPr>
              <w:t> </w:t>
            </w:r>
            <w:hyperlink r:id="rId172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122990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морозильная лабораторная для сверхнизких температур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Морозильники для биоматериала на -40 и на -70 град.С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305950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морозильная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499" w:name="anchor121602602"/>
            <w:bookmarkEnd w:id="2499"/>
            <w:r>
              <w:t>2</w:t>
            </w:r>
            <w:r>
              <w:rPr>
                <w:vertAlign w:val="superscript"/>
              </w:rPr>
              <w:t> </w:t>
            </w:r>
            <w:hyperlink r:id="rId172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</w:t>
            </w:r>
            <w:r>
              <w:t>облучатель/очиститель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00" w:name="anchor121602603"/>
            <w:bookmarkEnd w:id="2500"/>
            <w:r>
              <w:t>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лабораторный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01" w:name="anchor121602604"/>
            <w:bookmarkEnd w:id="2501"/>
            <w:r>
              <w:t>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лабораторный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02" w:name="anchor121602605"/>
            <w:bookmarkEnd w:id="2502"/>
            <w:r>
              <w:t>5</w:t>
            </w:r>
            <w:r>
              <w:rPr>
                <w:vertAlign w:val="superscript"/>
              </w:rPr>
              <w:t> </w:t>
            </w:r>
            <w:hyperlink r:id="rId172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хранения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хранения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03" w:name="anchor121602606"/>
            <w:bookmarkEnd w:id="2503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248680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микропрепаратов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</w:t>
            </w:r>
            <w:r>
              <w:t>хранения химических реактивов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504" w:name="anchor121602610"/>
      <w:bookmarkEnd w:id="2504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6576"/>
        <w:gridCol w:w="283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57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83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05" w:name="anchor121602611"/>
            <w:bookmarkEnd w:id="2505"/>
            <w:r>
              <w:t>1</w:t>
            </w:r>
          </w:p>
        </w:tc>
        <w:tc>
          <w:tcPr>
            <w:tcW w:w="657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06" w:name="anchor121602612"/>
            <w:bookmarkEnd w:id="2506"/>
            <w:r>
              <w:t>2</w:t>
            </w:r>
          </w:p>
        </w:tc>
        <w:tc>
          <w:tcPr>
            <w:tcW w:w="657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лабораторный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507" w:name="anchor121602700"/>
      <w:bookmarkEnd w:id="2507"/>
      <w:r>
        <w:t>Холодильная камера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2098"/>
        <w:gridCol w:w="2891"/>
        <w:gridCol w:w="2268"/>
        <w:gridCol w:w="204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209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729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730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731" w:history="1">
              <w:r>
                <w:t>Н</w:t>
              </w:r>
              <w:r>
                <w:t>оменклатурной классификацией</w:t>
              </w:r>
            </w:hyperlink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20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 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08" w:name="anchor121602701"/>
            <w:bookmarkEnd w:id="2508"/>
            <w:r>
              <w:t>1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лабораторный</w:t>
            </w:r>
          </w:p>
        </w:tc>
        <w:tc>
          <w:tcPr>
            <w:tcW w:w="204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09" w:name="anchor121602702"/>
            <w:bookmarkEnd w:id="2509"/>
            <w:r>
              <w:t>2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248680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микропрепаратов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химических реактивов</w:t>
            </w:r>
          </w:p>
        </w:tc>
        <w:tc>
          <w:tcPr>
            <w:tcW w:w="204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510" w:name="anchor121602800"/>
      <w:bookmarkEnd w:id="2510"/>
      <w:r>
        <w:t>Кладовые</w:t>
      </w:r>
    </w:p>
    <w:p w:rsidR="004D5D4E" w:rsidRDefault="004D5D4E">
      <w:pPr>
        <w:pStyle w:val="a3"/>
      </w:pPr>
    </w:p>
    <w:tbl>
      <w:tblPr>
        <w:tblW w:w="10035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2098"/>
        <w:gridCol w:w="2891"/>
        <w:gridCol w:w="2268"/>
        <w:gridCol w:w="198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209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732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733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734" w:history="1">
              <w:r>
                <w:t>Номенклатурной классификацией</w:t>
              </w:r>
            </w:hyperlink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 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11" w:name="anchor121602801"/>
            <w:bookmarkEnd w:id="2511"/>
            <w:r>
              <w:t>1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181470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химический вытяжной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Вытяжной шкаф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12" w:name="anchor121602802"/>
            <w:bookmarkEnd w:id="2512"/>
            <w:r>
              <w:t>2</w:t>
            </w:r>
            <w:r>
              <w:rPr>
                <w:vertAlign w:val="superscript"/>
              </w:rPr>
              <w:t> </w:t>
            </w:r>
            <w:hyperlink r:id="rId173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</w:t>
            </w:r>
            <w:r>
              <w:t xml:space="preserve">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13" w:name="anchor121602803"/>
            <w:bookmarkEnd w:id="2513"/>
            <w:r>
              <w:t>3</w:t>
            </w:r>
            <w:r>
              <w:rPr>
                <w:vertAlign w:val="superscript"/>
              </w:rPr>
              <w:t> </w:t>
            </w:r>
            <w:hyperlink r:id="rId173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Сейф или металлический шкаф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335210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Сейф-термостат для хранения наркотических препаратов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14" w:name="anchor121602804"/>
            <w:bookmarkEnd w:id="2514"/>
            <w:r>
              <w:t>4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лабораторный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15" w:name="anchor121602805"/>
            <w:bookmarkEnd w:id="2515"/>
            <w:r>
              <w:t>5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248680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микропрепаратов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химических реактивов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16" w:name="anchor121602806"/>
            <w:bookmarkEnd w:id="2516"/>
            <w:r>
              <w:t>6</w:t>
            </w:r>
            <w:r>
              <w:rPr>
                <w:vertAlign w:val="superscript"/>
              </w:rPr>
              <w:t> </w:t>
            </w:r>
            <w:hyperlink r:id="rId173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инструментов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Стол/шкаф для хранения инструментария и средств медицинского назначения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3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517" w:name="anchor121603"/>
      <w:bookmarkEnd w:id="2517"/>
      <w:r>
        <w:t>6.3. Лаборатория молекулярной диагностики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2518" w:name="anchor121631"/>
      <w:bookmarkEnd w:id="2518"/>
      <w:r>
        <w:t xml:space="preserve">Лаборатория для исследования материала методом </w:t>
      </w:r>
      <w:r>
        <w:t>полимеразно-цепной реакции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061"/>
        <w:gridCol w:w="249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738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739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740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19" w:name="anchor1216311"/>
            <w:bookmarkEnd w:id="2519"/>
            <w:r>
              <w:t>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Встряхиватель лабораторный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Встряхиватель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20" w:name="anchor1216312"/>
            <w:bookmarkEnd w:id="2520"/>
            <w:r>
              <w:t>2</w:t>
            </w:r>
            <w:r>
              <w:rPr>
                <w:vertAlign w:val="superscript"/>
              </w:rPr>
              <w:t> </w:t>
            </w:r>
            <w:hyperlink r:id="rId174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использованных материалов (медицинских отходов)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отходов с биологическими </w:t>
            </w:r>
            <w:r>
              <w:t>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21" w:name="anchor1216313"/>
            <w:bookmarkEnd w:id="2521"/>
            <w:r>
              <w:t>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228180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Бокс ламинарный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Ламинарный шкаф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22" w:name="anchor1216314"/>
            <w:bookmarkEnd w:id="2522"/>
            <w:r>
              <w:t>4</w:t>
            </w:r>
            <w:r>
              <w:rPr>
                <w:vertAlign w:val="superscript"/>
              </w:rPr>
              <w:t> </w:t>
            </w:r>
            <w:hyperlink r:id="rId174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232840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лабораторный для чистых помещений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Микротермостат для пробирок 1,5-2,0 мл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лабораторный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23" w:name="anchor1216315"/>
            <w:bookmarkEnd w:id="2523"/>
            <w:r>
              <w:t>5</w:t>
            </w:r>
            <w:r>
              <w:rPr>
                <w:vertAlign w:val="superscript"/>
              </w:rPr>
              <w:t> </w:t>
            </w:r>
            <w:hyperlink r:id="rId174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122990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создания ламинарного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потока передвижная Очиститель воздуха фильтрующий высокоэффективный, передвижной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305950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24" w:name="anchor1216316"/>
            <w:bookmarkEnd w:id="2524"/>
            <w:r>
              <w:t>6</w:t>
            </w:r>
            <w:r>
              <w:rPr>
                <w:vertAlign w:val="superscript"/>
              </w:rPr>
              <w:t> </w:t>
            </w:r>
            <w:hyperlink r:id="rId174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Лампа ультрафиолетовая </w:t>
            </w:r>
            <w:r>
              <w:t>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 высокоэффективный, стационарный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комнат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Очиститель </w:t>
            </w:r>
            <w:r>
              <w:t>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25" w:name="anchor1216317"/>
            <w:bookmarkEnd w:id="2525"/>
            <w:r>
              <w:t>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лабораторный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26" w:name="anchor1216318"/>
            <w:bookmarkEnd w:id="2526"/>
            <w:r>
              <w:t>8</w:t>
            </w:r>
            <w:r>
              <w:rPr>
                <w:vertAlign w:val="superscript"/>
              </w:rPr>
              <w:t> </w:t>
            </w:r>
            <w:hyperlink r:id="rId174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Холодильник лабораторный, </w:t>
            </w:r>
            <w:r>
              <w:t>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Холодильник/морозильник для хранения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27" w:name="anchor1216319"/>
            <w:bookmarkEnd w:id="2527"/>
            <w:r>
              <w:t>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для микрообразцов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для микропробирок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528" w:name="anchor121631100"/>
      <w:bookmarkEnd w:id="2528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06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29" w:name="anchor121631101"/>
            <w:bookmarkEnd w:id="2529"/>
            <w:r>
              <w:t>1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30" w:name="anchor121631102"/>
            <w:bookmarkEnd w:id="2530"/>
            <w:r>
              <w:t>2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лабораторный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31" w:name="anchor121631103"/>
            <w:bookmarkEnd w:id="2531"/>
            <w:r>
              <w:t>3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Комплект оборудования для проведения ПЦР в реальном времени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32" w:name="anchor121631104"/>
            <w:bookmarkEnd w:id="2532"/>
            <w:r>
              <w:t>4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Ультрафиолетовый бокс полимеразной-цепной реакции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533" w:name="anchor121632"/>
      <w:bookmarkEnd w:id="2533"/>
      <w:r>
        <w:t>Цитогенетическая лаборатория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2891"/>
        <w:gridCol w:w="249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746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747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748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34" w:name="anchor1216321"/>
            <w:bookmarkEnd w:id="2534"/>
            <w:r>
              <w:t>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320610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Видеокамера хирургического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микроскопа, стерилизуемая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CCD-камера к микроскопу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1 микроскоп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35" w:name="anchor1216322"/>
            <w:bookmarkEnd w:id="2535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250600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Анализатор изображений клеток с помощью </w:t>
            </w:r>
            <w:r>
              <w:t>кариотипирования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Автоматизированная система анализа изображений (для кариотипирования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для флюоресцентного анализа хромосом)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36" w:name="anchor1216323"/>
            <w:bookmarkEnd w:id="2536"/>
            <w:r>
              <w:t>3</w:t>
            </w:r>
            <w:r>
              <w:rPr>
                <w:vertAlign w:val="superscript"/>
              </w:rPr>
              <w:t> </w:t>
            </w:r>
            <w:hyperlink r:id="rId174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</w:t>
            </w:r>
            <w:r>
              <w:t>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Очиститель воздуха </w:t>
            </w:r>
            <w:r>
              <w:t>фильтрующий 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37" w:name="anchor1216324"/>
            <w:bookmarkEnd w:id="2537"/>
            <w:r>
              <w:t>4</w:t>
            </w:r>
            <w:r>
              <w:rPr>
                <w:vertAlign w:val="superscript"/>
              </w:rPr>
              <w:t> </w:t>
            </w:r>
            <w:hyperlink r:id="rId175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</w:t>
            </w:r>
            <w:r>
              <w:t>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38" w:name="anchor1216325"/>
            <w:bookmarkEnd w:id="2538"/>
            <w:r>
              <w:t>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261430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Баня водяная лабораторная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Водяная </w:t>
            </w:r>
            <w:r>
              <w:t>баня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39" w:name="anchor1216326"/>
            <w:bookmarkEnd w:id="2539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261700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Встряхиватель лабораторный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Вортекс (встряхиватель)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40" w:name="anchor1216327"/>
            <w:bookmarkEnd w:id="2540"/>
            <w:r>
              <w:t>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181470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химический вытяжной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Вытяжной шкаф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41" w:name="anchor1216328"/>
            <w:bookmarkEnd w:id="2541"/>
            <w:r>
              <w:t>8</w:t>
            </w:r>
            <w:r>
              <w:rPr>
                <w:vertAlign w:val="superscript"/>
              </w:rPr>
              <w:t> </w:t>
            </w:r>
            <w:hyperlink r:id="rId175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использованных </w:t>
            </w:r>
            <w:r>
              <w:t>материалов (медицинских отходов)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42" w:name="anchor1216329"/>
            <w:bookmarkEnd w:id="2542"/>
            <w:r>
              <w:t>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рабочее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43" w:name="anchor12163210"/>
            <w:bookmarkEnd w:id="2543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228180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Бокс ламинарный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Ламинарный шкаф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44" w:name="anchor12163211"/>
            <w:bookmarkEnd w:id="2544"/>
            <w:r>
              <w:t>11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284890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Перемешиватель растворов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Магнитная мешалка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45" w:name="anchor12163212"/>
            <w:bookmarkEnd w:id="2545"/>
            <w:r>
              <w:t>12</w:t>
            </w:r>
            <w:r>
              <w:rPr>
                <w:vertAlign w:val="superscript"/>
              </w:rPr>
              <w:t> </w:t>
            </w:r>
            <w:hyperlink r:id="rId175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136360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световой стандартный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универсальный исследовательского класса для светового и флюоресцентного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анализа с программным обес</w:t>
            </w:r>
            <w:r>
              <w:t>печением для ввода и анализа изображения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151480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световой фазо-контрастный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стереоскопический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262800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световой флуоресцентный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световой инвертированный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46" w:name="anchor12163213"/>
            <w:bookmarkEnd w:id="2546"/>
            <w:r>
              <w:t>13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305950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морозильная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Морозильная камера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47" w:name="anchor12163214"/>
            <w:bookmarkEnd w:id="2547"/>
            <w:r>
              <w:t>14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220210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Инкубатор лабораторный с термоциклированием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Прибор для денатурации (гибридизации in situ)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48" w:name="anchor12163215"/>
            <w:bookmarkEnd w:id="2548"/>
            <w:r>
              <w:t>15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173090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сухожаровой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суховоздушный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49" w:name="anchor12163216"/>
            <w:bookmarkEnd w:id="2549"/>
            <w:r>
              <w:t>16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50" w:name="anchor12163217"/>
            <w:bookmarkEnd w:id="2550"/>
            <w:r>
              <w:t>17</w:t>
            </w:r>
            <w:r>
              <w:rPr>
                <w:vertAlign w:val="superscript"/>
              </w:rPr>
              <w:t> </w:t>
            </w:r>
            <w:hyperlink r:id="rId175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232840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лабораторный для чистых помещений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суховоздушный от 37°С до 90°С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Термостат лабораторный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51" w:name="anchor12163218"/>
            <w:bookmarkEnd w:id="2551"/>
            <w:r>
              <w:t>18</w:t>
            </w:r>
            <w:r>
              <w:rPr>
                <w:vertAlign w:val="superscript"/>
              </w:rPr>
              <w:t> </w:t>
            </w:r>
            <w:hyperlink r:id="rId175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Холодильник </w:t>
            </w:r>
            <w:r>
              <w:t>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хранения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52" w:name="anchor12163219"/>
            <w:bookmarkEnd w:id="2552"/>
            <w:r>
              <w:t>19</w:t>
            </w:r>
            <w:r>
              <w:rPr>
                <w:vertAlign w:val="superscript"/>
              </w:rPr>
              <w:t> </w:t>
            </w:r>
            <w:hyperlink r:id="rId175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260430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настольная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настольная -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 ротором для пробирок от 15 до 50 мл и </w:t>
            </w:r>
            <w:r>
              <w:t>вакутейнеров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для микрообразцов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53" w:name="anchor12163220"/>
            <w:bookmarkEnd w:id="2553"/>
            <w:r>
              <w:t>20</w:t>
            </w:r>
            <w:r>
              <w:rPr>
                <w:vertAlign w:val="superscript"/>
              </w:rPr>
              <w:t> </w:t>
            </w:r>
            <w:hyperlink r:id="rId175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260430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настольная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настольная с ротором для микропробирок - объемом до 2 мл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для микрообразцов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54" w:name="anchor12163221"/>
            <w:bookmarkEnd w:id="2554"/>
            <w:r>
              <w:t>21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документов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55" w:name="anchor12163222"/>
            <w:bookmarkEnd w:id="2555"/>
            <w:r>
              <w:t>22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108730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 для пробирок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Штативы для пробирок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556" w:name="anchor121632100"/>
      <w:bookmarkEnd w:id="2556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123"/>
        <w:gridCol w:w="306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1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57" w:name="anchor121632101"/>
            <w:bookmarkEnd w:id="2557"/>
            <w:r>
              <w:t>1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Персональный </w:t>
            </w:r>
            <w:r>
              <w:t>компьютер с принтером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58" w:name="anchor121632102"/>
            <w:bookmarkEnd w:id="2558"/>
            <w:r>
              <w:t>2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рабочий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59" w:name="anchor121632103"/>
            <w:bookmarkEnd w:id="2559"/>
            <w:r>
              <w:t>3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Комплект дозаторов для дозирования разного объема жидкости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60" w:name="anchor121632104"/>
            <w:bookmarkEnd w:id="2560"/>
            <w:r>
              <w:t>4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Комплект оборудования для постановки флюоресцентной гибридизации in situ (гибридизер, водяные бани, термошейкеры и т.д.)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при использовании </w:t>
            </w:r>
            <w:r>
              <w:t>технологии флюоресцентной гибридизации in situ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61" w:name="anchor121632105"/>
            <w:bookmarkEnd w:id="2561"/>
            <w:r>
              <w:t>5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инструментарий (глазные ножницы, пинцеты, шпатели, препаровальные иглы)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62" w:name="anchor121632106"/>
            <w:bookmarkEnd w:id="2562"/>
            <w:r>
              <w:t>6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Электрический столик для подогрева предметных стекол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563" w:name="anchor121633"/>
      <w:bookmarkEnd w:id="2563"/>
      <w:r>
        <w:t>Автоклавная</w:t>
      </w:r>
    </w:p>
    <w:p w:rsidR="004D5D4E" w:rsidRDefault="004D5D4E">
      <w:pPr>
        <w:pStyle w:val="a3"/>
      </w:pPr>
    </w:p>
    <w:tbl>
      <w:tblPr>
        <w:tblW w:w="9978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2154"/>
        <w:gridCol w:w="2721"/>
        <w:gridCol w:w="2551"/>
        <w:gridCol w:w="170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757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758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759" w:history="1">
              <w:r>
                <w:t>Н</w:t>
              </w:r>
              <w:r>
                <w:t>оменклатурной классификацией</w:t>
              </w:r>
            </w:hyperlink>
          </w:p>
        </w:tc>
        <w:tc>
          <w:tcPr>
            <w:tcW w:w="25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7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64" w:name="anchor1216331"/>
            <w:bookmarkEnd w:id="2564"/>
            <w:r>
              <w:t>1</w:t>
            </w:r>
            <w:r>
              <w:rPr>
                <w:vertAlign w:val="superscript"/>
              </w:rPr>
              <w:t> </w:t>
            </w:r>
            <w:hyperlink r:id="rId176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330780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</w:t>
            </w:r>
          </w:p>
        </w:tc>
        <w:tc>
          <w:tcPr>
            <w:tcW w:w="255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Автоклав вертикальный 50 л</w:t>
            </w: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6973" w:type="dxa"/>
        </w:trPr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145420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 для жидкостей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65" w:name="anchor1216332"/>
            <w:bookmarkEnd w:id="2565"/>
            <w:r>
              <w:t>2</w:t>
            </w:r>
            <w:r>
              <w:rPr>
                <w:vertAlign w:val="superscript"/>
              </w:rPr>
              <w:t> </w:t>
            </w:r>
            <w:hyperlink r:id="rId176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55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6973" w:type="dxa"/>
        </w:trPr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Установка для создания ламинарного </w:t>
            </w:r>
            <w:r>
              <w:t>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6973" w:type="dxa"/>
        </w:trPr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6973" w:type="dxa"/>
        </w:trPr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66" w:name="anchor1216333"/>
            <w:bookmarkEnd w:id="2566"/>
            <w:r>
              <w:t>3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55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лабораторный</w:t>
            </w: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567" w:name="anchor121633100"/>
      <w:bookmarkEnd w:id="2567"/>
      <w:r>
        <w:t xml:space="preserve">Прочее оборудование </w:t>
      </w:r>
      <w:r>
        <w:t>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5783"/>
        <w:gridCol w:w="3402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578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68" w:name="anchor121633101"/>
            <w:bookmarkEnd w:id="2568"/>
            <w:r>
              <w:t>1</w:t>
            </w:r>
          </w:p>
        </w:tc>
        <w:tc>
          <w:tcPr>
            <w:tcW w:w="578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лабораторный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569" w:name="anchor121634"/>
      <w:bookmarkEnd w:id="2569"/>
      <w:r>
        <w:t>Центрифужная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2891"/>
        <w:gridCol w:w="2324"/>
        <w:gridCol w:w="198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762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763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764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70" w:name="anchor1216341"/>
            <w:bookmarkEnd w:id="2570"/>
            <w:r>
              <w:t>1</w:t>
            </w:r>
            <w:r>
              <w:rPr>
                <w:vertAlign w:val="superscript"/>
              </w:rPr>
              <w:t> </w:t>
            </w:r>
            <w:hyperlink r:id="rId176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Установка для создания ламинарного </w:t>
            </w:r>
            <w:r>
              <w:t>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71" w:name="anchor1216342"/>
            <w:bookmarkEnd w:id="2571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лабораторный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72" w:name="anchor1216343"/>
            <w:bookmarkEnd w:id="2572"/>
            <w:r>
              <w:t>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Стеллаж общего </w:t>
            </w:r>
            <w:r>
              <w:t>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Тумба под центрифугу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73" w:name="anchor1216344"/>
            <w:bookmarkEnd w:id="2573"/>
            <w:r>
              <w:t>4</w:t>
            </w:r>
            <w:r>
              <w:rPr>
                <w:vertAlign w:val="superscript"/>
              </w:rPr>
              <w:t> </w:t>
            </w:r>
            <w:hyperlink r:id="rId176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260430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настольная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Центрифуги от 1500 до 10000 оборотов в 1 минуту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для микрообразцов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574" w:name="anchor121634100"/>
      <w:bookmarkEnd w:id="2574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5953"/>
        <w:gridCol w:w="3402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595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75" w:name="anchor121634101"/>
            <w:bookmarkEnd w:id="2575"/>
            <w:r>
              <w:t>1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лабораторный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576" w:name="anchor121635"/>
      <w:bookmarkEnd w:id="2576"/>
      <w:r>
        <w:t>Моечная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231"/>
        <w:gridCol w:w="249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767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768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769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77" w:name="anchor1216351"/>
            <w:bookmarkEnd w:id="2577"/>
            <w:r>
              <w:t>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181920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моющая /дезинфициру</w:t>
            </w:r>
            <w:r>
              <w:t>ющая для хирургических инструментов /оборудования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Автоматическая моечная машина для лабораторной посуды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78" w:name="anchor1216352"/>
            <w:bookmarkEnd w:id="2578"/>
            <w:r>
              <w:t>2</w:t>
            </w:r>
            <w:r>
              <w:rPr>
                <w:vertAlign w:val="superscript"/>
              </w:rPr>
              <w:t> </w:t>
            </w:r>
            <w:hyperlink r:id="rId177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устройство для </w:t>
            </w:r>
            <w:r>
              <w:t>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79" w:name="anchor1216353"/>
            <w:bookmarkEnd w:id="2579"/>
            <w:r>
              <w:t>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лабораторный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80" w:name="anchor1216354"/>
            <w:bookmarkEnd w:id="2580"/>
            <w:r>
              <w:t>4</w:t>
            </w:r>
            <w:r>
              <w:rPr>
                <w:vertAlign w:val="superscript"/>
              </w:rPr>
              <w:t> </w:t>
            </w:r>
            <w:hyperlink r:id="rId177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лабораторной посуды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81" w:name="anchor1216355"/>
            <w:bookmarkEnd w:id="2581"/>
            <w:r>
              <w:t>5</w:t>
            </w:r>
            <w:r>
              <w:rPr>
                <w:vertAlign w:val="superscript"/>
              </w:rPr>
              <w:t> </w:t>
            </w:r>
            <w:hyperlink r:id="rId177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173090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сухожаровой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сухожаровой большой для сушки стеклянной лабораторной посуды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сушильный общего назначения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582" w:name="anchor121635100"/>
      <w:bookmarkEnd w:id="2582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06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Требуемое </w:t>
            </w:r>
            <w:r>
              <w:t>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83" w:name="anchor121635101"/>
            <w:bookmarkEnd w:id="2583"/>
            <w:r>
              <w:t>1.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лабораторный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584" w:name="anchor121636"/>
      <w:bookmarkEnd w:id="2584"/>
      <w:r>
        <w:t>Дистилляционная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644"/>
        <w:gridCol w:w="3061"/>
        <w:gridCol w:w="2721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773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774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</w:t>
            </w:r>
            <w:r>
              <w:t xml:space="preserve">соответствии с </w:t>
            </w:r>
            <w:hyperlink r:id="rId1775" w:history="1">
              <w:r>
                <w:t>Номенклатурной классификацией</w:t>
              </w:r>
            </w:hyperlink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85" w:name="anchor1216361"/>
            <w:bookmarkEnd w:id="2585"/>
            <w:r>
              <w:t>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185950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дистилляционной очистки воды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Дистиллятор </w:t>
            </w:r>
            <w:r>
              <w:t>производительностью 40 л/час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86" w:name="anchor1216362"/>
            <w:bookmarkEnd w:id="2586"/>
            <w:r>
              <w:t>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185710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Бутыль для хранения стерильных растворов, многоразового использования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хранения дистиллированной воды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87" w:name="anchor1216363"/>
            <w:bookmarkEnd w:id="2587"/>
            <w:r>
              <w:t>3</w:t>
            </w:r>
            <w:r>
              <w:rPr>
                <w:vertAlign w:val="superscript"/>
              </w:rPr>
              <w:t> </w:t>
            </w:r>
            <w:hyperlink r:id="rId177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9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 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88" w:name="anchor1216364"/>
            <w:bookmarkEnd w:id="2588"/>
            <w:r>
              <w:t>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лабораторный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589" w:name="anchor121636100"/>
      <w:bookmarkEnd w:id="2589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350"/>
        <w:gridCol w:w="283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3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83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Требуемое </w:t>
            </w:r>
            <w:r>
              <w:t>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90" w:name="anchor121636101"/>
            <w:bookmarkEnd w:id="2590"/>
            <w:r>
              <w:t>1</w:t>
            </w:r>
          </w:p>
        </w:tc>
        <w:tc>
          <w:tcPr>
            <w:tcW w:w="63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лабораторный</w:t>
            </w: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591" w:name="anchor121637"/>
      <w:bookmarkEnd w:id="2591"/>
      <w:r>
        <w:t>Помещение хранения реагентов и проб биоматериалов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231"/>
        <w:gridCol w:w="232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777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778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779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92" w:name="anchor1216371"/>
            <w:bookmarkEnd w:id="2592"/>
            <w:r>
              <w:t>1</w:t>
            </w:r>
            <w:r>
              <w:rPr>
                <w:vertAlign w:val="superscript"/>
              </w:rPr>
              <w:t> </w:t>
            </w:r>
            <w:hyperlink r:id="rId178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122990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морозильная лабораторная для сверхнизких температур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Морозильники для биоматериала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на -40 и на -70 град.С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305950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морозильная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93" w:name="anchor1216372"/>
            <w:bookmarkEnd w:id="2593"/>
            <w:r>
              <w:t>2</w:t>
            </w:r>
            <w:r>
              <w:rPr>
                <w:vertAlign w:val="superscript"/>
              </w:rPr>
              <w:t> </w:t>
            </w:r>
            <w:hyperlink r:id="rId178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</w:t>
            </w:r>
            <w:r>
              <w:t>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94" w:name="anchor1216373"/>
            <w:bookmarkEnd w:id="2594"/>
            <w:r>
              <w:t>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лабораторный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95" w:name="anchor1216374"/>
            <w:bookmarkEnd w:id="2595"/>
            <w:r>
              <w:t>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лабораторный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96" w:name="anchor1216375"/>
            <w:bookmarkEnd w:id="2596"/>
            <w:r>
              <w:t>5</w:t>
            </w:r>
            <w:r>
              <w:rPr>
                <w:vertAlign w:val="superscript"/>
              </w:rPr>
              <w:t> </w:t>
            </w:r>
            <w:hyperlink r:id="rId178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хранения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97" w:name="anchor1216376"/>
            <w:bookmarkEnd w:id="2597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248680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микропрепаратов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хранения </w:t>
            </w:r>
            <w:r>
              <w:t>химических реактивов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598" w:name="anchor121637100"/>
      <w:bookmarkEnd w:id="2598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623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2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599" w:name="anchor121637101"/>
            <w:bookmarkEnd w:id="2599"/>
            <w:r>
              <w:t>1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00" w:name="anchor121637102"/>
            <w:bookmarkEnd w:id="2600"/>
            <w:r>
              <w:t>2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лабораторный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601" w:name="anchor121638"/>
      <w:bookmarkEnd w:id="2601"/>
      <w:r>
        <w:t>Холодильная камера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1814"/>
        <w:gridCol w:w="3231"/>
        <w:gridCol w:w="2381"/>
        <w:gridCol w:w="198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783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784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785" w:history="1">
              <w:r>
                <w:t>Н</w:t>
              </w:r>
              <w:r>
                <w:t>оменклатурной классификацией</w:t>
              </w:r>
            </w:hyperlink>
          </w:p>
        </w:tc>
        <w:tc>
          <w:tcPr>
            <w:tcW w:w="23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02" w:name="anchor1216381"/>
            <w:bookmarkEnd w:id="2602"/>
            <w:r>
              <w:t>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38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лабораторный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03" w:name="anchor1216382"/>
            <w:bookmarkEnd w:id="2603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248680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микропрепаратов</w:t>
            </w:r>
          </w:p>
        </w:tc>
        <w:tc>
          <w:tcPr>
            <w:tcW w:w="238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химических реактивов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604" w:name="anchor121639"/>
      <w:bookmarkEnd w:id="2604"/>
      <w:r>
        <w:t>Кладовые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061"/>
        <w:gridCol w:w="249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786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787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788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05" w:name="anchor1216391"/>
            <w:bookmarkEnd w:id="2605"/>
            <w:r>
              <w:t>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181470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химический вытяжной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Вытяжной шкаф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06" w:name="anchor1216392"/>
            <w:bookmarkEnd w:id="2606"/>
            <w:r>
              <w:t>2</w:t>
            </w:r>
            <w:r>
              <w:rPr>
                <w:vertAlign w:val="superscript"/>
              </w:rPr>
              <w:t> </w:t>
            </w:r>
            <w:hyperlink r:id="rId178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фильтрующий </w:t>
            </w: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07" w:name="anchor1216393"/>
            <w:bookmarkEnd w:id="2607"/>
            <w:r>
              <w:t>3</w:t>
            </w:r>
            <w:r>
              <w:rPr>
                <w:vertAlign w:val="superscript"/>
              </w:rPr>
              <w:t> </w:t>
            </w:r>
            <w:hyperlink r:id="rId179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Сейф или металлический шкаф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Сейф-термостат для хранения </w:t>
            </w:r>
            <w:r>
              <w:t>наркотических препаратов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08" w:name="anchor1216394"/>
            <w:bookmarkEnd w:id="2608"/>
            <w:r>
              <w:t>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лабораторный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09" w:name="anchor1216395"/>
            <w:bookmarkEnd w:id="2609"/>
            <w:r>
              <w:t>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248680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микропрепаратов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химических реактивов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10" w:name="anchor1216396"/>
            <w:bookmarkEnd w:id="2610"/>
            <w:r>
              <w:t>6</w:t>
            </w:r>
            <w:r>
              <w:rPr>
                <w:vertAlign w:val="superscript"/>
              </w:rPr>
              <w:t> </w:t>
            </w:r>
            <w:hyperlink r:id="rId179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медицинский для </w:t>
            </w:r>
            <w:r>
              <w:t>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лабораторной посуды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611" w:name="anchor121700"/>
      <w:bookmarkEnd w:id="2611"/>
      <w:r>
        <w:t>7. Отделение лучевой диагностики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231"/>
        <w:gridCol w:w="232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792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793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794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12" w:name="anchor121701"/>
            <w:bookmarkEnd w:id="2612"/>
            <w:r>
              <w:t>1</w:t>
            </w:r>
            <w:r>
              <w:rPr>
                <w:vertAlign w:val="superscript"/>
              </w:rPr>
              <w:t> </w:t>
            </w:r>
            <w:hyperlink r:id="rId179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141750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инъекции контрастного вещества для магнитно-резонансной томографии, с питанием от сети, передвижная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Автоматический шприц - инжектор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(на каждый томограф)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141760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инъекции контрастного вещества для </w:t>
            </w:r>
            <w:r>
              <w:t>магнитно-резонансной томографии,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13" w:name="anchor121702"/>
            <w:bookmarkEnd w:id="2613"/>
            <w:r>
              <w:t>2</w:t>
            </w:r>
            <w:r>
              <w:rPr>
                <w:vertAlign w:val="superscript"/>
              </w:rPr>
              <w:t> </w:t>
            </w:r>
            <w:hyperlink r:id="rId179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113830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 портативная общего назначения, аналоговая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Цифровой (аналоговый) рентгеновский аппарат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113880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рентгеновская </w:t>
            </w:r>
            <w:r>
              <w:t>диагностическая портативная общего назначения, цифровая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173260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 переносная общего назначения, аналоговая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 переносная общего назначения, цифровая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рентгеновская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диагностическая стационарная общего назначения, аналоговая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диагностическая стационарная общего назначения, цифровая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208920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диагностическая передвижная общего назначения, аналоговая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208940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 передвижная общего назначения, цифровая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14" w:name="anchor121703"/>
            <w:bookmarkEnd w:id="2614"/>
            <w:r>
              <w:t>3</w:t>
            </w:r>
            <w:r>
              <w:rPr>
                <w:vertAlign w:val="superscript"/>
              </w:rPr>
              <w:t> </w:t>
            </w:r>
            <w:hyperlink r:id="rId179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диагностическая стационарная общего назначения, аналоговая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рентгеновский стационарный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цифровой для </w:t>
            </w:r>
            <w:r>
              <w:t>выполнения гистеросальпингографии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диагностическая стационарная общего назначения, цифровая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208920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 передвижная общего назначения, аналоговая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208940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</w:t>
            </w:r>
            <w:r>
              <w:t xml:space="preserve"> передвижная общего назначения, цифровая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15" w:name="anchor121704"/>
            <w:bookmarkEnd w:id="2615"/>
            <w:r>
              <w:t>4</w:t>
            </w:r>
            <w:r>
              <w:rPr>
                <w:vertAlign w:val="superscript"/>
              </w:rPr>
              <w:t> </w:t>
            </w:r>
            <w:hyperlink r:id="rId179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113830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 портативная общего назначения, аналоговая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рентгеновский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цифровой передвижной (палатный)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113880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рентгеновская диагностическая портативная общего назначения, цифровая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173260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 переносная общего назначения, аналоговая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 переносная общего назначения, цифровая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16" w:name="anchor121705"/>
            <w:bookmarkEnd w:id="2616"/>
            <w:r>
              <w:t>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17" w:name="anchor121706"/>
            <w:bookmarkEnd w:id="2617"/>
            <w:r>
              <w:t>6</w:t>
            </w:r>
            <w:r>
              <w:rPr>
                <w:vertAlign w:val="superscript"/>
              </w:rPr>
              <w:t> </w:t>
            </w:r>
            <w:hyperlink r:id="rId179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135190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компьютерной томографии всего тела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Компьютерный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томограф рентгеновский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спиральный с многорядным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детектором </w:t>
            </w:r>
            <w:r>
              <w:t>(многосрезовый), до 64 срезов включительно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282030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рентгеновской компьютерной томографии с ограниченным полем обзора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18" w:name="anchor121707"/>
            <w:bookmarkEnd w:id="2618"/>
            <w:r>
              <w:t>7</w:t>
            </w:r>
            <w:r>
              <w:rPr>
                <w:vertAlign w:val="superscript"/>
              </w:rPr>
              <w:t> </w:t>
            </w:r>
            <w:hyperlink r:id="rId180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использованных </w:t>
            </w:r>
            <w:r>
              <w:t>материалов (медицинских отходов)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19" w:name="anchor121708"/>
            <w:bookmarkEnd w:id="2619"/>
            <w:r>
              <w:t>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135160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магнитно-резонансной томографии всего тела, со сверхпроводящим </w:t>
            </w:r>
            <w:r>
              <w:t>магнитом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Магнитно-резонансный томограф со сверхпроводящим магнитом, с напряженностью магнитного поля от 1,5Т включительно с набором программного обеспечения для выполнения исследований новорожденным детям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20" w:name="anchor121709"/>
            <w:bookmarkEnd w:id="2620"/>
            <w:r>
              <w:t>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Подушка вакуумная для позиционирования </w:t>
            </w:r>
            <w:r>
              <w:t>пациента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приемных катушек и устройств позиционирования для выполнения исследований головы, шеи, спины, органов живота и таза,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специализированные катушки для обследования новорожденных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21" w:name="anchor121710"/>
            <w:bookmarkEnd w:id="2621"/>
            <w:r>
              <w:t>10</w:t>
            </w:r>
            <w:r>
              <w:rPr>
                <w:vertAlign w:val="superscript"/>
              </w:rPr>
              <w:t> </w:t>
            </w:r>
            <w:hyperlink r:id="rId180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Лампа </w:t>
            </w:r>
            <w:r>
              <w:t>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Очиститель </w:t>
            </w:r>
            <w:r>
              <w:t>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22" w:name="anchor121711"/>
            <w:bookmarkEnd w:id="2622"/>
            <w:r>
              <w:t>11</w:t>
            </w:r>
            <w:r>
              <w:rPr>
                <w:vertAlign w:val="superscript"/>
              </w:rPr>
              <w:t> </w:t>
            </w:r>
            <w:hyperlink r:id="rId180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341950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Термопринтер с диффузией красителя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печати цифровых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рентгеновских изображени</w:t>
            </w:r>
            <w:r>
              <w:t>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(на каждый аппарат)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348970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Термопринтер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23" w:name="anchor121712"/>
            <w:bookmarkEnd w:id="2623"/>
            <w:r>
              <w:t>12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 физиологических показателей одного пациента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 витальных функций для пациентов любого возраста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(при наличии КТ)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24" w:name="anchor121713"/>
            <w:bookmarkEnd w:id="2624"/>
            <w:r>
              <w:t>13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мониторинга физиологических </w:t>
            </w:r>
            <w:r>
              <w:t>показателей одного пациента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 витальных функций для пациентов любого возраста МР-совместимая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(при наличии МРТ)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25" w:name="anchor121714"/>
            <w:bookmarkEnd w:id="2625"/>
            <w:r>
              <w:t>14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для хранения аналоговых копий изображений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26" w:name="anchor121715"/>
            <w:bookmarkEnd w:id="2626"/>
            <w:r>
              <w:t>15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для хранения цифровых изображений на электронных носителях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27" w:name="anchor121716"/>
            <w:bookmarkEnd w:id="2627"/>
            <w:r>
              <w:t>16</w:t>
            </w:r>
            <w:r>
              <w:rPr>
                <w:vertAlign w:val="superscript"/>
              </w:rPr>
              <w:t> </w:t>
            </w:r>
            <w:hyperlink r:id="rId180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113950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маммографическая рентгеновская портативная, цифровая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Цифровой рентгеновский маммограф с приставкой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маммографическая </w:t>
            </w:r>
            <w:r>
              <w:t>рентгеновская стационарная, цифровая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для выполнения стереотаксической биопсии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28" w:name="anchor121717"/>
            <w:bookmarkEnd w:id="2628"/>
            <w:r>
              <w:t>17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29" w:name="anchor121718"/>
            <w:bookmarkEnd w:id="2629"/>
            <w:r>
              <w:t>18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30" w:name="anchor121719"/>
            <w:bookmarkEnd w:id="2630"/>
            <w:r>
              <w:t>19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130080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Барьер для защиты от излучения, </w:t>
            </w:r>
            <w:r>
              <w:t>стационарный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Большая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рентгенозащитная ширма (при отсутствии встроенной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защитной ширмы)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31" w:name="anchor121720"/>
            <w:bookmarkEnd w:id="2631"/>
            <w:r>
              <w:t>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Дверь защитная радиационная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Рентгенозащитная дверь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32" w:name="anchor121721"/>
            <w:bookmarkEnd w:id="2632"/>
            <w:r>
              <w:t>21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Дверь защитная радиационная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Рентгенозащитные ставни (для 1-го этажа)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33" w:name="anchor121722"/>
            <w:bookmarkEnd w:id="2633"/>
            <w:r>
              <w:t>22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240300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информационная для радиологии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Сервер для хранения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цифровых рентгеновских изображений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34" w:name="anchor121723"/>
            <w:bookmarkEnd w:id="2634"/>
            <w:r>
              <w:t>23</w:t>
            </w:r>
            <w:r>
              <w:rPr>
                <w:vertAlign w:val="superscript"/>
              </w:rPr>
              <w:t> </w:t>
            </w:r>
            <w:hyperlink r:id="rId180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130080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Барьер для защиты от излучения, стационарный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Комплект дополнительных принадлежностей (защитные средства и приспособления для </w:t>
            </w:r>
            <w:r>
              <w:t>пациентов и персонала, устройство переговорное, негатоскоп, комплект нумераторов и маркеров)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каждый рентген аппарат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130100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Очки для защиты от радиации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130190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Фартук для защиты от излучения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130400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Воротник для защиты от излучения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130410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Шапочка для</w:t>
            </w:r>
            <w:r>
              <w:t xml:space="preserve"> защиты от излучения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130290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Нагрудник для защиты от излучения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238570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 медицинский, с электропитанием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 медицинский, без электрического управления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 для радиографических снимков большой оптической плотности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635" w:name="anchor1217100"/>
      <w:bookmarkEnd w:id="2635"/>
      <w:r>
        <w:t>Пр</w:t>
      </w:r>
      <w:r>
        <w:t>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06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36" w:name="anchor1217101"/>
            <w:bookmarkEnd w:id="2636"/>
            <w:r>
              <w:t>1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Автоматизированное рабочее место врача-рентгенолога с пакетом прикладных программ для анализа изображений, с принтером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37" w:name="anchor1217102"/>
            <w:bookmarkEnd w:id="2637"/>
            <w:r>
              <w:t>2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Автоматизированное рабочее место </w:t>
            </w:r>
            <w:r>
              <w:t>рентгенолаборанта с персональным компьютером, принтером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38" w:name="anchor1217103"/>
            <w:bookmarkEnd w:id="2638"/>
            <w:r>
              <w:t>3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Устройство записи цифровых рентгеновских изображений на электронные носители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каждый аппарат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39" w:name="anchor1217104"/>
            <w:bookmarkEnd w:id="2639"/>
            <w:r>
              <w:t>4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Сигнал "Не входить"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640" w:name="anchor1217200"/>
      <w:bookmarkEnd w:id="2640"/>
      <w:r>
        <w:t>Кабинет ультразвуковой диагностики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402"/>
        <w:gridCol w:w="232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805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806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807" w:history="1">
              <w:r>
                <w:t>Н</w:t>
              </w:r>
              <w:r>
                <w:t>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41" w:name="anchor1217201"/>
            <w:bookmarkEnd w:id="2641"/>
            <w:r>
              <w:t>1</w:t>
            </w:r>
            <w:r>
              <w:rPr>
                <w:vertAlign w:val="superscript"/>
              </w:rPr>
              <w:t> </w:t>
            </w:r>
            <w:hyperlink r:id="rId180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ультразвукового исследования с тремя датчиками </w:t>
            </w:r>
            <w:r>
              <w:t>(трансабдоминальный, трансвагинальный и линейный)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324320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ручная, для поверхности тела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42" w:name="anchor1217202"/>
            <w:bookmarkEnd w:id="2642"/>
            <w:r>
              <w:t>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234270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Видеопринтер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Видеопринтер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43" w:name="anchor1217203"/>
            <w:bookmarkEnd w:id="2643"/>
            <w:r>
              <w:t>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44" w:name="anchor1217204"/>
            <w:bookmarkEnd w:id="2644"/>
            <w:r>
              <w:t>4</w:t>
            </w:r>
            <w:r>
              <w:rPr>
                <w:vertAlign w:val="superscript"/>
              </w:rPr>
              <w:t> </w:t>
            </w:r>
            <w:hyperlink r:id="rId180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</w:t>
            </w:r>
            <w:r>
              <w:t>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45" w:name="anchor1217205"/>
            <w:bookmarkEnd w:id="2645"/>
            <w:r>
              <w:t>5</w:t>
            </w:r>
            <w:r>
              <w:rPr>
                <w:vertAlign w:val="superscript"/>
              </w:rPr>
              <w:t> </w:t>
            </w:r>
            <w:hyperlink r:id="rId181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</w:t>
            </w:r>
            <w:r>
              <w:t>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46" w:name="anchor1217206"/>
            <w:bookmarkEnd w:id="2646"/>
            <w:r>
              <w:t>6</w:t>
            </w:r>
            <w:r>
              <w:rPr>
                <w:vertAlign w:val="superscript"/>
              </w:rPr>
              <w:t> </w:t>
            </w:r>
            <w:hyperlink r:id="rId181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</w:t>
            </w:r>
            <w:r>
              <w:t>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47" w:name="anchor1217207"/>
            <w:bookmarkEnd w:id="2647"/>
            <w:r>
              <w:t>7</w:t>
            </w:r>
            <w:r>
              <w:rPr>
                <w:vertAlign w:val="superscript"/>
              </w:rPr>
              <w:t> </w:t>
            </w:r>
            <w:hyperlink r:id="rId181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233010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 (при проведении неонатальных исследований)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303440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48" w:name="anchor1217208"/>
            <w:bookmarkEnd w:id="2648"/>
            <w:r>
              <w:t>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49" w:name="anchor1217209"/>
            <w:bookmarkEnd w:id="2649"/>
            <w:r>
              <w:t>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хранения </w:t>
            </w:r>
            <w:r>
              <w:t>медицинской документации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650" w:name="anchor12172100"/>
      <w:bookmarkEnd w:id="2650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576"/>
        <w:gridCol w:w="260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57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60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51" w:name="anchor12172101"/>
            <w:bookmarkEnd w:id="2651"/>
            <w:r>
              <w:t>1</w:t>
            </w:r>
          </w:p>
        </w:tc>
        <w:tc>
          <w:tcPr>
            <w:tcW w:w="657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52" w:name="anchor12172102"/>
            <w:bookmarkEnd w:id="2652"/>
            <w:r>
              <w:t>2</w:t>
            </w:r>
          </w:p>
        </w:tc>
        <w:tc>
          <w:tcPr>
            <w:tcW w:w="657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врача ультразвуковой диагностики с подключением к </w:t>
            </w:r>
            <w:r>
              <w:t>информационно-коммуникационной сети "Интернет"</w:t>
            </w: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53" w:name="anchor12172103"/>
            <w:bookmarkEnd w:id="2653"/>
            <w:r>
              <w:t>3</w:t>
            </w:r>
          </w:p>
        </w:tc>
        <w:tc>
          <w:tcPr>
            <w:tcW w:w="657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2654" w:name="anchor121800"/>
      <w:bookmarkEnd w:id="2654"/>
      <w:r>
        <w:t>8. Организационно-методический отдел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2154"/>
        <w:gridCol w:w="2721"/>
        <w:gridCol w:w="2438"/>
        <w:gridCol w:w="204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813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814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815" w:history="1">
              <w:r>
                <w:t>Н</w:t>
              </w:r>
              <w:r>
                <w:t>оменклатурной классификацией</w:t>
              </w:r>
            </w:hyperlink>
          </w:p>
        </w:tc>
        <w:tc>
          <w:tcPr>
            <w:tcW w:w="24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20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55" w:name="anchor121801"/>
            <w:bookmarkEnd w:id="2655"/>
            <w:r>
              <w:t>1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204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656" w:name="anchor1218100"/>
      <w:bookmarkEnd w:id="2656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06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</w:t>
            </w:r>
            <w:r>
              <w:t>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57" w:name="anchor1218101"/>
            <w:bookmarkEnd w:id="2657"/>
            <w:r>
              <w:t>1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 с подключением к 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58" w:name="anchor1218102"/>
            <w:bookmarkEnd w:id="2658"/>
            <w:r>
              <w:t>2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59" w:name="anchor1218103"/>
            <w:bookmarkEnd w:id="2659"/>
            <w:r>
              <w:t>3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660" w:name="anchor121900"/>
      <w:bookmarkEnd w:id="2660"/>
      <w:r>
        <w:t>9. Симуляционно-тренинговый центр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061"/>
        <w:gridCol w:w="2721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816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817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</w:t>
            </w:r>
            <w:r>
              <w:t xml:space="preserve">вида медицинского изделия в соответствии с </w:t>
            </w:r>
            <w:hyperlink r:id="rId1818" w:history="1">
              <w:r>
                <w:t>Номенклатурной классификацией</w:t>
              </w:r>
            </w:hyperlink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61" w:name="anchor121901"/>
            <w:bookmarkEnd w:id="2661"/>
            <w:r>
              <w:t>1</w:t>
            </w:r>
            <w:r>
              <w:rPr>
                <w:vertAlign w:val="superscript"/>
              </w:rPr>
              <w:t> </w:t>
            </w:r>
            <w:hyperlink r:id="rId181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126500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автоматический для профессионального использования с питанием от аккумуляторной батареи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внешний автоматический для профессионального использования с питанием от сети и от аккумуляторной батареи (I, II, III)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с ручным управлением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262440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полуавтоматический для профессионального использования с питанием от неперезаряжаемой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62" w:name="anchor121902"/>
            <w:bookmarkEnd w:id="2662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288800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очищения дыхательных путей от секрета методом высокочастотной </w:t>
            </w:r>
            <w:r>
              <w:t>осцилляции грудной клетки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высокочастотной осцилляторной вентиляции легких для детей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63" w:name="anchor121903"/>
            <w:bookmarkEnd w:id="2663"/>
            <w:r>
              <w:t>3</w:t>
            </w:r>
            <w:r>
              <w:rPr>
                <w:vertAlign w:val="superscript"/>
              </w:rPr>
              <w:t> </w:t>
            </w:r>
            <w:hyperlink r:id="rId182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для интенсивной терапии неонатальный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д</w:t>
            </w:r>
            <w:r>
              <w:t>ля новорожденных детей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для интенсивной терапии неонатальный/для взрослых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легких, ручной,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64" w:name="anchor121904"/>
            <w:bookmarkEnd w:id="2664"/>
            <w:r>
              <w:t>4</w:t>
            </w:r>
            <w:r>
              <w:rPr>
                <w:vertAlign w:val="superscript"/>
              </w:rPr>
              <w:t> </w:t>
            </w:r>
            <w:hyperlink r:id="rId182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для интенсивной терапии неонатальный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неинвазивной вентиляции легких для детей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232870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для интенсивной терапии неонатальный /для взрослых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легких, ручной,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65" w:name="anchor121905"/>
            <w:bookmarkEnd w:id="2665"/>
            <w:r>
              <w:t>5</w:t>
            </w:r>
            <w:r>
              <w:rPr>
                <w:vertAlign w:val="superscript"/>
              </w:rPr>
              <w:t> </w:t>
            </w:r>
            <w:hyperlink r:id="rId182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157920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Инкубатор для новорожденных стандартный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Инкубатор интенсивной терапии с весами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104760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Инкубатор для новорожденных открытого типа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66" w:name="anchor121906"/>
            <w:bookmarkEnd w:id="2666"/>
            <w:r>
              <w:t>6</w:t>
            </w:r>
            <w:r>
              <w:rPr>
                <w:vertAlign w:val="superscript"/>
              </w:rPr>
              <w:t> </w:t>
            </w:r>
            <w:hyperlink r:id="rId182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157920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Инкубатор для новорожденных стандартный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Инкубатор, трансформируемый в открытую реанимационную систему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104760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Инкубатор для новорожденных открытого типа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67" w:name="anchor121907"/>
            <w:bookmarkEnd w:id="2667"/>
            <w:r>
              <w:t>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241290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содержания диоксида углерода (капнограф)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Капнограф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68" w:name="anchor121908"/>
            <w:bookmarkEnd w:id="2668"/>
            <w:r>
              <w:t>8</w:t>
            </w:r>
            <w:r>
              <w:rPr>
                <w:vertAlign w:val="superscript"/>
              </w:rPr>
              <w:t> </w:t>
            </w:r>
            <w:hyperlink r:id="rId182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230120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многоразового использования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первичной реанимации с ларингоскопами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347810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69" w:name="anchor121909"/>
            <w:bookmarkEnd w:id="2669"/>
            <w:r>
              <w:t>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229860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Насос </w:t>
            </w:r>
            <w:r>
              <w:t>шприцевой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шприцевой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70" w:name="anchor121910"/>
            <w:bookmarkEnd w:id="2670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233190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реанимации новорожденных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открытая реанимационная с пульсоксиметрией, аспиратором, весами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71" w:name="anchor121911"/>
            <w:bookmarkEnd w:id="2671"/>
            <w:r>
              <w:t>11</w:t>
            </w:r>
            <w:r>
              <w:rPr>
                <w:vertAlign w:val="superscript"/>
              </w:rPr>
              <w:t> </w:t>
            </w:r>
            <w:hyperlink r:id="rId182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166120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Кровать/стол для родов, без электропитания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родовых залов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174400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Кровать/стол для родов, с электропитанием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672" w:name="anchor1219100"/>
      <w:bookmarkEnd w:id="2672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406"/>
        <w:gridCol w:w="277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4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73" w:name="anchor1219101"/>
            <w:bookmarkEnd w:id="2673"/>
            <w:r>
              <w:t>1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Имитатор-манекен компьютеризированный недоношенного ребенка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74" w:name="anchor1219102"/>
            <w:bookmarkEnd w:id="2674"/>
            <w:r>
              <w:t>2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Имитатор новорожденного ребенка </w:t>
            </w:r>
            <w:r>
              <w:t>интерактивный компьютерный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75" w:name="anchor1219103"/>
            <w:bookmarkEnd w:id="2675"/>
            <w:r>
              <w:t>3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Имитатор рождения ребенка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76" w:name="anchor1219104"/>
            <w:bookmarkEnd w:id="2676"/>
            <w:r>
              <w:t>4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Имитатор стояния головки ребенка во время родов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77" w:name="anchor1219105"/>
            <w:bookmarkEnd w:id="2677"/>
            <w:r>
              <w:t>5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Компьютерный робот - симулятор ребенка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78" w:name="anchor1219106"/>
            <w:bookmarkEnd w:id="2678"/>
            <w:r>
              <w:t>6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Манекен женщины мобильный дистанционный для оказания неотложной помощи в команде при различных </w:t>
            </w:r>
            <w:r>
              <w:t>состояниях с возможностью использования оборудования реанимации и проведения гинекологических обследований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79" w:name="anchor1219107"/>
            <w:bookmarkEnd w:id="2679"/>
            <w:r>
              <w:t>7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Манекен недоношенного ребенка мобильный дистанционный для оказания неотложной помощи в команде при различных состояниях с возможностью </w:t>
            </w:r>
            <w:r>
              <w:t>мониторинга и записи основных жизненных показателей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80" w:name="anchor1219108"/>
            <w:bookmarkEnd w:id="2680"/>
            <w:r>
              <w:t>8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Манекен новорожденного для отработки периферического и центрального внутривенного доступа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81" w:name="anchor1219109"/>
            <w:bookmarkEnd w:id="2681"/>
            <w:r>
              <w:t>9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Манекен новорожденного ребенка мобильный дистанционный для оказания неотложной помощи в команде при разл</w:t>
            </w:r>
            <w:r>
              <w:t>ичных состояниях с возможностью мониторинга и записи основных жизненных показателей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82" w:name="anchor1219110"/>
            <w:bookmarkEnd w:id="2682"/>
            <w:r>
              <w:t>10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Манекен учебный с возможностью проведения дефибрилляции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83" w:name="anchor1219111"/>
            <w:bookmarkEnd w:id="2683"/>
            <w:r>
              <w:t>11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Модель анатомическая "Женский таз и тазовое дно"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84" w:name="anchor1219112"/>
            <w:bookmarkEnd w:id="2684"/>
            <w:r>
              <w:t>12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Модель анатомическая процесса родов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85" w:name="anchor1219113"/>
            <w:bookmarkEnd w:id="2685"/>
            <w:r>
              <w:t>13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Модуль </w:t>
            </w:r>
            <w:r>
              <w:t>головы взрослого человека с возможностью проведения интубации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86" w:name="anchor1219114"/>
            <w:bookmarkEnd w:id="2686"/>
            <w:r>
              <w:t>14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Модуль дополненной виртуальной реальности к симуляторам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87" w:name="anchor1219115"/>
            <w:bookmarkEnd w:id="2687"/>
            <w:r>
              <w:t>15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Монитор слежения за пациентом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88" w:name="anchor1219116"/>
            <w:bookmarkEnd w:id="2688"/>
            <w:r>
              <w:t>16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Симулятор виртуальный для обработки практических навыков лапароскопической хирургии и </w:t>
            </w:r>
            <w:r>
              <w:t>гинекологии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89" w:name="anchor1219117"/>
            <w:bookmarkEnd w:id="2689"/>
            <w:r>
              <w:t>17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Симулятор лапароскопический с аппаратным обеспечением с обратной тактильной чувствительностью, компьютером, монитором, стойкой-тележкой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90" w:name="anchor1219118"/>
            <w:bookmarkEnd w:id="2690"/>
            <w:r>
              <w:t>18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Симулятор оперативных вмешательств на матке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91" w:name="anchor1219119"/>
            <w:bookmarkEnd w:id="2691"/>
            <w:r>
              <w:t>19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Симулятор респираторной терапии реалистичный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92" w:name="anchor1219120"/>
            <w:bookmarkEnd w:id="2692"/>
            <w:r>
              <w:t>20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Симулятор УЗИ-диагностики в акушерстве-гинекологии, неонатологии, экстренных состояний с данными реальных пациентов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93" w:name="anchor1219121"/>
            <w:bookmarkEnd w:id="2693"/>
            <w:r>
              <w:t>21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Система видеомониторинга и записи процесса обучения мультимедийная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94" w:name="anchor1219122"/>
            <w:bookmarkEnd w:id="2694"/>
            <w:r>
              <w:t>22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Система менеджмента симуляционного центра (фиксация, вос</w:t>
            </w:r>
            <w:r>
              <w:t>произведение, анализ, считывание и мониторинг данных)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95" w:name="anchor1219123"/>
            <w:bookmarkEnd w:id="2695"/>
            <w:r>
              <w:t>23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Система симуляции родов компьютерная беспроводная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96" w:name="anchor1219124"/>
            <w:bookmarkEnd w:id="2696"/>
            <w:r>
              <w:t>24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Тренажер для лапароскопии, с пульсирующей перфузией органов (комплект с электропитанием)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97" w:name="anchor1219125"/>
            <w:bookmarkEnd w:id="2697"/>
            <w:r>
              <w:t>25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Тренажер для отработки базовых </w:t>
            </w:r>
            <w:r>
              <w:t>диагностических и хирургических процедур в гинекологии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98" w:name="anchor1219126"/>
            <w:bookmarkEnd w:id="2698"/>
            <w:r>
              <w:t>26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Тренажер обследования шейки матки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699" w:name="anchor1219127"/>
            <w:bookmarkEnd w:id="2699"/>
            <w:r>
              <w:t>27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Тренажер реанимации взрослого человека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00" w:name="anchor1219128"/>
            <w:bookmarkEnd w:id="2700"/>
            <w:r>
              <w:t>28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Учебный набор для отработки навыков первичной реанимации новорожденного с экстремально низкой массой тела с </w:t>
            </w:r>
            <w:r>
              <w:t>видео ларингоскопом и датчиком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01" w:name="anchor1219129"/>
            <w:bookmarkEnd w:id="2701"/>
            <w:r>
              <w:t>29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Фантом-симулятор головы ребенка для отработки вентиляции с дыхательными путями и легкими, открытыми для обзора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02" w:name="anchor1219130"/>
            <w:bookmarkEnd w:id="2702"/>
            <w:r>
              <w:t>30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Фантом-симулятор люмбальной пункции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03" w:name="anchor1219131"/>
            <w:bookmarkEnd w:id="2703"/>
            <w:r>
              <w:t>31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Имитатор гинекологический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04" w:name="anchor1219132"/>
            <w:bookmarkEnd w:id="2704"/>
            <w:r>
              <w:t>32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Комплект фантомов для </w:t>
            </w:r>
            <w:r>
              <w:t>влагалищного исследования</w:t>
            </w:r>
          </w:p>
        </w:tc>
        <w:tc>
          <w:tcPr>
            <w:tcW w:w="277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705" w:name="anchor1211000"/>
      <w:bookmarkEnd w:id="2705"/>
      <w:r>
        <w:t>10. Отдел информационных технологий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984"/>
        <w:gridCol w:w="2721"/>
        <w:gridCol w:w="2438"/>
        <w:gridCol w:w="204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826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827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</w:t>
            </w:r>
            <w:r>
              <w:t xml:space="preserve">соответствии с </w:t>
            </w:r>
            <w:hyperlink r:id="rId1828" w:history="1">
              <w:r>
                <w:t>Номенклатурной классификацией</w:t>
              </w:r>
            </w:hyperlink>
          </w:p>
        </w:tc>
        <w:tc>
          <w:tcPr>
            <w:tcW w:w="24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20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06" w:name="anchor1211001"/>
            <w:bookmarkEnd w:id="2706"/>
            <w:r>
              <w:t>1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Стеллажи для хранения документов</w:t>
            </w:r>
          </w:p>
        </w:tc>
        <w:tc>
          <w:tcPr>
            <w:tcW w:w="204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707" w:name="anchor12110100"/>
      <w:bookmarkEnd w:id="2707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463"/>
        <w:gridCol w:w="272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46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08" w:name="anchor12110101"/>
            <w:bookmarkEnd w:id="2708"/>
            <w:r>
              <w:t>1</w:t>
            </w:r>
          </w:p>
        </w:tc>
        <w:tc>
          <w:tcPr>
            <w:tcW w:w="646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Оборудование для телемедицинских консультаций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09" w:name="anchor12110102"/>
            <w:bookmarkEnd w:id="2709"/>
            <w:r>
              <w:t>2</w:t>
            </w:r>
          </w:p>
        </w:tc>
        <w:tc>
          <w:tcPr>
            <w:tcW w:w="646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10" w:name="anchor12110103"/>
            <w:bookmarkEnd w:id="2710"/>
            <w:r>
              <w:t>3</w:t>
            </w:r>
          </w:p>
        </w:tc>
        <w:tc>
          <w:tcPr>
            <w:tcW w:w="646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Программное обеспечение для электронного документооборота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11" w:name="anchor12110104"/>
            <w:bookmarkEnd w:id="2711"/>
            <w:r>
              <w:t>4</w:t>
            </w:r>
          </w:p>
        </w:tc>
        <w:tc>
          <w:tcPr>
            <w:tcW w:w="646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Серверы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712" w:name="anchor1211100"/>
      <w:bookmarkEnd w:id="2712"/>
      <w:r>
        <w:t>11. Административно-хозяйственное подразделение со вспомогательными службами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2713" w:name="anchor1211101"/>
      <w:bookmarkEnd w:id="2713"/>
      <w:r>
        <w:t>11.1. Централизованное стерилизационное отделение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231"/>
        <w:gridCol w:w="232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829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830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831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14" w:name="anchor12111011"/>
            <w:bookmarkEnd w:id="2714"/>
            <w:r>
              <w:t>1</w:t>
            </w:r>
            <w:r>
              <w:rPr>
                <w:vertAlign w:val="superscript"/>
              </w:rPr>
              <w:t> </w:t>
            </w:r>
            <w:hyperlink r:id="rId183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181260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Индикатор химический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/физический для контроля стерилизации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Индикатор процесса стерилизации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216400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Индикатор энзимный для контроля стерилизации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237600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Индикатор биологический для контроля стерилизации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15" w:name="anchor12111012"/>
            <w:bookmarkEnd w:id="2715"/>
            <w:r>
              <w:t>2</w:t>
            </w:r>
            <w:r>
              <w:rPr>
                <w:vertAlign w:val="superscript"/>
              </w:rPr>
              <w:t> </w:t>
            </w:r>
            <w:hyperlink r:id="rId183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16" w:name="anchor12111013"/>
            <w:bookmarkEnd w:id="2716"/>
            <w:r>
              <w:t>3</w:t>
            </w:r>
            <w:r>
              <w:rPr>
                <w:vertAlign w:val="superscript"/>
              </w:rPr>
              <w:t> </w:t>
            </w:r>
            <w:hyperlink r:id="rId183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использованных материалов (медицинских отходов)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17" w:name="anchor12111014"/>
            <w:bookmarkEnd w:id="2717"/>
            <w:r>
              <w:t>4</w:t>
            </w:r>
            <w:r>
              <w:rPr>
                <w:vertAlign w:val="superscript"/>
              </w:rPr>
              <w:t> </w:t>
            </w:r>
            <w:hyperlink r:id="rId183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устройство для обеззараживания и (или) фильтрации воздуха и (или) дезинфекции </w:t>
            </w:r>
            <w:r>
              <w:t>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18" w:name="anchor12111015"/>
            <w:bookmarkEnd w:id="2718"/>
            <w:r>
              <w:t>5</w:t>
            </w:r>
            <w:r>
              <w:rPr>
                <w:vertAlign w:val="superscript"/>
              </w:rPr>
              <w:t> </w:t>
            </w:r>
            <w:hyperlink r:id="rId183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183540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Фильтр для механической очистки воды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 для очистки и обеззараживания воды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234610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Фильтр для очистки воды бактериальный, стерилизуемый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324690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Фильтр для очистки воды от бактерий Legionella, </w:t>
            </w:r>
            <w:r>
              <w:t>стерильный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19" w:name="anchor12111016"/>
            <w:bookmarkEnd w:id="2719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116950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запаивания пакетов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 для упаковки стерилизационного материала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20" w:name="anchor12111017"/>
            <w:bookmarkEnd w:id="2720"/>
            <w:r>
              <w:t>7</w:t>
            </w:r>
            <w:r>
              <w:rPr>
                <w:vertAlign w:val="superscript"/>
              </w:rPr>
              <w:t> </w:t>
            </w:r>
            <w:hyperlink r:id="rId183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124120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моющая /дезинфицирующая для подкладных суден/вспомогательной посуды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Оборудование </w:t>
            </w:r>
            <w:r>
              <w:t>моечное, дезинфекционное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144370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моюще-дезинфицирующая для жестких эндоскопов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181920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моющая /дезинфицирующая для хирургических инструментов /оборудования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271600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моющая /дезинфицирующая для эндоскопов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321030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Камера моющая </w:t>
            </w:r>
            <w:r>
              <w:t>/дезинфекционная паровая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331480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мытья/дезинфекции датчиков системы ультразвуковой визуализации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247990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аэрозольной дезинфекции поверхностей медицинских изделий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279050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дезинфекции предметов без контакта с жидк</w:t>
            </w:r>
            <w:r>
              <w:t>остью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21" w:name="anchor12111018"/>
            <w:bookmarkEnd w:id="2721"/>
            <w:r>
              <w:t>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342080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электрохимического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синтеза дезинфицирующих растворов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 для получения моющих и дезинфекционных растворов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22" w:name="anchor12111019"/>
            <w:bookmarkEnd w:id="2722"/>
            <w:r>
              <w:t>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из нержавеющей стали для временного хранения медицинских</w:t>
            </w:r>
            <w:r>
              <w:t xml:space="preserve"> изделий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23" w:name="anchor121110110"/>
            <w:bookmarkEnd w:id="2723"/>
            <w:r>
              <w:t>10</w:t>
            </w:r>
            <w:r>
              <w:rPr>
                <w:vertAlign w:val="superscript"/>
              </w:rPr>
              <w:t> </w:t>
            </w:r>
            <w:hyperlink r:id="rId183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паровой, и/или газовый, и/или плазменный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122760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газовый формальдегидный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237470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газовый на основе перекиси водорода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215790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плазменный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24" w:name="anchor121110111"/>
            <w:bookmarkEnd w:id="2724"/>
            <w:r>
              <w:t>11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инструментальный из нержавеющей стали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25" w:name="anchor121110112"/>
            <w:bookmarkEnd w:id="2725"/>
            <w:r>
              <w:t>12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транспортировки медицинских изделий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26" w:name="anchor121110113"/>
            <w:bookmarkEnd w:id="2726"/>
            <w:r>
              <w:t>13</w:t>
            </w:r>
            <w:r>
              <w:rPr>
                <w:vertAlign w:val="superscript"/>
              </w:rPr>
              <w:t> </w:t>
            </w:r>
            <w:hyperlink r:id="rId183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хранения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27" w:name="anchor121110114"/>
            <w:bookmarkEnd w:id="2727"/>
            <w:r>
              <w:t>14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первой медицинской </w:t>
            </w:r>
            <w:r>
              <w:t>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28" w:name="anchor121110115"/>
            <w:bookmarkEnd w:id="2728"/>
            <w:r>
              <w:t>15</w:t>
            </w:r>
            <w:r>
              <w:rPr>
                <w:vertAlign w:val="superscript"/>
              </w:rPr>
              <w:t> </w:t>
            </w:r>
            <w:hyperlink r:id="rId184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173090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сухожаровой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сушильный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229750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для сушки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сушильный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283470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сушильный для дыхательного контура, закрытый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729" w:name="anchor121110101"/>
      <w:bookmarkEnd w:id="2729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5953"/>
        <w:gridCol w:w="323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595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30" w:name="anchor121111111"/>
            <w:bookmarkEnd w:id="2730"/>
            <w:r>
              <w:t>1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Мойка со смесителем для промывки медицинских изделий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731" w:name="anchor1211102"/>
      <w:bookmarkEnd w:id="2731"/>
      <w:r>
        <w:t>11.2. Пищеблок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984"/>
        <w:gridCol w:w="2721"/>
        <w:gridCol w:w="2494"/>
        <w:gridCol w:w="198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841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842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843" w:history="1">
              <w:r>
                <w:t>Н</w:t>
              </w:r>
              <w:r>
                <w:t>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32" w:name="anchor12111021"/>
            <w:bookmarkEnd w:id="2732"/>
            <w:r>
              <w:t>1</w:t>
            </w:r>
            <w:r>
              <w:rPr>
                <w:vertAlign w:val="superscript"/>
              </w:rPr>
              <w:t> </w:t>
            </w:r>
            <w:hyperlink r:id="rId184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обеззараживания и (или)</w:t>
            </w:r>
            <w:r>
              <w:t xml:space="preserve"> фильтрации воздуха и (или) дезинфекции поверхностей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33" w:name="anchor12111022"/>
            <w:bookmarkEnd w:id="2733"/>
            <w:r>
              <w:t>2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для суточного запаса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34" w:name="anchor12111023"/>
            <w:bookmarkEnd w:id="2734"/>
            <w:r>
              <w:t>3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для хранения кухонной посуды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35" w:name="anchor12111024"/>
            <w:bookmarkEnd w:id="2735"/>
            <w:r>
              <w:t>4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736" w:name="anchor121110210"/>
      <w:bookmarkEnd w:id="2736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6123"/>
        <w:gridCol w:w="289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1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37" w:name="anchor121110211"/>
            <w:bookmarkEnd w:id="2737"/>
            <w:r>
              <w:t>1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2-х гнездовая ванна из нержавеющей стали для мытья посуды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38" w:name="anchor121110212"/>
            <w:bookmarkEnd w:id="2738"/>
            <w:r>
              <w:t>2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Аппарат для варки яиц, сосисок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39" w:name="anchor121110213"/>
            <w:bookmarkEnd w:id="2739"/>
            <w:r>
              <w:t>3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Ванна для мытья овощей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40" w:name="anchor121110214"/>
            <w:bookmarkEnd w:id="2740"/>
            <w:r>
              <w:t>4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Ванна </w:t>
            </w:r>
            <w:r>
              <w:t>для мяса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41" w:name="anchor121110215"/>
            <w:bookmarkEnd w:id="2741"/>
            <w:r>
              <w:t>5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Ванна для птицы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42" w:name="anchor121110216"/>
            <w:bookmarkEnd w:id="2742"/>
            <w:r>
              <w:t>6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Ванна для рыбы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43" w:name="anchor121110217"/>
            <w:bookmarkEnd w:id="2743"/>
            <w:r>
              <w:t>7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Ведро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44" w:name="anchor121110218"/>
            <w:bookmarkEnd w:id="2744"/>
            <w:r>
              <w:t>8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Веселка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45" w:name="anchor121110219"/>
            <w:bookmarkEnd w:id="2745"/>
            <w:r>
              <w:t>9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Весы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46" w:name="anchor121112110"/>
            <w:bookmarkEnd w:id="2746"/>
            <w:r>
              <w:t>10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Жарочный шкаф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47" w:name="anchor121112111"/>
            <w:bookmarkEnd w:id="2747"/>
            <w:r>
              <w:t>11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Кастрюля алюминиевая 10 литров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48" w:name="anchor121112112"/>
            <w:bookmarkEnd w:id="2748"/>
            <w:r>
              <w:t>12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Картофелеочистительная машина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 </w:t>
            </w:r>
            <w:r>
              <w:t>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49" w:name="anchor121112113"/>
            <w:bookmarkEnd w:id="2749"/>
            <w:r>
              <w:t>13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Котел наплитный 50-литров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50" w:name="anchor121112114"/>
            <w:bookmarkEnd w:id="2750"/>
            <w:r>
              <w:t>14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Машина протирочно-резательная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51" w:name="anchor121112115"/>
            <w:bookmarkEnd w:id="2751"/>
            <w:r>
              <w:t>15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Мясорубка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52" w:name="anchor121112116"/>
            <w:bookmarkEnd w:id="2752"/>
            <w:r>
              <w:t>16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Противень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53" w:name="anchor121112117"/>
            <w:bookmarkEnd w:id="2753"/>
            <w:r>
              <w:t>17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Раздаточный стол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54" w:name="anchor121112118"/>
            <w:bookmarkEnd w:id="2754"/>
            <w:r>
              <w:t>18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Разделочная доска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55" w:name="anchor121112119"/>
            <w:bookmarkEnd w:id="2755"/>
            <w:r>
              <w:t>19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Разделочный стол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56" w:name="anchor121112120"/>
            <w:bookmarkEnd w:id="2756"/>
            <w:r>
              <w:t>20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Сито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 </w:t>
            </w:r>
            <w:r>
              <w:t>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57" w:name="anchor121112121"/>
            <w:bookmarkEnd w:id="2757"/>
            <w:r>
              <w:t>21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Сковорода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58" w:name="anchor121112122"/>
            <w:bookmarkEnd w:id="2758"/>
            <w:r>
              <w:t>22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обеденный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59" w:name="anchor121112123"/>
            <w:bookmarkEnd w:id="2759"/>
            <w:r>
              <w:t>23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Тележка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60" w:name="anchor121112124"/>
            <w:bookmarkEnd w:id="2760"/>
            <w:r>
              <w:t>24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Холодильник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61" w:name="anchor121112125"/>
            <w:bookmarkEnd w:id="2761"/>
            <w:r>
              <w:t>25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Холодильник для суточного запаса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62" w:name="anchor121112126"/>
            <w:bookmarkEnd w:id="2762"/>
            <w:r>
              <w:t>26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Цедилка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63" w:name="anchor121112127"/>
            <w:bookmarkEnd w:id="2763"/>
            <w:r>
              <w:t>27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Чайник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64" w:name="anchor121112128"/>
            <w:bookmarkEnd w:id="2764"/>
            <w:r>
              <w:t>28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Шкаф для хранения кухонной посуды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 менее </w:t>
            </w: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65" w:name="anchor121112129"/>
            <w:bookmarkEnd w:id="2765"/>
            <w:r>
              <w:t>29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Шумовка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66" w:name="anchor121112130"/>
            <w:bookmarkEnd w:id="2766"/>
            <w:r>
              <w:t>30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Электрическая плита 3-х конфорочные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67" w:name="anchor121112131"/>
            <w:bookmarkEnd w:id="2767"/>
            <w:r>
              <w:t>31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Электрический котел 100-литров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768" w:name="anchor1211103"/>
      <w:bookmarkEnd w:id="2768"/>
      <w:r>
        <w:t>11.3. Прачечная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984"/>
        <w:gridCol w:w="2721"/>
        <w:gridCol w:w="2438"/>
        <w:gridCol w:w="204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845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846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847" w:history="1">
              <w:r>
                <w:t>Номенклатурной классификацией</w:t>
              </w:r>
            </w:hyperlink>
          </w:p>
        </w:tc>
        <w:tc>
          <w:tcPr>
            <w:tcW w:w="24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20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69" w:name="anchor12111031"/>
            <w:bookmarkEnd w:id="2769"/>
            <w:r>
              <w:t>1</w:t>
            </w:r>
            <w:r>
              <w:rPr>
                <w:vertAlign w:val="superscript"/>
              </w:rPr>
              <w:t> </w:t>
            </w:r>
            <w:hyperlink r:id="rId184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204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Установка для создания ламинарного </w:t>
            </w:r>
            <w:r>
              <w:t>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200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 высокоэффективный, стационарный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770" w:name="anchor121110310"/>
      <w:bookmarkEnd w:id="2770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5953"/>
        <w:gridCol w:w="323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595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71" w:name="anchor121110311"/>
            <w:bookmarkEnd w:id="2771"/>
            <w:r>
              <w:t>1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Барабан сушильный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72" w:name="anchor121110312"/>
            <w:bookmarkEnd w:id="2772"/>
            <w:r>
              <w:t>2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Каток гладильный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73" w:name="anchor121110313"/>
            <w:bookmarkEnd w:id="2773"/>
            <w:r>
              <w:t>3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Машина стирально-отжимная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774" w:name="anchor1211104"/>
      <w:bookmarkEnd w:id="2774"/>
      <w:r>
        <w:t>11.4. Дезинфекционное отделение</w:t>
      </w:r>
    </w:p>
    <w:p w:rsidR="004D5D4E" w:rsidRDefault="004D5D4E">
      <w:pPr>
        <w:pStyle w:val="a3"/>
      </w:pPr>
    </w:p>
    <w:tbl>
      <w:tblPr>
        <w:tblW w:w="958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2268"/>
        <w:gridCol w:w="2721"/>
        <w:gridCol w:w="2438"/>
        <w:gridCol w:w="158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849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850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851" w:history="1">
              <w:r>
                <w:t>Номенклатурной классификацией</w:t>
              </w:r>
            </w:hyperlink>
          </w:p>
        </w:tc>
        <w:tc>
          <w:tcPr>
            <w:tcW w:w="24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5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75" w:name="anchor12111041"/>
            <w:bookmarkEnd w:id="2775"/>
            <w:r>
              <w:t>1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321030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моющая /дезинфекционная паровая передвижная</w:t>
            </w: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паровая или газовая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76" w:name="anchor12111042"/>
            <w:bookmarkEnd w:id="2776"/>
            <w:r>
              <w:t>2</w:t>
            </w:r>
            <w:r>
              <w:rPr>
                <w:vertAlign w:val="superscript"/>
              </w:rPr>
              <w:t> </w:t>
            </w:r>
            <w:hyperlink r:id="rId185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устройство для обеззараживания и (или) </w:t>
            </w:r>
            <w:r>
              <w:t>фильтрации воздуха и (или) дезинфекции поверхностей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6746" w:type="dxa"/>
        </w:trPr>
        <w:tc>
          <w:tcPr>
            <w:tcW w:w="6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6746" w:type="dxa"/>
        </w:trPr>
        <w:tc>
          <w:tcPr>
            <w:tcW w:w="6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6746" w:type="dxa"/>
        </w:trPr>
        <w:tc>
          <w:tcPr>
            <w:tcW w:w="6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высокоэффективный, </w:t>
            </w:r>
            <w:r>
              <w:t>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77" w:name="anchor12111043"/>
            <w:bookmarkEnd w:id="2777"/>
            <w:r>
              <w:t>3</w:t>
            </w:r>
            <w:r>
              <w:rPr>
                <w:vertAlign w:val="superscript"/>
              </w:rPr>
              <w:t> </w:t>
            </w:r>
            <w:hyperlink r:id="rId185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транспортировки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6746" w:type="dxa"/>
        </w:trPr>
        <w:tc>
          <w:tcPr>
            <w:tcW w:w="6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78" w:name="anchor12111044"/>
            <w:bookmarkEnd w:id="2778"/>
            <w:r>
              <w:t>4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FD5541">
      <w:pPr>
        <w:pStyle w:val="a5"/>
        <w:rPr>
          <w:sz w:val="16"/>
        </w:rPr>
      </w:pPr>
      <w:r>
        <w:rPr>
          <w:sz w:val="16"/>
        </w:rPr>
        <w:t>ГАРАНТ:</w:t>
      </w:r>
    </w:p>
    <w:p w:rsidR="004D5D4E" w:rsidRDefault="00FD5541">
      <w:pPr>
        <w:pStyle w:val="a5"/>
      </w:pPr>
      <w:r>
        <w:t xml:space="preserve">Здесь и далее по </w:t>
      </w:r>
      <w:r>
        <w:t>тексту документа нумерация приводится в соответствии с источником</w:t>
      </w:r>
    </w:p>
    <w:p w:rsidR="004D5D4E" w:rsidRDefault="00FD5541">
      <w:pPr>
        <w:pStyle w:val="1"/>
      </w:pPr>
      <w:bookmarkStart w:id="2779" w:name="anchor1211105"/>
      <w:bookmarkEnd w:id="2779"/>
      <w:r>
        <w:t>1.5. Гараж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2780" w:name="anchor121110510"/>
      <w:bookmarkEnd w:id="2780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06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81" w:name="anchor121110511"/>
            <w:bookmarkEnd w:id="2781"/>
            <w:r>
              <w:t>1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Реанимобиль (для перевозки новорожденных)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82" w:name="anchor121110512"/>
            <w:bookmarkEnd w:id="2782"/>
            <w:r>
              <w:t>2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Реанимобиль (для перевозки </w:t>
            </w:r>
            <w:r>
              <w:t>взрослых)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83" w:name="anchor121110513"/>
            <w:bookmarkEnd w:id="2783"/>
            <w:r>
              <w:t>3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Санитарный специальный автомобиль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784" w:name="anchor121110514"/>
            <w:bookmarkEnd w:id="2784"/>
            <w:r>
              <w:t>4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Служебный автомобиль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a3"/>
      </w:pPr>
      <w:r>
        <w:t>Обеспечение изделиями одноразового применения и расходными материалами осуществляется на основании потребности.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2785" w:name="anchor11111"/>
      <w:bookmarkEnd w:id="2785"/>
      <w:r>
        <w:rPr>
          <w:vertAlign w:val="superscript"/>
        </w:rPr>
        <w:t>1</w:t>
      </w:r>
      <w:r>
        <w:t xml:space="preserve"> </w:t>
      </w:r>
      <w:hyperlink r:id="rId1854" w:history="1">
        <w:r>
          <w:t>Приказ</w:t>
        </w:r>
      </w:hyperlink>
      <w:r>
        <w:t xml:space="preserve"> Министерства здравоохранения Российской Федерации от 6 июня 2012 г. N 4н "Об утверждении номенклатурной классификации медицинских изделий" (зарегистрирован Министерством юстиции Рос</w:t>
      </w:r>
      <w:r>
        <w:t xml:space="preserve">сийской Федерации 9 июля 2012 г., регистрационный N 24852), с изменениями, внесенными приказами Министерства здравоохранения Российской Федерации </w:t>
      </w:r>
      <w:hyperlink r:id="rId1855" w:history="1">
        <w:r>
          <w:t>от 25 сентября 2014 г. N 557н</w:t>
        </w:r>
      </w:hyperlink>
      <w:r>
        <w:t xml:space="preserve"> (зарегистри</w:t>
      </w:r>
      <w:r>
        <w:t xml:space="preserve">рован Министерством юстиции Российской Федерации 17 декабря 2014 г., регистрационный N 35201) и </w:t>
      </w:r>
      <w:hyperlink r:id="rId1856" w:history="1">
        <w:r>
          <w:t>от 7 июля 2020 г. N 686н</w:t>
        </w:r>
      </w:hyperlink>
      <w:r>
        <w:t xml:space="preserve"> (зарегистрирован Министерством юстиции Российской Федерации 10 ав</w:t>
      </w:r>
      <w:r>
        <w:t>густа 2020 г., регистрационный N 59225) (далее - Номенклатурная классификация).</w:t>
      </w:r>
    </w:p>
    <w:p w:rsidR="004D5D4E" w:rsidRDefault="00FD5541">
      <w:pPr>
        <w:pStyle w:val="ac"/>
      </w:pPr>
      <w:bookmarkStart w:id="2786" w:name="anchor22222"/>
      <w:bookmarkEnd w:id="2786"/>
      <w:r>
        <w:rPr>
          <w:vertAlign w:val="superscript"/>
        </w:rPr>
        <w:t>2</w:t>
      </w:r>
      <w:r>
        <w:t xml:space="preserve"> Необходимо наличие одной из указанных позиций.</w:t>
      </w:r>
    </w:p>
    <w:p w:rsidR="004D5D4E" w:rsidRDefault="00FD5541">
      <w:pPr>
        <w:pStyle w:val="ac"/>
      </w:pPr>
      <w:bookmarkStart w:id="2787" w:name="anchor33333"/>
      <w:bookmarkEnd w:id="2787"/>
      <w:r>
        <w:rPr>
          <w:vertAlign w:val="superscript"/>
        </w:rPr>
        <w:t>3</w:t>
      </w:r>
      <w:r>
        <w:t xml:space="preserve"> В соответствии со стандартом оснащения кабинета врача-акушера-гинеколога для несовершеннолетних согласно </w:t>
      </w:r>
      <w:hyperlink r:id="rId1857" w:history="1">
        <w:r>
          <w:t>приложению N 40</w:t>
        </w:r>
      </w:hyperlink>
      <w:r>
        <w:t xml:space="preserve"> к Порядку оказания акушерско-гинекологической помощи, утвержденному настоящим приказом.</w:t>
      </w:r>
    </w:p>
    <w:p w:rsidR="004D5D4E" w:rsidRDefault="00FD5541">
      <w:pPr>
        <w:pStyle w:val="ac"/>
      </w:pPr>
      <w:bookmarkStart w:id="2788" w:name="anchor44444"/>
      <w:bookmarkEnd w:id="2788"/>
      <w:r>
        <w:rPr>
          <w:vertAlign w:val="superscript"/>
        </w:rPr>
        <w:t>4</w:t>
      </w:r>
      <w:r>
        <w:t xml:space="preserve"> В соответствии со стандартами оснащения, утвержденными порядками оказания медицинской помощи по соответствующим профилям.</w:t>
      </w:r>
    </w:p>
    <w:p w:rsidR="004D5D4E" w:rsidRDefault="00FD5541">
      <w:pPr>
        <w:pStyle w:val="ac"/>
      </w:pPr>
      <w:bookmarkStart w:id="2789" w:name="anchor55555"/>
      <w:bookmarkEnd w:id="2789"/>
      <w:r>
        <w:rPr>
          <w:vertAlign w:val="superscript"/>
        </w:rPr>
        <w:t>5</w:t>
      </w:r>
      <w:r>
        <w:t xml:space="preserve"> В соответствии </w:t>
      </w:r>
      <w:r>
        <w:t xml:space="preserve">со стандартом оснащения, предусмотренным </w:t>
      </w:r>
      <w:hyperlink r:id="rId1858" w:history="1">
        <w:r>
          <w:t>приложением N 3</w:t>
        </w:r>
      </w:hyperlink>
      <w:r>
        <w:t xml:space="preserve"> к Порядку использования вспомогательных репродуктивных технологий, противопоказаниям и ограничениям к их применению, утвержденном</w:t>
      </w:r>
      <w:r>
        <w:t xml:space="preserve">у </w:t>
      </w:r>
      <w:hyperlink r:id="rId1859" w:history="1">
        <w:r>
          <w:t>приказом</w:t>
        </w:r>
      </w:hyperlink>
      <w:r>
        <w:t xml:space="preserve"> Министерства здравоохранения Российской Федерации от 31 июля 2020 г. N 803н (зарегистрирован Министерством юстиции Российской Федерации 19 октября 2020 г., регистрационный N 6045</w:t>
      </w:r>
      <w:r>
        <w:t>7).</w:t>
      </w:r>
    </w:p>
    <w:p w:rsidR="004D5D4E" w:rsidRDefault="00FD5541">
      <w:pPr>
        <w:pStyle w:val="ac"/>
      </w:pPr>
      <w:bookmarkStart w:id="2790" w:name="anchor66666"/>
      <w:bookmarkEnd w:id="2790"/>
      <w:r>
        <w:rPr>
          <w:vertAlign w:val="superscript"/>
        </w:rPr>
        <w:t>6</w:t>
      </w:r>
      <w:r>
        <w:t xml:space="preserve"> В соответствии со стандартами оснащения, утвержденными порядком оказания медицинской помощи по профилю "неонатология".</w:t>
      </w:r>
    </w:p>
    <w:p w:rsidR="004D5D4E" w:rsidRDefault="00FD5541">
      <w:pPr>
        <w:pStyle w:val="ac"/>
      </w:pPr>
      <w:bookmarkStart w:id="2791" w:name="anchor77777"/>
      <w:bookmarkEnd w:id="2791"/>
      <w:r>
        <w:rPr>
          <w:vertAlign w:val="superscript"/>
        </w:rPr>
        <w:t>7</w:t>
      </w:r>
      <w:r>
        <w:t xml:space="preserve"> Оснащение подразделений акушерского обсервационного отделения осуществляется в соответствии со стандартами оснащения родового отд</w:t>
      </w:r>
      <w:r>
        <w:t>еления (индивидуальные родовые) с операционными и акушерского физиологического отделения с совместным пребыванием матери и ребенка.</w:t>
      </w:r>
    </w:p>
    <w:p w:rsidR="004D5D4E" w:rsidRDefault="00FD5541">
      <w:pPr>
        <w:pStyle w:val="ac"/>
      </w:pPr>
      <w:r>
        <w:t>Обсервационное родовое отделение (обсервационный родильный зал) при наличии индивидуальных родовых залов не является обязате</w:t>
      </w:r>
      <w:r>
        <w:t>льным.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2792" w:name="anchor122000"/>
      <w:bookmarkEnd w:id="2792"/>
      <w:r>
        <w:rPr>
          <w:b/>
          <w:color w:val="26282F"/>
        </w:rPr>
        <w:t xml:space="preserve">Приложение N 22 к </w:t>
      </w:r>
      <w:hyperlink r:id="rId1860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1861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Правила организации деятельности Центра охраны материнства</w:t>
      </w:r>
      <w:r>
        <w:t xml:space="preserve"> и детства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2793" w:name="anchor122001"/>
      <w:bookmarkEnd w:id="2793"/>
      <w:r>
        <w:t>1. Настоящие Правила регулируют порядок организации деятельности Центра охраны материнства и детства (далее - Центр).</w:t>
      </w:r>
    </w:p>
    <w:p w:rsidR="004D5D4E" w:rsidRDefault="00FD5541">
      <w:pPr>
        <w:pStyle w:val="a3"/>
      </w:pPr>
      <w:bookmarkStart w:id="2794" w:name="anchor122002"/>
      <w:bookmarkEnd w:id="2794"/>
      <w:r>
        <w:t>2. Центр является самостоятельной медицинской организацией.</w:t>
      </w:r>
    </w:p>
    <w:p w:rsidR="004D5D4E" w:rsidRDefault="00FD5541">
      <w:pPr>
        <w:pStyle w:val="a3"/>
      </w:pPr>
      <w:bookmarkStart w:id="2795" w:name="anchor122003"/>
      <w:bookmarkEnd w:id="2795"/>
      <w:r>
        <w:t>3. Центр оказывает медицинскую помощь детям, в том числе новорожде</w:t>
      </w:r>
      <w:r>
        <w:t>нным, а также женщинам в период беременности, родов, в послеродовый период и гинекологическим больным по сохранению и восстановлению репродуктивной функции.</w:t>
      </w:r>
    </w:p>
    <w:p w:rsidR="004D5D4E" w:rsidRDefault="00FD5541">
      <w:pPr>
        <w:pStyle w:val="a3"/>
      </w:pPr>
      <w:bookmarkStart w:id="2796" w:name="anchor122004"/>
      <w:bookmarkEnd w:id="2796"/>
      <w:r>
        <w:t>4. Руководство Центром осуществляет главный врач.</w:t>
      </w:r>
    </w:p>
    <w:p w:rsidR="004D5D4E" w:rsidRDefault="00FD5541">
      <w:pPr>
        <w:pStyle w:val="a3"/>
      </w:pPr>
      <w:bookmarkStart w:id="2797" w:name="anchor122005"/>
      <w:bookmarkEnd w:id="2797"/>
      <w:r>
        <w:t>5. Структура и штатная численность Центра устанав</w:t>
      </w:r>
      <w:r>
        <w:t xml:space="preserve">ливается руководителем Центра в соответствии с порядками оказания медицинской помощи детям по профилям заболеваний и с учетом рекомендуемых штатных нормативов перинатального центра согласно </w:t>
      </w:r>
      <w:hyperlink r:id="rId1862" w:history="1">
        <w:r>
          <w:t>приложению N 20</w:t>
        </w:r>
      </w:hyperlink>
      <w:r>
        <w:t xml:space="preserve"> к Порядку оказания </w:t>
      </w:r>
      <w:r>
        <w:t>медицинской помощи по профилю "акушерство и гинекология", утвержденному настоящим приказом.</w:t>
      </w:r>
    </w:p>
    <w:p w:rsidR="004D5D4E" w:rsidRDefault="00FD5541">
      <w:pPr>
        <w:pStyle w:val="a3"/>
      </w:pPr>
      <w:bookmarkStart w:id="2798" w:name="anchor122006"/>
      <w:bookmarkEnd w:id="2798"/>
      <w:r>
        <w:t>6. Оснащение Центра осуществляется в соответствии со стандартами оснащения подразделений, оказывающих медицинскую помощь детям по профилям заболеваний, и стандартом</w:t>
      </w:r>
      <w:r>
        <w:t xml:space="preserve"> оснащения перинатального центра согласно </w:t>
      </w:r>
      <w:hyperlink r:id="rId1863" w:history="1">
        <w:r>
          <w:t>приложению N 21</w:t>
        </w:r>
      </w:hyperlink>
      <w:r>
        <w:t xml:space="preserve"> к Порядку оказания медицинской помощи по профилю "акушерство и гинекология", утвержденному настоящим приказом.</w:t>
      </w:r>
    </w:p>
    <w:p w:rsidR="004D5D4E" w:rsidRDefault="00FD5541">
      <w:pPr>
        <w:pStyle w:val="a3"/>
      </w:pPr>
      <w:bookmarkStart w:id="2799" w:name="anchor122007"/>
      <w:bookmarkEnd w:id="2799"/>
      <w:r>
        <w:t>7. На должность главного врача Центра - врача-акушера-ги</w:t>
      </w:r>
      <w:r>
        <w:t xml:space="preserve">неколога (врача-педиатра) назначается специалист, соответствующий </w:t>
      </w:r>
      <w:hyperlink r:id="rId1864" w:history="1">
        <w:r>
          <w:t>Квалификационным требованиям</w:t>
        </w:r>
      </w:hyperlink>
      <w:r>
        <w:t xml:space="preserve"> к медицинским и фармацевтическим специалистам с высшим образованием по направлению "Здравоо</w:t>
      </w:r>
      <w:r>
        <w:t xml:space="preserve">хранение и медицинские науки", утвержденным </w:t>
      </w:r>
      <w:hyperlink r:id="rId1865" w:history="1">
        <w:r>
          <w:t>приказом</w:t>
        </w:r>
      </w:hyperlink>
      <w:r>
        <w:t xml:space="preserve"> Министерства здравоохранения Российской Федерации от 8 октября 2015 г. N 707н (зарегистрирован Министерством юстиции Российской Федераци</w:t>
      </w:r>
      <w:r>
        <w:t xml:space="preserve">и от 23 октября 2015 г., регистрационный N 39438), с изменениями, внесенными </w:t>
      </w:r>
      <w:hyperlink r:id="rId1866" w:history="1">
        <w:r>
          <w:t>приказом</w:t>
        </w:r>
      </w:hyperlink>
      <w:r>
        <w:t xml:space="preserve"> Министерства здравоохранения Российской Федерации от 15 июня 2017 г. N 328н (зарегистрирован Минист</w:t>
      </w:r>
      <w:r>
        <w:t>ерством юстиции Российской Федерации 3 июля 2017 г., регистрационный N 47273) (далее - Квалификационные требования) по специальности "организация здравоохранения и общественное здоровья".</w:t>
      </w:r>
    </w:p>
    <w:p w:rsidR="004D5D4E" w:rsidRDefault="00FD5541">
      <w:pPr>
        <w:pStyle w:val="a3"/>
      </w:pPr>
      <w:bookmarkStart w:id="2800" w:name="anchor122008"/>
      <w:bookmarkEnd w:id="2800"/>
      <w:r>
        <w:t xml:space="preserve">8. На должности врачей-специалистов Центра назначаются специалисты, </w:t>
      </w:r>
      <w:r>
        <w:t xml:space="preserve">соответствующие </w:t>
      </w:r>
      <w:hyperlink r:id="rId1867" w:history="1">
        <w:r>
          <w:t>Квалификационным требованиям</w:t>
        </w:r>
      </w:hyperlink>
      <w:r>
        <w:t>, по соответствующим специальностям.</w:t>
      </w:r>
    </w:p>
    <w:p w:rsidR="004D5D4E" w:rsidRDefault="00FD5541">
      <w:pPr>
        <w:pStyle w:val="a3"/>
      </w:pPr>
      <w:bookmarkStart w:id="2801" w:name="anchor122009"/>
      <w:bookmarkEnd w:id="2801"/>
      <w:r>
        <w:t>9. На должности медицинских работников со средним медицинским образованием Центра назначаются специалисты</w:t>
      </w:r>
      <w:r>
        <w:t xml:space="preserve">, соответствующие </w:t>
      </w:r>
      <w:hyperlink r:id="rId1868" w:history="1">
        <w:r>
          <w:t>Квалификационным требованиям</w:t>
        </w:r>
      </w:hyperlink>
      <w:r>
        <w:t xml:space="preserve"> к медицинским и фармацевтическим работникам со средним медицинским и фармацевтическим образованием, утвержденным </w:t>
      </w:r>
      <w:hyperlink r:id="rId1869" w:history="1">
        <w:r>
          <w:t>приказом</w:t>
        </w:r>
      </w:hyperlink>
      <w:r>
        <w:t xml:space="preserve"> Министерства здравоохранения Российской Федерации от 10 февраля 2016 г. N 83н (зарегистрирован Министерством юстиции Российской Федерации 9 марта 2016 г., регистрационный N 41337).</w:t>
      </w:r>
    </w:p>
    <w:p w:rsidR="004D5D4E" w:rsidRDefault="00FD5541">
      <w:pPr>
        <w:pStyle w:val="a3"/>
      </w:pPr>
      <w:bookmarkStart w:id="2802" w:name="anchor122010"/>
      <w:bookmarkEnd w:id="2802"/>
      <w:r>
        <w:t>10. Центр осуществляет сл</w:t>
      </w:r>
      <w:r>
        <w:t>едующие функции:</w:t>
      </w:r>
    </w:p>
    <w:p w:rsidR="004D5D4E" w:rsidRDefault="00FD5541">
      <w:pPr>
        <w:pStyle w:val="a3"/>
      </w:pPr>
      <w:r>
        <w:t>оказывает консультативно-диагностическую, лечебную и реабилитационную помощь пациентам на основе использования современных профилактических и лечебно-диагностических технологий, в том числе в условиях дневного стационара;</w:t>
      </w:r>
    </w:p>
    <w:p w:rsidR="004D5D4E" w:rsidRDefault="00FD5541">
      <w:pPr>
        <w:pStyle w:val="a3"/>
      </w:pPr>
      <w:r>
        <w:t>консультирует и о</w:t>
      </w:r>
      <w:r>
        <w:t>казывает услуги по вопросам охраны и укрепления репродуктивного здоровья детей и женщин;</w:t>
      </w:r>
    </w:p>
    <w:p w:rsidR="004D5D4E" w:rsidRDefault="00FD5541">
      <w:pPr>
        <w:pStyle w:val="a3"/>
      </w:pPr>
      <w:r>
        <w:t>обеспечивает вакцинопрофилактику новорожденным, проведение их обследования на наследственные заболевания;</w:t>
      </w:r>
    </w:p>
    <w:p w:rsidR="004D5D4E" w:rsidRDefault="00FD5541">
      <w:pPr>
        <w:pStyle w:val="a3"/>
      </w:pPr>
      <w:r>
        <w:t xml:space="preserve">организует и обеспечивает в структурных отделениях Центра </w:t>
      </w:r>
      <w:r>
        <w:t>санитарно-гигиенический и противоэпидемический режим;</w:t>
      </w:r>
    </w:p>
    <w:p w:rsidR="004D5D4E" w:rsidRDefault="00FD5541">
      <w:pPr>
        <w:pStyle w:val="a3"/>
      </w:pPr>
      <w:r>
        <w:t>осуществляет профилактику отдаленных последствий перинатальной патологии (ретинопатии недоношенных, тугоухости с детства, детского церебрального паралича), инвалидности от хронических заболеваний детско</w:t>
      </w:r>
      <w:r>
        <w:t>го возраста;</w:t>
      </w:r>
    </w:p>
    <w:p w:rsidR="004D5D4E" w:rsidRDefault="00FD5541">
      <w:pPr>
        <w:pStyle w:val="a3"/>
      </w:pPr>
      <w:r>
        <w:t>оказывает анестезиолого-реанимационную помощь женщинам и детям;</w:t>
      </w:r>
    </w:p>
    <w:p w:rsidR="004D5D4E" w:rsidRDefault="00FD5541">
      <w:pPr>
        <w:pStyle w:val="a3"/>
      </w:pPr>
      <w:r>
        <w:t>организует экстренную и неотложную медицинскую помощь женщинам и детям, в том числе вне медицинской организации, включая медицинскую эвакуацию;</w:t>
      </w:r>
    </w:p>
    <w:p w:rsidR="004D5D4E" w:rsidRDefault="00FD5541">
      <w:pPr>
        <w:pStyle w:val="a3"/>
      </w:pPr>
      <w:r>
        <w:t>обеспечивает взаимодействие в обсле</w:t>
      </w:r>
      <w:r>
        <w:t>довании и лечении пациентов между Центром и другими медицинскими организациями (кожно-венерологическим, онкологическим, психоневрологическим, наркологическим, противотуберкулезным диспансерами), территориальным фондом обязательного медицинского страхования</w:t>
      </w:r>
      <w:r>
        <w:t>, страховыми компаниями, территориальными органами Фонда социального страхования Российской Федерации;</w:t>
      </w:r>
    </w:p>
    <w:p w:rsidR="004D5D4E" w:rsidRDefault="00FD5541">
      <w:pPr>
        <w:pStyle w:val="a3"/>
      </w:pPr>
      <w:r>
        <w:t>проводит клинико-экспертную оценку качества оказания медицинской помощи женщинам и детям, эффективности лечебных и диагностических мероприятий;</w:t>
      </w:r>
    </w:p>
    <w:p w:rsidR="004D5D4E" w:rsidRDefault="00FD5541">
      <w:pPr>
        <w:pStyle w:val="a3"/>
      </w:pPr>
      <w:r>
        <w:t xml:space="preserve">проводит </w:t>
      </w:r>
      <w:r>
        <w:t>экспертизу временной нетрудоспособности в связи с заболеваниями, по беременности и родам, выдает листки нетрудоспособности;</w:t>
      </w:r>
    </w:p>
    <w:p w:rsidR="004D5D4E" w:rsidRDefault="00FD5541">
      <w:pPr>
        <w:pStyle w:val="a3"/>
      </w:pPr>
      <w:r>
        <w:t xml:space="preserve">оказывает правовую, психологическую и медико-социальную помощь семье на основе индивидуального подхода с учетом особенностей </w:t>
      </w:r>
      <w:r>
        <w:t>личности;</w:t>
      </w:r>
    </w:p>
    <w:p w:rsidR="004D5D4E" w:rsidRDefault="00FD5541">
      <w:pPr>
        <w:pStyle w:val="a3"/>
      </w:pPr>
      <w:r>
        <w:t>консультирует по вопросам социальной защиты (поддержки) женщин и детей;</w:t>
      </w:r>
    </w:p>
    <w:p w:rsidR="004D5D4E" w:rsidRDefault="00FD5541">
      <w:pPr>
        <w:pStyle w:val="a3"/>
      </w:pPr>
      <w:r>
        <w:t>оказывает социально-психологическую помощь несовершеннолетним, направленную на сохранение и укрепление репродуктивного здоровья, подготовку к семейной жизни, ориентацию на зд</w:t>
      </w:r>
      <w:r>
        <w:t>оровую семью;</w:t>
      </w:r>
    </w:p>
    <w:p w:rsidR="004D5D4E" w:rsidRDefault="00FD5541">
      <w:pPr>
        <w:pStyle w:val="a3"/>
      </w:pPr>
      <w:r>
        <w:t>оказывает медико-психологическую и социальную помощь детям-инвалидам, а также женщинам-инвалидам, в том числе в части формирования репродуктивного поведения;</w:t>
      </w:r>
    </w:p>
    <w:p w:rsidR="004D5D4E" w:rsidRDefault="00FD5541">
      <w:pPr>
        <w:pStyle w:val="a3"/>
      </w:pPr>
      <w:r>
        <w:t>внедряет в практику современные диагностические и лечебные технологии, новые организ</w:t>
      </w:r>
      <w:r>
        <w:t>ационные формы работы, средства профилактики и реабилитации;</w:t>
      </w:r>
    </w:p>
    <w:p w:rsidR="004D5D4E" w:rsidRDefault="00FD5541">
      <w:pPr>
        <w:pStyle w:val="a3"/>
      </w:pPr>
      <w:r>
        <w:t>проводит мероприятия в части информирования и повышения санитарной культуры населения по различным аспектам здорового образа жизни;</w:t>
      </w:r>
    </w:p>
    <w:p w:rsidR="004D5D4E" w:rsidRDefault="00FD5541">
      <w:pPr>
        <w:pStyle w:val="a3"/>
      </w:pPr>
      <w:r>
        <w:t>проводит апробацию и внедрение в деятельность учреждений здраво</w:t>
      </w:r>
      <w:r>
        <w:t>охранения современных медицинских технологий профилактики, диагностики и лечения, направленных на сохранение и восстановление здоровья граждан;</w:t>
      </w:r>
    </w:p>
    <w:p w:rsidR="004D5D4E" w:rsidRDefault="00FD5541">
      <w:pPr>
        <w:pStyle w:val="a3"/>
      </w:pPr>
      <w:r>
        <w:t>проводит организационно-методическую работу по повышению профессиональной подготовки врачей и медицинских работн</w:t>
      </w:r>
      <w:r>
        <w:t>иков со средним медицинским образованием по вопросам перинатальной помощи, организует и проводит конференции, совещания по актуальным вопросам охраны здоровья матери и ребенка;</w:t>
      </w:r>
    </w:p>
    <w:p w:rsidR="004D5D4E" w:rsidRDefault="00FD5541">
      <w:pPr>
        <w:pStyle w:val="a3"/>
      </w:pPr>
      <w:r>
        <w:t>осуществляет статистический мониторинг и проводит анализ материнской, перинатал</w:t>
      </w:r>
      <w:r>
        <w:t>ьной, младенческой и детской смертности, разрабатывает предложения по совершенствованию и развитию службы охраны материнства и детства субъекта Российской Федерации;</w:t>
      </w:r>
    </w:p>
    <w:p w:rsidR="004D5D4E" w:rsidRDefault="00FD5541">
      <w:pPr>
        <w:pStyle w:val="a3"/>
      </w:pPr>
      <w:r>
        <w:t>обеспечивает проведение информационных мероприятий для населения и специалистов по вопроса</w:t>
      </w:r>
      <w:r>
        <w:t>м перинатальной помощи, охраны и укрепления репродуктивного здоровья и позитивного отношения к материнству.</w:t>
      </w:r>
    </w:p>
    <w:p w:rsidR="004D5D4E" w:rsidRDefault="00FD5541">
      <w:pPr>
        <w:pStyle w:val="a3"/>
      </w:pPr>
      <w:bookmarkStart w:id="2803" w:name="anchor122011"/>
      <w:bookmarkEnd w:id="2803"/>
      <w:r>
        <w:t>11. Центр может использоваться в качестве клинической базы образовательных учреждений среднего, высшего и дополнительного профессионального образова</w:t>
      </w:r>
      <w:r>
        <w:t>ния, а также научных организаций.</w:t>
      </w:r>
    </w:p>
    <w:p w:rsidR="004D5D4E" w:rsidRDefault="00FD5541">
      <w:pPr>
        <w:pStyle w:val="a3"/>
      </w:pPr>
      <w:bookmarkStart w:id="2804" w:name="anchor122012"/>
      <w:bookmarkEnd w:id="2804"/>
      <w:r>
        <w:t>12. Рекомендуемая структура Центра: перинатальный центр; детская больница.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2805" w:name="anchor123000"/>
      <w:bookmarkEnd w:id="2805"/>
      <w:r>
        <w:rPr>
          <w:b/>
          <w:color w:val="26282F"/>
        </w:rPr>
        <w:t xml:space="preserve">Приложение N 23 к </w:t>
      </w:r>
      <w:hyperlink r:id="rId1870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1871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Правила организации деятельности ургентного родильного зала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2806" w:name="anchor123001"/>
      <w:bookmarkEnd w:id="2806"/>
      <w:r>
        <w:t>1. Настоящие Правила регулируют порядок организации деятельности ургентного родильного за</w:t>
      </w:r>
      <w:r>
        <w:t>ла медицинской организации.</w:t>
      </w:r>
    </w:p>
    <w:p w:rsidR="004D5D4E" w:rsidRDefault="00FD5541">
      <w:pPr>
        <w:pStyle w:val="a3"/>
      </w:pPr>
      <w:bookmarkStart w:id="2807" w:name="anchor123002"/>
      <w:bookmarkEnd w:id="2807"/>
      <w:r>
        <w:t>2. Ургентный родильный зал с койками для беременных и рожениц организуется в медицинских организациях, имеющих лицензию на осуществление медицинской деятельности, включая работы (услуги) по "акушерству и гинекологии (за исключен</w:t>
      </w:r>
      <w:r>
        <w:t xml:space="preserve">ием использования вспомогательных репродуктивных технологий и искусственного прерывания беременности)" с целью оказания специализированной медицинской помощи женщинам в период беременности, родов, в послеродовом периоде, а также новорожденным в экстренной </w:t>
      </w:r>
      <w:r>
        <w:t>или неотложной форме, в малочисленных населенных пунктах с числом родов менее 100, при невозможности обеспечить их своевременную медицинскую эвакуацию в акушерские стационары второй и третьей группы (уровня).</w:t>
      </w:r>
    </w:p>
    <w:p w:rsidR="004D5D4E" w:rsidRDefault="00FD5541">
      <w:pPr>
        <w:pStyle w:val="a3"/>
      </w:pPr>
      <w:bookmarkStart w:id="2808" w:name="anchor123003"/>
      <w:bookmarkEnd w:id="2808"/>
      <w:r>
        <w:t>3. Ургентный родильный зал входит в состав подр</w:t>
      </w:r>
      <w:r>
        <w:t>азделения медицинской организации, оказывающего медицинскую помощь по профилю "акушерство и гинекология (за исключением использования вспомогательных репродуктивных технологий и искусственного прерывания беременности)" (хирургическое отделение с гинекологи</w:t>
      </w:r>
      <w:r>
        <w:t>ческими койками, отделение патологии беременности, гинекологическое отделение).</w:t>
      </w:r>
    </w:p>
    <w:p w:rsidR="004D5D4E" w:rsidRDefault="00FD5541">
      <w:pPr>
        <w:pStyle w:val="a3"/>
      </w:pPr>
      <w:bookmarkStart w:id="2809" w:name="anchor123004"/>
      <w:bookmarkEnd w:id="2809"/>
      <w:r>
        <w:t>4. Руководство ургентным родильным залом осуществляет руководитель структурного подразделения медицинской организации, в составе которого создан ургентный родильный зал.</w:t>
      </w:r>
    </w:p>
    <w:p w:rsidR="004D5D4E" w:rsidRDefault="00FD5541">
      <w:pPr>
        <w:pStyle w:val="a3"/>
      </w:pPr>
      <w:bookmarkStart w:id="2810" w:name="anchor123005"/>
      <w:bookmarkEnd w:id="2810"/>
      <w:r>
        <w:t xml:space="preserve">5. </w:t>
      </w:r>
      <w:r>
        <w:t>Медицинская помощь беременным, роженицам, родильницам и новорожденным оказывается медицинскими работниками структурного подразделения медицинской организации, в составе которой создан ургентный родильный зал, а также специалистами выездных бригад скорой ме</w:t>
      </w:r>
      <w:r>
        <w:t>дицинской помощи анестезиологии-реанимации для оказания экстренной и неотложной медицинской помощи женщинам в период беременности, родов, в послеродовом периоде и при гинекологической патологии, и выездных педиатрических бригад скорой медицинской помощи ан</w:t>
      </w:r>
      <w:r>
        <w:t>естезиологии-реанимации для оказания экстренной и неотложной медицинской помощи новорожденным.</w:t>
      </w:r>
    </w:p>
    <w:p w:rsidR="004D5D4E" w:rsidRDefault="00FD5541">
      <w:pPr>
        <w:pStyle w:val="a3"/>
      </w:pPr>
      <w:bookmarkStart w:id="2811" w:name="anchor123006"/>
      <w:bookmarkEnd w:id="2811"/>
      <w:r>
        <w:t>6. Руководителем медицинской организации определяется порядок обеспечения работы ургентного родильного зала, в том числе дежурства на дому врача-акушера-гинеколо</w:t>
      </w:r>
      <w:r>
        <w:t>га и при необходимости дополнительного специалиста из числа среднего медицинского персонала.</w:t>
      </w:r>
    </w:p>
    <w:p w:rsidR="004D5D4E" w:rsidRDefault="00FD5541">
      <w:pPr>
        <w:pStyle w:val="a3"/>
      </w:pPr>
      <w:bookmarkStart w:id="2812" w:name="anchor123007"/>
      <w:bookmarkEnd w:id="2812"/>
      <w:r>
        <w:t xml:space="preserve">7. Оснащение ургентного родильного зала осуществляется в соответствии со стандартом оснащения индивидуального родового зала согласно </w:t>
      </w:r>
      <w:hyperlink r:id="rId1872" w:history="1">
        <w:r>
          <w:t>приложению N 24</w:t>
        </w:r>
      </w:hyperlink>
      <w:r>
        <w:t xml:space="preserve"> к Порядку оказания медицинской помощи по профилю "акушерство и гинекология", утвержденному настоящим приказом, и стандартом оснащения, утвержденным порядком оказания медицинской помощи по профилю "неонатология".</w:t>
      </w:r>
    </w:p>
    <w:p w:rsidR="004D5D4E" w:rsidRDefault="00FD5541">
      <w:pPr>
        <w:pStyle w:val="a3"/>
      </w:pPr>
      <w:r>
        <w:t>При необходимости, по решен</w:t>
      </w:r>
      <w:r>
        <w:t>ию руководителя медицинской организации разворачивается послеродовая палата совместного пребывания матери и ребенка.</w:t>
      </w:r>
    </w:p>
    <w:p w:rsidR="004D5D4E" w:rsidRDefault="00FD5541">
      <w:pPr>
        <w:pStyle w:val="a3"/>
      </w:pPr>
      <w:bookmarkStart w:id="2813" w:name="anchor123008"/>
      <w:bookmarkEnd w:id="2813"/>
      <w:r>
        <w:t>8. Ургентный родильный зал в составе гинекологических/ хирургических отделений осуществляет следующие функции:</w:t>
      </w:r>
    </w:p>
    <w:p w:rsidR="004D5D4E" w:rsidRDefault="00FD5541">
      <w:pPr>
        <w:pStyle w:val="a3"/>
      </w:pPr>
      <w:r>
        <w:t>оказание экстренной и неотло</w:t>
      </w:r>
      <w:r>
        <w:t>жной медицинской помощи беременным, роженицам, родильницам и новорожденным в стационарных условиях;</w:t>
      </w:r>
    </w:p>
    <w:p w:rsidR="004D5D4E" w:rsidRDefault="00FD5541">
      <w:pPr>
        <w:pStyle w:val="a3"/>
      </w:pPr>
      <w:r>
        <w:t xml:space="preserve">взаимодействие с акушерскими стационарами второй и третьей группы (уровня), дистанционными консультативными центрами, санитарной авиацией, центром медицины </w:t>
      </w:r>
      <w:r>
        <w:t>катастроф;</w:t>
      </w:r>
    </w:p>
    <w:p w:rsidR="004D5D4E" w:rsidRDefault="00FD5541">
      <w:pPr>
        <w:pStyle w:val="a3"/>
      </w:pPr>
      <w:r>
        <w:t>организация и обеспечение санитарно-гигиенического и противоэпидемического режима в целях предупреждения и снижения заболеваемости внутрибольничными инфекциями женщин, новорожденных и медицинских работников;</w:t>
      </w:r>
    </w:p>
    <w:p w:rsidR="004D5D4E" w:rsidRDefault="00FD5541">
      <w:pPr>
        <w:pStyle w:val="a3"/>
      </w:pPr>
      <w:r>
        <w:t>организация питания женщин и новорожд</w:t>
      </w:r>
      <w:r>
        <w:t>енных в период их пребывания в медицинской организации;</w:t>
      </w:r>
    </w:p>
    <w:p w:rsidR="004D5D4E" w:rsidRDefault="00FD5541">
      <w:pPr>
        <w:pStyle w:val="a3"/>
      </w:pPr>
      <w:r>
        <w:t>обеспечение проведения антиретровирусной профилактики перинатальной передачи ВИЧ-инфекции ВИЧ-инфицированным роженицам и их новорожденным;</w:t>
      </w:r>
    </w:p>
    <w:p w:rsidR="004D5D4E" w:rsidRDefault="00FD5541">
      <w:pPr>
        <w:pStyle w:val="a3"/>
      </w:pPr>
      <w:r>
        <w:t>соблюдение перинатальных технологий;</w:t>
      </w:r>
    </w:p>
    <w:p w:rsidR="004D5D4E" w:rsidRDefault="00FD5541">
      <w:pPr>
        <w:pStyle w:val="a3"/>
      </w:pPr>
      <w:r>
        <w:t>ведение учетной и отчетн</w:t>
      </w:r>
      <w:r>
        <w:t>ой документации, предоставление отчетов о деятельности, ведение которых предусмотрено законодательством;</w:t>
      </w:r>
    </w:p>
    <w:p w:rsidR="004D5D4E" w:rsidRDefault="00FD5541">
      <w:pPr>
        <w:pStyle w:val="a3"/>
      </w:pPr>
      <w:r>
        <w:t>взаимодействие с женской консультацией, поликлиникой, фельдшерско-акушерским пунктом, врачом общей практики, где осуществляется диспансерное наблюдение</w:t>
      </w:r>
      <w:r>
        <w:t xml:space="preserve"> беременных женщин, станцией (отделением) скорой медицинской помощи, детской поликлиникой, а также с другими медицинскими организациями (противотуберкулезным, кожно-венерологическим, онкологическим диспансерами, Центром профилактики и борьбы со СПИД и т.д.</w:t>
      </w:r>
      <w:r>
        <w:t>);</w:t>
      </w:r>
    </w:p>
    <w:p w:rsidR="004D5D4E" w:rsidRDefault="00FD5541">
      <w:pPr>
        <w:pStyle w:val="a3"/>
      </w:pPr>
      <w:r>
        <w:t>взаимодействие с кабинетом медико-социальной помощи и/или Центром медико-социальной поддержки беременных женщин, оказавшихся в трудной жизненной ситуации;</w:t>
      </w:r>
    </w:p>
    <w:p w:rsidR="004D5D4E" w:rsidRDefault="00FD5541">
      <w:pPr>
        <w:pStyle w:val="a3"/>
      </w:pPr>
      <w:r>
        <w:t>проведение разъяснительной работы с населением о работе ургентного родильного зала, о маршрутизаци</w:t>
      </w:r>
      <w:r>
        <w:t>и беременных женщин, рожениц, родильниц и новорожденных.</w:t>
      </w:r>
    </w:p>
    <w:p w:rsidR="004D5D4E" w:rsidRDefault="00FD5541">
      <w:pPr>
        <w:pStyle w:val="a3"/>
      </w:pPr>
      <w:bookmarkStart w:id="2814" w:name="anchor123009"/>
      <w:bookmarkEnd w:id="2814"/>
      <w:r>
        <w:t>9. Медицинская помощь в экстренной и неотложной форме осуществляется в соответствии с настоящим Порядком, на основании клинических рекомендаций с учетом стандартов оказания медицинской помощи.</w:t>
      </w:r>
    </w:p>
    <w:p w:rsidR="004D5D4E" w:rsidRDefault="00FD5541">
      <w:pPr>
        <w:pStyle w:val="a3"/>
      </w:pPr>
      <w:bookmarkStart w:id="2815" w:name="anchor123010"/>
      <w:bookmarkEnd w:id="2815"/>
      <w:r>
        <w:t>10. Ур</w:t>
      </w:r>
      <w:r>
        <w:t>гентный родильный зал должен быть обеспечен запасом инфузионно-трансфузионных сред и лекарственных средств, укомплектован наборами экстренной помощи матери и новорожденному.</w:t>
      </w:r>
    </w:p>
    <w:p w:rsidR="004D5D4E" w:rsidRDefault="00FD5541">
      <w:pPr>
        <w:pStyle w:val="a3"/>
      </w:pPr>
      <w:bookmarkStart w:id="2816" w:name="anchor123011"/>
      <w:bookmarkEnd w:id="2816"/>
      <w:r>
        <w:t>11. При поступлении пациентки в ургентный родильный зал необходимо проинформироват</w:t>
      </w:r>
      <w:r>
        <w:t>ь акушерский и неонатальный дистанционные консультативные центры, согласовать план ведения.</w:t>
      </w:r>
    </w:p>
    <w:p w:rsidR="004D5D4E" w:rsidRDefault="00FD5541">
      <w:pPr>
        <w:pStyle w:val="a3"/>
      </w:pPr>
      <w:bookmarkStart w:id="2817" w:name="anchor123012"/>
      <w:bookmarkEnd w:id="2817"/>
      <w:r>
        <w:t>12. Порядок эвакуации пациентки и/или новорожденного определяется специалистами дистанционного консультативного центра.</w:t>
      </w:r>
    </w:p>
    <w:p w:rsidR="004D5D4E" w:rsidRDefault="00FD5541">
      <w:pPr>
        <w:pStyle w:val="a3"/>
      </w:pPr>
      <w:bookmarkStart w:id="2818" w:name="anchor123013"/>
      <w:bookmarkEnd w:id="2818"/>
      <w:r>
        <w:t>13. Специалисты ургентного родильного зала п</w:t>
      </w:r>
      <w:r>
        <w:t>одлежат ежегодному обучению в симуляционном центре и/или на рабочем месте в акушерских стационарах второй и третьей группы (уровня) для отработки практических навыков по оказанию экстренной и неотложной помощи женщинам во время беременности, родов, послеро</w:t>
      </w:r>
      <w:r>
        <w:t>довом периоде и новорожденным.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2819" w:name="anchor124000"/>
      <w:bookmarkEnd w:id="2819"/>
      <w:r>
        <w:rPr>
          <w:b/>
          <w:color w:val="26282F"/>
        </w:rPr>
        <w:t xml:space="preserve">Приложение N 24 к </w:t>
      </w:r>
      <w:hyperlink r:id="rId1873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1874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Стандарт оснащения ургентного родильного зала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231"/>
        <w:gridCol w:w="232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</w:t>
            </w:r>
            <w:r>
              <w:t xml:space="preserve">вида </w:t>
            </w:r>
            <w:hyperlink r:id="rId1875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876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877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20" w:name="anchor124001"/>
            <w:bookmarkEnd w:id="2820"/>
            <w:r>
              <w:t>1</w:t>
            </w:r>
            <w:r>
              <w:rPr>
                <w:vertAlign w:val="superscript"/>
              </w:rPr>
              <w:t> </w:t>
            </w:r>
            <w:hyperlink r:id="rId187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166120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Кровать/стол для родов, без электропитания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функциональная для приема родов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138" w:type="dxa"/>
        </w:trPr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174400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Кровать/стол для родов, с электропитанием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21" w:name="anchor124002"/>
            <w:bookmarkEnd w:id="2821"/>
            <w:r>
              <w:t>2</w:t>
            </w:r>
            <w:r>
              <w:rPr>
                <w:vertAlign w:val="superscript"/>
              </w:rPr>
              <w:t> </w:t>
            </w:r>
            <w:hyperlink r:id="rId187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одноразового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инструментов для осмотра родовых путей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22" w:name="anchor124003"/>
            <w:bookmarkEnd w:id="2822"/>
            <w:r>
              <w:t>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23" w:name="anchor124004"/>
            <w:bookmarkEnd w:id="2823"/>
            <w:r>
              <w:t>4</w:t>
            </w:r>
            <w:r>
              <w:rPr>
                <w:vertAlign w:val="superscript"/>
              </w:rPr>
              <w:t> </w:t>
            </w:r>
            <w:hyperlink r:id="rId188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</w:t>
            </w:r>
            <w:r>
              <w:t>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 давления автоматический, портативный, с манжетой на плечо/з</w:t>
            </w:r>
            <w:r>
              <w:t>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артериального давления электрический с </w:t>
            </w:r>
            <w:r>
              <w:t>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24" w:name="anchor124005"/>
            <w:bookmarkEnd w:id="2824"/>
            <w:r>
              <w:t>5</w:t>
            </w:r>
            <w:r>
              <w:rPr>
                <w:vertAlign w:val="superscript"/>
              </w:rPr>
              <w:t> </w:t>
            </w:r>
            <w:hyperlink r:id="rId188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25" w:name="anchor124006"/>
            <w:bookmarkEnd w:id="2825"/>
            <w:r>
              <w:t>6</w:t>
            </w:r>
            <w:r>
              <w:rPr>
                <w:vertAlign w:val="superscript"/>
              </w:rPr>
              <w:t> </w:t>
            </w:r>
            <w:hyperlink r:id="rId188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Насос </w:t>
            </w:r>
            <w:r>
              <w:t>инфузионный общего назначения, механический,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(инфузомат)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26" w:name="anchor124007"/>
            <w:bookmarkEnd w:id="2826"/>
            <w:r>
              <w:t>7</w:t>
            </w:r>
            <w:r>
              <w:rPr>
                <w:vertAlign w:val="superscript"/>
              </w:rPr>
              <w:t> </w:t>
            </w:r>
            <w:hyperlink r:id="rId188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250350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Амниотом, одноразового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Амниотом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250450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Амниотом,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27" w:name="anchor124008"/>
            <w:bookmarkEnd w:id="2827"/>
            <w:r>
              <w:t>8</w:t>
            </w:r>
            <w:r>
              <w:rPr>
                <w:vertAlign w:val="superscript"/>
              </w:rPr>
              <w:t> </w:t>
            </w:r>
            <w:hyperlink r:id="rId188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262070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наложения швов, 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</w:t>
            </w:r>
            <w:r>
              <w:t>инструментов для зашивания разрывов мягких родовых путей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262090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наложения швов, не содержащий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28" w:name="anchor124009"/>
            <w:bookmarkEnd w:id="2828"/>
            <w:r>
              <w:t>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Щипцы акушерские,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Акушерские щипцы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29" w:name="anchor124010"/>
            <w:bookmarkEnd w:id="2829"/>
            <w:r>
              <w:t>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122260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вакуум-экстрации плода, пневматическая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для вакуум-экстракции плода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30" w:name="anchor124011"/>
            <w:bookmarkEnd w:id="2830"/>
            <w:r>
              <w:t>11</w:t>
            </w:r>
            <w:r>
              <w:rPr>
                <w:vertAlign w:val="superscript"/>
              </w:rPr>
              <w:t> </w:t>
            </w:r>
            <w:hyperlink r:id="rId188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131340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Катетер баллонный гемостатический внутриматочный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маточной баллонной тампонады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329240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Катетер </w:t>
            </w:r>
            <w:r>
              <w:t>аспирационный гемостатический внутриматочный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31" w:name="anchor124012"/>
            <w:bookmarkEnd w:id="2831"/>
            <w:r>
              <w:t>12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для осмотра/терапевтических процедур передвижной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32" w:name="anchor124013"/>
            <w:bookmarkEnd w:id="2832"/>
            <w:r>
              <w:t>13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Фетальный монитор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33" w:name="anchor124014"/>
            <w:bookmarkEnd w:id="2833"/>
            <w:r>
              <w:t>14</w:t>
            </w:r>
            <w:r>
              <w:rPr>
                <w:vertAlign w:val="superscript"/>
              </w:rPr>
              <w:t> </w:t>
            </w:r>
            <w:hyperlink r:id="rId188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119610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допплеровская фетальная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допплеровский сердечно-сосудистой деятельности матери и плода малогабаритный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192000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телеметрического кардиотокографического мониторирования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34" w:name="anchor124015"/>
            <w:bookmarkEnd w:id="2834"/>
            <w:r>
              <w:t>15</w:t>
            </w:r>
            <w:r>
              <w:rPr>
                <w:vertAlign w:val="superscript"/>
              </w:rPr>
              <w:t> </w:t>
            </w:r>
            <w:hyperlink r:id="rId188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230120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с набором клинков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347810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35" w:name="anchor124016"/>
            <w:bookmarkEnd w:id="2835"/>
            <w:r>
              <w:t>16</w:t>
            </w:r>
            <w:r>
              <w:rPr>
                <w:vertAlign w:val="superscript"/>
              </w:rPr>
              <w:t> </w:t>
            </w:r>
            <w:hyperlink r:id="rId188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327110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Микропланшет ин витро диагностики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Планшет для определения группы крови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327170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Планшет для лабораторных исследований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36" w:name="anchor124017"/>
            <w:bookmarkEnd w:id="2836"/>
            <w:r>
              <w:t>17</w:t>
            </w:r>
            <w:r>
              <w:rPr>
                <w:vertAlign w:val="superscript"/>
              </w:rPr>
              <w:t> </w:t>
            </w:r>
            <w:hyperlink r:id="rId188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Каталка больничная, </w:t>
            </w:r>
            <w:r>
              <w:t>с электропитанием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медицинская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внутрибольничная, неприводная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238730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с рентгенпрозрачной декой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37" w:name="anchor124018"/>
            <w:bookmarkEnd w:id="2837"/>
            <w:r>
              <w:t>18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медикаментов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38" w:name="anchor124019"/>
            <w:bookmarkEnd w:id="2838"/>
            <w:r>
              <w:t>19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Стеллаж общего </w:t>
            </w:r>
            <w:r>
              <w:t>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стерильного материала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39" w:name="anchor124020"/>
            <w:bookmarkEnd w:id="2839"/>
            <w:r>
              <w:t>20</w:t>
            </w:r>
            <w:r>
              <w:rPr>
                <w:vertAlign w:val="superscript"/>
              </w:rPr>
              <w:t> </w:t>
            </w:r>
            <w:hyperlink r:id="rId189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 контейнеров для хирургических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хранения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стерильных инструментов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материала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Лоток для </w:t>
            </w:r>
            <w:r>
              <w:t>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40" w:name="anchor124021"/>
            <w:bookmarkEnd w:id="2840"/>
            <w:r>
              <w:t>21</w:t>
            </w:r>
            <w:r>
              <w:rPr>
                <w:vertAlign w:val="superscript"/>
              </w:rPr>
              <w:t> </w:t>
            </w:r>
            <w:hyperlink r:id="rId189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41" w:name="anchor124022"/>
            <w:bookmarkEnd w:id="2841"/>
            <w:r>
              <w:t>22</w:t>
            </w:r>
            <w:r>
              <w:rPr>
                <w:vertAlign w:val="superscript"/>
              </w:rPr>
              <w:t> </w:t>
            </w:r>
            <w:hyperlink r:id="rId189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Лампа </w:t>
            </w:r>
            <w:r>
              <w:t>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42" w:name="anchor124023"/>
            <w:bookmarkEnd w:id="2842"/>
            <w:r>
              <w:t>23</w:t>
            </w:r>
            <w:r>
              <w:rPr>
                <w:vertAlign w:val="superscript"/>
              </w:rPr>
              <w:t> </w:t>
            </w:r>
            <w:hyperlink r:id="rId189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233010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 с подогревом для новорожденных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303440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43" w:name="anchor124024"/>
            <w:bookmarkEnd w:id="2843"/>
            <w:r>
              <w:t>24</w:t>
            </w:r>
            <w:r>
              <w:rPr>
                <w:vertAlign w:val="superscript"/>
              </w:rPr>
              <w:t> </w:t>
            </w:r>
            <w:hyperlink r:id="rId189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обогрева младенца /новорожденного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Облучатель фототерапевтический с возможностью регулировки высоты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блока облучения и возможностью его поворота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обогрева младенца/участков тела взрослого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172870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Облучатель верхнего расположения для фототерапии новорожденных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44" w:name="anchor124025"/>
            <w:bookmarkEnd w:id="2844"/>
            <w:r>
              <w:t>25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256700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низкого давления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Электроотсос для новорожденных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45" w:name="anchor124026"/>
            <w:bookmarkEnd w:id="2845"/>
            <w:r>
              <w:t>26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271350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</w:t>
            </w:r>
            <w:r>
              <w:t>сердечно-легочной реанимации,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проведения реанимации новорожденного, включающий ларингоскоп со сменными клинками для новорожденных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(в том числе глубоконедоношенных детей), лицевые маски для новорожденных (3-х размеров),</w:t>
            </w:r>
            <w:r>
              <w:t xml:space="preserve"> эндотрахеальные трубки для новорожденных (4-х размеров), набор инструментов для постановки пупочного катетера, пупочные катетеры для новорожденных (2-х размеров), катетеры для отсасывания слизи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46" w:name="anchor124027"/>
            <w:bookmarkEnd w:id="2846"/>
            <w:r>
              <w:t>27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233210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для младенцев, электронные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дл</w:t>
            </w:r>
            <w:r>
              <w:t>я новорожденных (электронные)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47" w:name="anchor124028"/>
            <w:bookmarkEnd w:id="2847"/>
            <w:r>
              <w:t>28</w:t>
            </w:r>
            <w:r>
              <w:rPr>
                <w:vertAlign w:val="superscript"/>
              </w:rPr>
              <w:t> </w:t>
            </w:r>
            <w:hyperlink r:id="rId189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медицинского воздуха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209420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экстренной подачи медицинских газов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48" w:name="anchor124029"/>
            <w:bookmarkEnd w:id="2848"/>
            <w:r>
              <w:t>29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298900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Смеситель гелия и кислорода для получения дыхательной смеси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Смеситель воздушно-газовой смеси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49" w:name="anchor124030"/>
            <w:bookmarkEnd w:id="2849"/>
            <w:r>
              <w:t>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121180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легких, ручной,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Пластиковые мешки для оказания первичной реанимационной помощи </w:t>
            </w:r>
            <w:r>
              <w:t>детям с экстремально низкой массой тела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50" w:name="anchor124031"/>
            <w:bookmarkEnd w:id="2850"/>
            <w:r>
              <w:t>31</w:t>
            </w:r>
            <w:r>
              <w:rPr>
                <w:vertAlign w:val="superscript"/>
              </w:rPr>
              <w:t> </w:t>
            </w:r>
            <w:hyperlink r:id="rId189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149980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Пульсоксиметр, с питанием от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 с питанием от батареи и возможностью зарядки от сети постоянного тока (I, II, 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150000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Датчик </w:t>
            </w:r>
            <w:r>
              <w:t>пульсоксиметра,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51" w:name="anchor124032"/>
            <w:bookmarkEnd w:id="2851"/>
            <w:r>
              <w:t>32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52" w:name="anchor124033"/>
            <w:bookmarkEnd w:id="2852"/>
            <w:r>
              <w:t>33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53" w:name="anchor124034"/>
            <w:bookmarkEnd w:id="2853"/>
            <w:r>
              <w:t>34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экстренной помощи при эклампсии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54" w:name="anchor124035"/>
            <w:bookmarkEnd w:id="2854"/>
            <w:r>
              <w:t>35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экстренной помощи при кровотечении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55" w:name="anchor124036"/>
            <w:bookmarkEnd w:id="2855"/>
            <w:r>
              <w:t>36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</w:t>
            </w:r>
            <w:r>
              <w:t>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a3"/>
      </w:pPr>
      <w:r>
        <w:t>Обеспечение изделиями одноразового применения и расходными материалами осуществляется на основании потребности.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</w:t>
      </w:r>
      <w:r>
        <w:rPr>
          <w:sz w:val="22"/>
        </w:rPr>
        <w:t>─</w:t>
      </w:r>
    </w:p>
    <w:p w:rsidR="004D5D4E" w:rsidRDefault="00FD5541">
      <w:pPr>
        <w:pStyle w:val="ac"/>
      </w:pPr>
      <w:bookmarkStart w:id="2856" w:name="anchor100000"/>
      <w:bookmarkEnd w:id="2856"/>
      <w:r>
        <w:rPr>
          <w:vertAlign w:val="superscript"/>
        </w:rPr>
        <w:t>1</w:t>
      </w:r>
      <w:r>
        <w:t xml:space="preserve"> </w:t>
      </w:r>
      <w:hyperlink r:id="rId1897" w:history="1">
        <w:r>
          <w:t>Приказ</w:t>
        </w:r>
      </w:hyperlink>
      <w:r>
        <w:t xml:space="preserve"> Министерства здравоохранения Российской Федерации от 6 июня 2012 г. N 4н "Об утверждении номенклатурной классификации медицинских изделий" (зарегистрирован Министерством юстиции Рос</w:t>
      </w:r>
      <w:r>
        <w:t xml:space="preserve">сийской Федерации 9 июля 2012 г., регистрационный N 24852), с изменениями, внесенными приказами Министерства здравоохранения Российской Федерации </w:t>
      </w:r>
      <w:hyperlink r:id="rId1898" w:history="1">
        <w:r>
          <w:t>от 25 сентября 2014 г. N 557н</w:t>
        </w:r>
      </w:hyperlink>
      <w:r>
        <w:t xml:space="preserve"> (зарегистри</w:t>
      </w:r>
      <w:r>
        <w:t xml:space="preserve">рован Министерством юстиции Российской Федерации 17 декабря 2014 г., регистрационный N 35201) и </w:t>
      </w:r>
      <w:hyperlink r:id="rId1899" w:history="1">
        <w:r>
          <w:t>от 7 июля 2020 г. N 686н</w:t>
        </w:r>
      </w:hyperlink>
      <w:r>
        <w:t xml:space="preserve"> (зарегистрирован Министерством юстиции Российской Федерации 10 ав</w:t>
      </w:r>
      <w:r>
        <w:t>густа 2020 г., регистрационный N 59225) (далее - Номенклатурная классификация).</w:t>
      </w:r>
    </w:p>
    <w:p w:rsidR="004D5D4E" w:rsidRDefault="00FD5541">
      <w:pPr>
        <w:pStyle w:val="ac"/>
      </w:pPr>
      <w:bookmarkStart w:id="2857" w:name="anchor200000"/>
      <w:bookmarkEnd w:id="2857"/>
      <w:r>
        <w:rPr>
          <w:vertAlign w:val="superscript"/>
        </w:rPr>
        <w:t>2</w:t>
      </w:r>
      <w:r>
        <w:t xml:space="preserve"> Необходимо наличие одной из указанных позиций.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2858" w:name="anchor125000"/>
      <w:bookmarkEnd w:id="2858"/>
      <w:r>
        <w:rPr>
          <w:b/>
          <w:color w:val="26282F"/>
        </w:rPr>
        <w:t xml:space="preserve">Приложение N 25 к </w:t>
      </w:r>
      <w:hyperlink r:id="rId1900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</w:t>
      </w:r>
      <w:r>
        <w:rPr>
          <w:b/>
          <w:color w:val="26282F"/>
        </w:rPr>
        <w:t xml:space="preserve">акушерство и гинекология", утвержденному </w:t>
      </w:r>
      <w:hyperlink r:id="rId1901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Правила организации деятельности отделения анестезиологии-реанимации перинатального центра и родиль</w:t>
      </w:r>
      <w:r>
        <w:t>ного дома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2859" w:name="anchor125001"/>
      <w:bookmarkEnd w:id="2859"/>
      <w:r>
        <w:t>1. Настоящие Правила регулируют порядок организации деятельности отделения анестезиологии-реанимации перинатального центра и родильного дома.</w:t>
      </w:r>
    </w:p>
    <w:p w:rsidR="004D5D4E" w:rsidRDefault="00FD5541">
      <w:pPr>
        <w:pStyle w:val="a3"/>
      </w:pPr>
      <w:bookmarkStart w:id="2860" w:name="anchor125002"/>
      <w:bookmarkEnd w:id="2860"/>
      <w:r>
        <w:t>2. Отделение анестезиологии-реанимации является структурным подразделением перинатального центра и роди</w:t>
      </w:r>
      <w:r>
        <w:t>льного дома (далее - акушерский стационар).</w:t>
      </w:r>
    </w:p>
    <w:p w:rsidR="004D5D4E" w:rsidRDefault="00FD5541">
      <w:pPr>
        <w:pStyle w:val="a3"/>
      </w:pPr>
      <w:bookmarkStart w:id="2861" w:name="anchor125003"/>
      <w:bookmarkEnd w:id="2861"/>
      <w:r>
        <w:t xml:space="preserve">3. Структура и штатная численность отделения анестезиологии-реанимации устанавливаются с учетом рекомендуемых штатных нормативов согласно </w:t>
      </w:r>
      <w:hyperlink r:id="rId1902" w:history="1">
        <w:r>
          <w:t>приложениям N 17</w:t>
        </w:r>
      </w:hyperlink>
      <w:r>
        <w:t xml:space="preserve"> и </w:t>
      </w:r>
      <w:hyperlink r:id="rId1903" w:history="1">
        <w:r>
          <w:t>N 20</w:t>
        </w:r>
      </w:hyperlink>
      <w:r>
        <w:t xml:space="preserve"> к Порядку оказания медицинской помощи по профилю "акушерство и гинекология", утвержденному настоящим приказом.</w:t>
      </w:r>
    </w:p>
    <w:p w:rsidR="004D5D4E" w:rsidRDefault="00FD5541">
      <w:pPr>
        <w:pStyle w:val="a3"/>
      </w:pPr>
      <w:bookmarkStart w:id="2862" w:name="anchor125004"/>
      <w:bookmarkEnd w:id="2862"/>
      <w:r>
        <w:t xml:space="preserve">4. Оснащение отделения анестезиологии-реанимации осуществляется в соответствии со стандартом оснащения согласно </w:t>
      </w:r>
      <w:hyperlink r:id="rId1904" w:history="1">
        <w:r>
          <w:t>приложениям N 18</w:t>
        </w:r>
      </w:hyperlink>
      <w:r>
        <w:t xml:space="preserve"> и </w:t>
      </w:r>
      <w:hyperlink r:id="rId1905" w:history="1">
        <w:r>
          <w:t>N 21</w:t>
        </w:r>
      </w:hyperlink>
      <w:r>
        <w:t xml:space="preserve"> к Порядку оказания медицинской помощи по профилю "акушерство и гинекология", утвержденному настоящим приказом.</w:t>
      </w:r>
    </w:p>
    <w:p w:rsidR="004D5D4E" w:rsidRDefault="00FD5541">
      <w:pPr>
        <w:pStyle w:val="a3"/>
      </w:pPr>
      <w:bookmarkStart w:id="2863" w:name="anchor125005"/>
      <w:bookmarkEnd w:id="2863"/>
      <w:r>
        <w:t>5. На должность заведующего отделением анестезиологии-реанимации - врача-анестез</w:t>
      </w:r>
      <w:r>
        <w:t xml:space="preserve">иолога-реаниматолога назначается специалист, соответствующий </w:t>
      </w:r>
      <w:hyperlink r:id="rId1906" w:history="1">
        <w:r>
          <w:t>Квалификационным требованиям</w:t>
        </w:r>
      </w:hyperlink>
      <w:r>
        <w:t xml:space="preserve"> к медицинским и фармацевтическим работникам с высшим образованием по направлению подготовки "Здр</w:t>
      </w:r>
      <w:r>
        <w:t xml:space="preserve">авоохранение и медицинские науки", утвержденным </w:t>
      </w:r>
      <w:hyperlink r:id="rId1907" w:history="1">
        <w:r>
          <w:t>приказом</w:t>
        </w:r>
      </w:hyperlink>
      <w:r>
        <w:t xml:space="preserve"> Министерства здравоохранения Российской Федерации от 8 октября 2015 г. N 707н (зарегистрирован Министерством юстиции Российской Федерации от 23 октября 2015 г., регистрационный N 39438), с изменениями, внесенными </w:t>
      </w:r>
      <w:hyperlink r:id="rId1908" w:history="1">
        <w:r>
          <w:t>приказом</w:t>
        </w:r>
      </w:hyperlink>
      <w:r>
        <w:t xml:space="preserve"> Министерства здравоохранения Российской Федерации от 15 июня 2017 г. N 328н (зарегистрирован Министерством юстиции Российской Федерации 3 июля 2017 г., регистрационный N 47273) (далее - Квалификационные требования) по </w:t>
      </w:r>
      <w:r>
        <w:t>специальности "анестезиология-реаниматология", прошедший повышение квалификации по специальности "организация здравоохранения и общественное здоровье".</w:t>
      </w:r>
    </w:p>
    <w:p w:rsidR="004D5D4E" w:rsidRDefault="00FD5541">
      <w:pPr>
        <w:pStyle w:val="a3"/>
      </w:pPr>
      <w:bookmarkStart w:id="2864" w:name="anchor125006"/>
      <w:bookmarkEnd w:id="2864"/>
      <w:r>
        <w:t xml:space="preserve">6. На должности врачей отделения анестезиологии-реанимации назначаются специалисты, соответствующие </w:t>
      </w:r>
      <w:hyperlink r:id="rId1909" w:history="1">
        <w:r>
          <w:t>Квалификационным требованиям</w:t>
        </w:r>
      </w:hyperlink>
      <w:r>
        <w:t xml:space="preserve"> по специальности "анестезиология-реаниматология".</w:t>
      </w:r>
    </w:p>
    <w:p w:rsidR="004D5D4E" w:rsidRDefault="00FD5541">
      <w:pPr>
        <w:pStyle w:val="a3"/>
      </w:pPr>
      <w:bookmarkStart w:id="2865" w:name="anchor125007"/>
      <w:bookmarkEnd w:id="2865"/>
      <w:r>
        <w:t>7. На должности медицинских работников со средним медицинским образованием отделения анестезиологии-реаниматоло</w:t>
      </w:r>
      <w:r>
        <w:t xml:space="preserve">гии назначаются специалисты, соответствующие </w:t>
      </w:r>
      <w:hyperlink r:id="rId1910" w:history="1">
        <w:r>
          <w:t>Квалификационным требованиям</w:t>
        </w:r>
      </w:hyperlink>
      <w:r>
        <w:t xml:space="preserve"> к медицинским и фармацевтическим работникам со средним медицинским и фармацевтическим образованием, утвержденным</w:t>
      </w:r>
      <w:r>
        <w:t xml:space="preserve"> </w:t>
      </w:r>
      <w:hyperlink r:id="rId1911" w:history="1">
        <w:r>
          <w:t>приказом</w:t>
        </w:r>
      </w:hyperlink>
      <w:r>
        <w:t xml:space="preserve"> Министерства здравоохранения Российской Федерации от 10 февраля 2016 г. N 83н (зарегистрирован Министерством юстиции Российской Федерации 9 марта 2016 г., регистрационный N 41337)</w:t>
      </w:r>
      <w:r>
        <w:t>.</w:t>
      </w:r>
    </w:p>
    <w:p w:rsidR="004D5D4E" w:rsidRDefault="00FD5541">
      <w:pPr>
        <w:pStyle w:val="a3"/>
      </w:pPr>
      <w:bookmarkStart w:id="2866" w:name="anchor125008"/>
      <w:bookmarkEnd w:id="2866"/>
      <w:r>
        <w:t>8. В акушерском стационаре мощностью от 130 взрослых коек число коек отделения анестезиологии-реанимации составляет не менее 6 коек.</w:t>
      </w:r>
    </w:p>
    <w:p w:rsidR="004D5D4E" w:rsidRDefault="00FD5541">
      <w:pPr>
        <w:pStyle w:val="a3"/>
      </w:pPr>
      <w:bookmarkStart w:id="2867" w:name="anchor125009"/>
      <w:bookmarkEnd w:id="2867"/>
      <w:r>
        <w:t>9. В отделении анестезиологии-реанимации организуются отдельные помещения для проведения анестезиологического пособия, ре</w:t>
      </w:r>
      <w:r>
        <w:t>анимационных мероприятий и интенсивной терапии, оснащенные медицинской техникой и медикаментами, необходимыми для проведения анестезиологии и реаниматологии, а также экспресс-лаборатория, обеспечивающая круглосуточные лабораторные исследования жизненно важ</w:t>
      </w:r>
      <w:r>
        <w:t>ных функций организма.</w:t>
      </w:r>
    </w:p>
    <w:p w:rsidR="004D5D4E" w:rsidRDefault="00FD5541">
      <w:pPr>
        <w:pStyle w:val="a3"/>
      </w:pPr>
      <w:bookmarkStart w:id="2868" w:name="anchor125010"/>
      <w:bookmarkEnd w:id="2868"/>
      <w:r>
        <w:t>10. Целью создания отделения анестезиологии-реанимации является осуществление комплекса мероприятий по проведению анестезиологического пособия, реаниматологии и интенсивной терапии беременных женщин, рожениц и родильниц с расстройств</w:t>
      </w:r>
      <w:r>
        <w:t>ом функций жизненно важных органов до стабилизации их деятельности, поступающих из отделений акушерских стационаров и других медицинских организаций, в том числе доставленных скорой медицинской помощью.</w:t>
      </w:r>
    </w:p>
    <w:p w:rsidR="004D5D4E" w:rsidRDefault="00FD5541">
      <w:pPr>
        <w:pStyle w:val="a3"/>
      </w:pPr>
      <w:bookmarkStart w:id="2869" w:name="anchor125011"/>
      <w:bookmarkEnd w:id="2869"/>
      <w:r>
        <w:t>11. Основные функции отделения анестезиологии-реанима</w:t>
      </w:r>
      <w:r>
        <w:t>ции:</w:t>
      </w:r>
    </w:p>
    <w:p w:rsidR="004D5D4E" w:rsidRDefault="00FD5541">
      <w:pPr>
        <w:pStyle w:val="a3"/>
      </w:pPr>
      <w:r>
        <w:t>осуществление комплекса мероприятий по подготовке и проведению анестезии при операциях, родах, диагностических и лечебных процедурах;</w:t>
      </w:r>
    </w:p>
    <w:p w:rsidR="004D5D4E" w:rsidRDefault="00FD5541">
      <w:pPr>
        <w:pStyle w:val="a3"/>
      </w:pPr>
      <w:r>
        <w:t>направление пациентов в отделение анестезиологии-реанимации, согласно медицинским показаниям;</w:t>
      </w:r>
    </w:p>
    <w:p w:rsidR="004D5D4E" w:rsidRDefault="00FD5541">
      <w:pPr>
        <w:pStyle w:val="a3"/>
      </w:pPr>
      <w:r>
        <w:t>обеспечение анестезиоло</w:t>
      </w:r>
      <w:r>
        <w:t>гического пособия и проведение мероприятий по реанимации и интенсивной терапии беременным женщинам, роженицам и родильницам согласно медицинским показаниям;</w:t>
      </w:r>
    </w:p>
    <w:p w:rsidR="004D5D4E" w:rsidRDefault="00FD5541">
      <w:pPr>
        <w:pStyle w:val="a3"/>
      </w:pPr>
      <w:r>
        <w:t>консультативная помощь специалистам медицинских организаций по вопросам практической анестезиологии</w:t>
      </w:r>
      <w:r>
        <w:t xml:space="preserve"> и реаниматологии;</w:t>
      </w:r>
    </w:p>
    <w:p w:rsidR="004D5D4E" w:rsidRDefault="00FD5541">
      <w:pPr>
        <w:pStyle w:val="a3"/>
      </w:pPr>
      <w:r>
        <w:t>проведение занятий и практических конференций с медицинскими работниками по основам анестезиологии и реаниматологии у женщин в период беременности, родов и в послеродовой период;</w:t>
      </w:r>
    </w:p>
    <w:p w:rsidR="004D5D4E" w:rsidRDefault="00FD5541">
      <w:pPr>
        <w:pStyle w:val="a3"/>
      </w:pPr>
      <w:r>
        <w:t>ведение учетной и отчетной документации и предоставление о</w:t>
      </w:r>
      <w:r>
        <w:t>тчетов о деятельности, касающейся осуществления анестезиологических и реанимационных мероприятий у женщин в период беременности, родов и в послеродовой период.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2870" w:name="anchor126000"/>
      <w:bookmarkEnd w:id="2870"/>
      <w:r>
        <w:rPr>
          <w:b/>
          <w:color w:val="26282F"/>
        </w:rPr>
        <w:t xml:space="preserve">Приложение N 26 к </w:t>
      </w:r>
      <w:hyperlink r:id="rId1912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</w:t>
      </w:r>
      <w:r>
        <w:rPr>
          <w:b/>
          <w:color w:val="26282F"/>
        </w:rPr>
        <w:t xml:space="preserve">акушерство и гинекология", утвержденному </w:t>
      </w:r>
      <w:hyperlink r:id="rId1913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 xml:space="preserve">Правила организации деятельности акушерского дистанционного консультативного центра перинатального </w:t>
      </w:r>
      <w:r>
        <w:t>центра и родильного дома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2871" w:name="anchor126001"/>
      <w:bookmarkEnd w:id="2871"/>
      <w:r>
        <w:t>1. Настоящие Правила регулируют порядок организации деятельности акушерского дистанционного консультативного центра в составе акушерского стационара третьей группы (уровня).</w:t>
      </w:r>
    </w:p>
    <w:p w:rsidR="004D5D4E" w:rsidRDefault="00FD5541">
      <w:pPr>
        <w:pStyle w:val="a3"/>
      </w:pPr>
      <w:bookmarkStart w:id="2872" w:name="anchor126002"/>
      <w:bookmarkEnd w:id="2872"/>
      <w:r>
        <w:t>2. Акушерский дистанционный консультативный центр в сост</w:t>
      </w:r>
      <w:r>
        <w:t>аве акушерского стационара третьей группы (уровня) (далее - акушерский дистанционный консультативный центр) организуется с целью оказания дистанционных видов консультативной помощи; обеспечения взаимосвязи и координации деятельности медицинских организаций</w:t>
      </w:r>
      <w:r>
        <w:t xml:space="preserve"> субъектов Российской Федерации, а также оказания экстренной и неотложной консультативной медицинской помощи женщинам в период беременности, родов, в послеродовый (послеабортный) период, а также при гинекологической патологии.</w:t>
      </w:r>
    </w:p>
    <w:p w:rsidR="004D5D4E" w:rsidRDefault="00FD5541">
      <w:pPr>
        <w:pStyle w:val="a3"/>
      </w:pPr>
      <w:r>
        <w:t>Акушерский дистанционный конс</w:t>
      </w:r>
      <w:r>
        <w:t>ультативный центр является структурным подразделением акушерского стационара третьей группы (уровня).</w:t>
      </w:r>
    </w:p>
    <w:p w:rsidR="004D5D4E" w:rsidRDefault="00FD5541">
      <w:pPr>
        <w:pStyle w:val="a3"/>
      </w:pPr>
      <w:bookmarkStart w:id="2873" w:name="anchor126003"/>
      <w:bookmarkEnd w:id="2873"/>
      <w:r>
        <w:t>3. Структура и штатная численность акушерского дистанционного консультативного центра устанавливаются руководителем медицинской организации с учетом реком</w:t>
      </w:r>
      <w:r>
        <w:t xml:space="preserve">ендуемых штатных нормативов акушерского дистанционного консультативного центра согласно </w:t>
      </w:r>
      <w:hyperlink r:id="rId1914" w:history="1">
        <w:r>
          <w:t>приложению N 27</w:t>
        </w:r>
      </w:hyperlink>
      <w:r>
        <w:t xml:space="preserve"> к Порядку оказания медицинской помощи по профилю "акушерство и гинекология", утвержденному настоящим приказом.</w:t>
      </w:r>
    </w:p>
    <w:p w:rsidR="004D5D4E" w:rsidRDefault="00FD5541">
      <w:pPr>
        <w:pStyle w:val="a3"/>
      </w:pPr>
      <w:bookmarkStart w:id="2874" w:name="anchor126004"/>
      <w:bookmarkEnd w:id="2874"/>
      <w:r>
        <w:t>4. Оснащен</w:t>
      </w:r>
      <w:r>
        <w:t xml:space="preserve">ие акушерского дистанционного консультативного центра осуществляется в соответствии со стандартом оснащения акушерского дистанционного консультативного центра согласно </w:t>
      </w:r>
      <w:hyperlink r:id="rId1915" w:history="1">
        <w:r>
          <w:t>приложению N 28</w:t>
        </w:r>
      </w:hyperlink>
      <w:r>
        <w:t xml:space="preserve"> к Порядку оказания медицинской помощи по </w:t>
      </w:r>
      <w:r>
        <w:t>профилю "акушерство и гинекология", утвержденному настоящим приказом.</w:t>
      </w:r>
    </w:p>
    <w:p w:rsidR="004D5D4E" w:rsidRDefault="00FD5541">
      <w:pPr>
        <w:pStyle w:val="a3"/>
      </w:pPr>
      <w:bookmarkStart w:id="2875" w:name="anchor126005"/>
      <w:bookmarkEnd w:id="2875"/>
      <w:r>
        <w:t xml:space="preserve">5. На должность заведующего акушерским дистанционным консультативным центром-врача акушера-гинеколога или анестезиолога-реаниматолога назначается специалист, соответствующий </w:t>
      </w:r>
      <w:hyperlink r:id="rId1916" w:history="1">
        <w:r>
          <w:t>Квалификационным требованиям</w:t>
        </w:r>
      </w:hyperlink>
      <w:r>
        <w:t xml:space="preserve"> к медицинским и фармацевтическим работникам с высшим образованием по направлению подготовки "Здравоохранение и медицинские науки", утвержденным </w:t>
      </w:r>
      <w:hyperlink r:id="rId1917" w:history="1">
        <w:r>
          <w:t>приказом</w:t>
        </w:r>
      </w:hyperlink>
      <w:r>
        <w:t xml:space="preserve"> Министерства здравоохранения Российской Федерации от 8 октября 2015 г. N 707н (зарегистрирован Министерством юстиции Российской Федерации от 23 октября 2015 г., регистрационный N 39438), с изменениями, вне</w:t>
      </w:r>
      <w:r>
        <w:t xml:space="preserve">сенными </w:t>
      </w:r>
      <w:hyperlink r:id="rId1918" w:history="1">
        <w:r>
          <w:t>приказом</w:t>
        </w:r>
      </w:hyperlink>
      <w:r>
        <w:t xml:space="preserve"> Министерства здравоохранения Российской Федерации от 15 июня 2017 г. N 328н (зарегистрирован Министерством юстиции Российской Федерации 3 июля 2017 г., регистрационный </w:t>
      </w:r>
      <w:r>
        <w:t>N 47273) соответственно по специальности "акушерство и гинекология" или "анестезиология-реаниматология", прошедший повышение квалификации по специальности "организация здравоохранения и общественное здоровье".</w:t>
      </w:r>
    </w:p>
    <w:p w:rsidR="004D5D4E" w:rsidRDefault="00FD5541">
      <w:pPr>
        <w:pStyle w:val="a3"/>
      </w:pPr>
      <w:r>
        <w:t>На должности врачей акушерского дистанционного</w:t>
      </w:r>
      <w:r>
        <w:t xml:space="preserve"> консультативного центра назначаются специалисты, соответствующие </w:t>
      </w:r>
      <w:hyperlink r:id="rId1919" w:history="1">
        <w:r>
          <w:t>Квалификационным требованиям</w:t>
        </w:r>
      </w:hyperlink>
      <w:r>
        <w:t xml:space="preserve"> к медицинским и фармацевтическим работникам с высшим образованием по направлению подготовки</w:t>
      </w:r>
      <w:r>
        <w:t xml:space="preserve"> "Здравоохранение и медицинские науки", утвержденным </w:t>
      </w:r>
      <w:hyperlink r:id="rId1920" w:history="1">
        <w:r>
          <w:t>приказом</w:t>
        </w:r>
      </w:hyperlink>
      <w:r>
        <w:t xml:space="preserve"> Министерства здравоохранения Российской Федерации от 8 октября 2015 г. N 707н (зарегистрирован Министерством юстиции Российской</w:t>
      </w:r>
      <w:r>
        <w:t xml:space="preserve"> Федерации от 23 октября 2015 г., регистрационный N 39438), с изменениями, внесенными </w:t>
      </w:r>
      <w:hyperlink r:id="rId1921" w:history="1">
        <w:r>
          <w:t>приказом</w:t>
        </w:r>
      </w:hyperlink>
      <w:r>
        <w:t xml:space="preserve"> Министерства здравоохранения Российской Федерации от 15 июня 2017 г. N 328н (зарегистриров</w:t>
      </w:r>
      <w:r>
        <w:t>ан Министерством юстиции Российской Федерации 3 июля 2017 г., регистрационный N 47273).</w:t>
      </w:r>
    </w:p>
    <w:p w:rsidR="004D5D4E" w:rsidRDefault="00FD5541">
      <w:pPr>
        <w:pStyle w:val="a3"/>
      </w:pPr>
      <w:r>
        <w:t xml:space="preserve">На должности медицинских работников со средним медицинским образованием акушерского дистанционного консультативного центра назначаются специалисты, соответствующие </w:t>
      </w:r>
      <w:hyperlink r:id="rId1922" w:history="1">
        <w:r>
          <w:t>Квалификационным требованиям</w:t>
        </w:r>
      </w:hyperlink>
      <w:r>
        <w:t xml:space="preserve"> к медицинским и фармацевтическим работникам со средним медицинским и фармацевтическим образованием, утвержденный </w:t>
      </w:r>
      <w:hyperlink r:id="rId1923" w:history="1">
        <w:r>
          <w:t>приказом</w:t>
        </w:r>
      </w:hyperlink>
      <w:r>
        <w:t xml:space="preserve"> Министерства здравоохранения Российской Федерации от 10 февраля 2016 г. N 83н (зарегистрирован Министерством юстиции Российской Федерации 9 марта 2016 г., регистрационный N 41337).</w:t>
      </w:r>
    </w:p>
    <w:p w:rsidR="004D5D4E" w:rsidRDefault="00FD5541">
      <w:pPr>
        <w:pStyle w:val="a3"/>
      </w:pPr>
      <w:bookmarkStart w:id="2876" w:name="anchor126006"/>
      <w:bookmarkEnd w:id="2876"/>
      <w:r>
        <w:t>6. Основными функциями акушерского дистанционно</w:t>
      </w:r>
      <w:r>
        <w:t>го консультативного центра являются:</w:t>
      </w:r>
    </w:p>
    <w:p w:rsidR="004D5D4E" w:rsidRDefault="00FD5541">
      <w:pPr>
        <w:pStyle w:val="a3"/>
      </w:pPr>
      <w:bookmarkStart w:id="2877" w:name="anchor126061"/>
      <w:bookmarkEnd w:id="2877"/>
      <w:r>
        <w:t>6.1. организация, проведение и техническое сопровождение в круглосуточном режиме консультаций (консилиумов врачей) с применением телемедицинских технологий;</w:t>
      </w:r>
    </w:p>
    <w:p w:rsidR="004D5D4E" w:rsidRDefault="00FD5541">
      <w:pPr>
        <w:pStyle w:val="a3"/>
      </w:pPr>
      <w:bookmarkStart w:id="2878" w:name="anchor126062"/>
      <w:bookmarkEnd w:id="2878"/>
      <w:r>
        <w:t xml:space="preserve">6.2. организация передачи и получения информации (результатов </w:t>
      </w:r>
      <w:r>
        <w:t>лабораторных и инструментальных методов исследования и параметров, отражающих состояние жизненно важных функций организма человека) для осуществления консультаций (консилиумов врачей) с применением телемедицинских технологий;</w:t>
      </w:r>
    </w:p>
    <w:p w:rsidR="004D5D4E" w:rsidRDefault="00FD5541">
      <w:pPr>
        <w:pStyle w:val="a3"/>
      </w:pPr>
      <w:bookmarkStart w:id="2879" w:name="anchor126063"/>
      <w:bookmarkEnd w:id="2879"/>
      <w:r>
        <w:t>6.3. мониторинг состояния здор</w:t>
      </w:r>
      <w:r>
        <w:t>овья пациентов, в отношении которых проводились консультации (консилиумы врачей) с применением телемедицинских технологий, с оценкой исполнения выданных рекомендаций;</w:t>
      </w:r>
    </w:p>
    <w:p w:rsidR="004D5D4E" w:rsidRDefault="00FD5541">
      <w:pPr>
        <w:pStyle w:val="a3"/>
      </w:pPr>
      <w:bookmarkStart w:id="2880" w:name="anchor126641"/>
      <w:bookmarkEnd w:id="2880"/>
      <w:r>
        <w:t>6.4.1. организация мониторинга течения беременности и формирование групп риска по возникн</w:t>
      </w:r>
      <w:r>
        <w:t>овению осложнений во время беременности, родов и в послеродовом периоде;</w:t>
      </w:r>
    </w:p>
    <w:p w:rsidR="004D5D4E" w:rsidRDefault="00FD5541">
      <w:pPr>
        <w:pStyle w:val="a3"/>
      </w:pPr>
      <w:bookmarkStart w:id="2881" w:name="anchor126642"/>
      <w:bookmarkEnd w:id="2881"/>
      <w:r>
        <w:t>6.4.2. организация в медицинских организациях субъекта Российской Федерации мониторинга женщин с угрожающими жизни заболеваниями или клиническими ситуациями, осложнившими течение бере</w:t>
      </w:r>
      <w:r>
        <w:t>менности, родов и послеродового (послеабортного) периода, такими как:</w:t>
      </w:r>
    </w:p>
    <w:p w:rsidR="004D5D4E" w:rsidRDefault="00FD5541">
      <w:pPr>
        <w:pStyle w:val="a3"/>
      </w:pPr>
      <w:r>
        <w:t>пре- и эклампсия;</w:t>
      </w:r>
    </w:p>
    <w:p w:rsidR="004D5D4E" w:rsidRDefault="00FD5541">
      <w:pPr>
        <w:pStyle w:val="a3"/>
      </w:pPr>
      <w:r>
        <w:t>HELLP-синдром;</w:t>
      </w:r>
    </w:p>
    <w:p w:rsidR="004D5D4E" w:rsidRDefault="00FD5541">
      <w:pPr>
        <w:pStyle w:val="a3"/>
      </w:pPr>
      <w:r>
        <w:t>острый жировой гепатоз беременных;</w:t>
      </w:r>
    </w:p>
    <w:p w:rsidR="004D5D4E" w:rsidRDefault="00FD5541">
      <w:pPr>
        <w:pStyle w:val="a3"/>
      </w:pPr>
      <w:r>
        <w:t>предлежание плаценты с эпизодами кровотечений в предшествующие периоды беременности;</w:t>
      </w:r>
    </w:p>
    <w:p w:rsidR="004D5D4E" w:rsidRDefault="00FD5541">
      <w:pPr>
        <w:pStyle w:val="a3"/>
      </w:pPr>
      <w:r>
        <w:t>преждевременная отслойка плаценты</w:t>
      </w:r>
      <w:r>
        <w:t xml:space="preserve"> с кровопотерей более 1000 мл;</w:t>
      </w:r>
    </w:p>
    <w:p w:rsidR="004D5D4E" w:rsidRDefault="00FD5541">
      <w:pPr>
        <w:pStyle w:val="a3"/>
      </w:pPr>
      <w:r>
        <w:t>рубец на матке с клиническими или инструментальными проявлениями несостоятельности;</w:t>
      </w:r>
    </w:p>
    <w:p w:rsidR="004D5D4E" w:rsidRDefault="00FD5541">
      <w:pPr>
        <w:pStyle w:val="a3"/>
      </w:pPr>
      <w:r>
        <w:t>тяжелая рвота беременных;</w:t>
      </w:r>
    </w:p>
    <w:p w:rsidR="004D5D4E" w:rsidRDefault="00FD5541">
      <w:pPr>
        <w:pStyle w:val="a3"/>
      </w:pPr>
      <w:r>
        <w:t>внематочная беременность с кровопотерей более 1000 мл;</w:t>
      </w:r>
    </w:p>
    <w:p w:rsidR="004D5D4E" w:rsidRDefault="00FD5541">
      <w:pPr>
        <w:pStyle w:val="a3"/>
      </w:pPr>
      <w:r>
        <w:t>шеечная, брюшная беременность, беременность в рубце;</w:t>
      </w:r>
    </w:p>
    <w:p w:rsidR="004D5D4E" w:rsidRDefault="00FD5541">
      <w:pPr>
        <w:pStyle w:val="a3"/>
      </w:pPr>
      <w:r>
        <w:t>послеро</w:t>
      </w:r>
      <w:r>
        <w:t>довая (послеабортная) кровопотеря более 1000 мл, геморрагический шок, ДВС-синдром;</w:t>
      </w:r>
    </w:p>
    <w:p w:rsidR="004D5D4E" w:rsidRDefault="00FD5541">
      <w:pPr>
        <w:pStyle w:val="a3"/>
      </w:pPr>
      <w:r>
        <w:t>интраоперационные осложнения, связанные с ранением смежных органов или массивной кровопотерей (более 1500 мл);</w:t>
      </w:r>
    </w:p>
    <w:p w:rsidR="004D5D4E" w:rsidRDefault="00FD5541">
      <w:pPr>
        <w:pStyle w:val="a3"/>
      </w:pPr>
      <w:r>
        <w:t>послеродовый (послеоперационный) метроэндометрит;</w:t>
      </w:r>
    </w:p>
    <w:p w:rsidR="004D5D4E" w:rsidRDefault="00FD5541">
      <w:pPr>
        <w:pStyle w:val="a3"/>
      </w:pPr>
      <w:r>
        <w:t>послеоперационный (послеродовый) перитонит;</w:t>
      </w:r>
    </w:p>
    <w:p w:rsidR="004D5D4E" w:rsidRDefault="00FD5541">
      <w:pPr>
        <w:pStyle w:val="a3"/>
      </w:pPr>
      <w:r>
        <w:t>послеродовый сепсис;</w:t>
      </w:r>
    </w:p>
    <w:p w:rsidR="004D5D4E" w:rsidRDefault="00FD5541">
      <w:pPr>
        <w:pStyle w:val="a3"/>
      </w:pPr>
      <w:r>
        <w:t>сепсис во время беременности любой этиологии;</w:t>
      </w:r>
    </w:p>
    <w:p w:rsidR="004D5D4E" w:rsidRDefault="00FD5541">
      <w:pPr>
        <w:pStyle w:val="a3"/>
      </w:pPr>
      <w:r>
        <w:t>осложнения анестезии, трансфузионные осложнения и так далее;</w:t>
      </w:r>
    </w:p>
    <w:p w:rsidR="004D5D4E" w:rsidRDefault="00FD5541">
      <w:pPr>
        <w:pStyle w:val="a3"/>
      </w:pPr>
      <w:r>
        <w:t>гипертоническая болезнь II-III степени со стойким повышением давления свыше 160/100 </w:t>
      </w:r>
      <w:r>
        <w:t>мм рт. ст. или эпизодической гипертензией до 200/120 мм рт. ст.;</w:t>
      </w:r>
    </w:p>
    <w:p w:rsidR="004D5D4E" w:rsidRDefault="00FD5541">
      <w:pPr>
        <w:pStyle w:val="a3"/>
      </w:pPr>
      <w:r>
        <w:t>пороки сердца с нарушением кровообращения I степени и выше, легочной гипертензией или другими проявлениями декомпенсации;</w:t>
      </w:r>
    </w:p>
    <w:p w:rsidR="004D5D4E" w:rsidRDefault="00FD5541">
      <w:pPr>
        <w:pStyle w:val="a3"/>
      </w:pPr>
      <w:r>
        <w:t>острый коронарный синдром;</w:t>
      </w:r>
    </w:p>
    <w:p w:rsidR="004D5D4E" w:rsidRDefault="00FD5541">
      <w:pPr>
        <w:pStyle w:val="a3"/>
      </w:pPr>
      <w:r>
        <w:t>миокардиодистрофия, кардиомиопатия с наруш</w:t>
      </w:r>
      <w:r>
        <w:t>ениями ритма или недостаточностью кровообращения;</w:t>
      </w:r>
    </w:p>
    <w:p w:rsidR="004D5D4E" w:rsidRDefault="00FD5541">
      <w:pPr>
        <w:pStyle w:val="a3"/>
      </w:pPr>
      <w:r>
        <w:t>тяжелый пиелонефрит с нарушением пассажа мочи, карбункул, апостематоз почек, пиелонефрит единственной почки;</w:t>
      </w:r>
    </w:p>
    <w:p w:rsidR="004D5D4E" w:rsidRDefault="00FD5541">
      <w:pPr>
        <w:pStyle w:val="a3"/>
      </w:pPr>
      <w:r>
        <w:t>бронхиальная астма тяжелой степени, гормонозависимая;</w:t>
      </w:r>
    </w:p>
    <w:p w:rsidR="004D5D4E" w:rsidRDefault="00FD5541">
      <w:pPr>
        <w:pStyle w:val="a3"/>
      </w:pPr>
      <w:r>
        <w:t>пневмония с явлениями дыхательной недостато</w:t>
      </w:r>
      <w:r>
        <w:t>чности, требующей респираторной поддержки;</w:t>
      </w:r>
    </w:p>
    <w:p w:rsidR="004D5D4E" w:rsidRDefault="00FD5541">
      <w:pPr>
        <w:pStyle w:val="a3"/>
      </w:pPr>
      <w:r>
        <w:t>другие заболевания легких с явлениями умеренной дыхательной недостаточности, пневмоторакса, гидроторакса, гемоторакса;</w:t>
      </w:r>
    </w:p>
    <w:p w:rsidR="004D5D4E" w:rsidRDefault="00FD5541">
      <w:pPr>
        <w:pStyle w:val="a3"/>
      </w:pPr>
      <w:r>
        <w:t>сахарный диабет в стадии декомпенсации и склонность к кетоацидозу;</w:t>
      </w:r>
    </w:p>
    <w:p w:rsidR="004D5D4E" w:rsidRDefault="00FD5541">
      <w:pPr>
        <w:pStyle w:val="a3"/>
      </w:pPr>
      <w:r>
        <w:t>тяжелая анемия любого генез</w:t>
      </w:r>
      <w:r>
        <w:t>а;</w:t>
      </w:r>
    </w:p>
    <w:p w:rsidR="004D5D4E" w:rsidRDefault="00FD5541">
      <w:pPr>
        <w:pStyle w:val="a3"/>
      </w:pPr>
      <w:r>
        <w:t>тромбоцитопения любого происхождения;</w:t>
      </w:r>
    </w:p>
    <w:p w:rsidR="004D5D4E" w:rsidRDefault="00FD5541">
      <w:pPr>
        <w:pStyle w:val="a3"/>
      </w:pPr>
      <w:r>
        <w:t>острые нарушения мозгового кровообращения, кровоизлияния в мозг;</w:t>
      </w:r>
    </w:p>
    <w:p w:rsidR="004D5D4E" w:rsidRDefault="00FD5541">
      <w:pPr>
        <w:pStyle w:val="a3"/>
      </w:pPr>
      <w:r>
        <w:t>тяжелая форма эпилепсии; кома любой этиологии; судорожный синдром;</w:t>
      </w:r>
    </w:p>
    <w:p w:rsidR="004D5D4E" w:rsidRDefault="00FD5541">
      <w:pPr>
        <w:pStyle w:val="a3"/>
      </w:pPr>
      <w:r>
        <w:t>миастения;</w:t>
      </w:r>
    </w:p>
    <w:p w:rsidR="004D5D4E" w:rsidRDefault="00FD5541">
      <w:pPr>
        <w:pStyle w:val="a3"/>
      </w:pPr>
      <w:r>
        <w:t>беременные и родильницы, требующие срочного хирургического вмешательства</w:t>
      </w:r>
      <w:r>
        <w:t>;</w:t>
      </w:r>
    </w:p>
    <w:p w:rsidR="004D5D4E" w:rsidRDefault="00FD5541">
      <w:pPr>
        <w:pStyle w:val="a3"/>
      </w:pPr>
      <w:bookmarkStart w:id="2882" w:name="anchor126065"/>
      <w:bookmarkEnd w:id="2882"/>
      <w:r>
        <w:t xml:space="preserve">6.5. осуществление оперативного, динамического контроля (дистанционного мониторинга) за состоянием здоровья женщин с осложненным течением беременности, родов и послеродового (послеабортного) периода; при прогрессировании заболевания - незамедлительная </w:t>
      </w:r>
      <w:r>
        <w:t>организация консультации (консилиума врачей) с применением телемедицинских технологий с целью оценки состояния здоровья пациента, уточнения диагноза, определения прогноза и тактики лечебно-диагностического процесса, целесообразности перевода либо медицинск</w:t>
      </w:r>
      <w:r>
        <w:t>ой эвакуации;</w:t>
      </w:r>
    </w:p>
    <w:p w:rsidR="004D5D4E" w:rsidRDefault="00FD5541">
      <w:pPr>
        <w:pStyle w:val="a3"/>
      </w:pPr>
      <w:bookmarkStart w:id="2883" w:name="anchor126066"/>
      <w:bookmarkEnd w:id="2883"/>
      <w:r>
        <w:t>6.6. выявление и мониторинг в медицинских организациях субъекта Российской Федерации женщин, госпитализированных с показаниями, не соответствующими группе (уровню) акушерского стационара; организация консультирования, включая консилиум врачей</w:t>
      </w:r>
      <w:r>
        <w:t>, с применением телемедицинских технологий с целью оценки состояния здоровья пациента, уточнения диагноза, определения прогноза и тактики лечебно-диагностического процесса, целесообразности перевода либо медицинской эвакуации;</w:t>
      </w:r>
    </w:p>
    <w:p w:rsidR="004D5D4E" w:rsidRDefault="00FD5541">
      <w:pPr>
        <w:pStyle w:val="a3"/>
      </w:pPr>
      <w:bookmarkStart w:id="2884" w:name="anchor126067"/>
      <w:bookmarkEnd w:id="2884"/>
      <w:r>
        <w:t>6.7. определение этапности ок</w:t>
      </w:r>
      <w:r>
        <w:t>азания медицинской помощи, контроль за ее соблюдением и своевременностью медицинской эвакуации женщин с угрожающими жизни заболеваниями или клиническими ситуациями, осложнившими течение беременности, родов и послеродового (послеабортного) периода;</w:t>
      </w:r>
    </w:p>
    <w:p w:rsidR="004D5D4E" w:rsidRDefault="00FD5541">
      <w:pPr>
        <w:pStyle w:val="a3"/>
      </w:pPr>
      <w:bookmarkStart w:id="2885" w:name="anchor126068"/>
      <w:bookmarkEnd w:id="2885"/>
      <w:r>
        <w:t>6.8. при</w:t>
      </w:r>
      <w:r>
        <w:t>нятие решения о направлении и составе выездной анестезиолого-реанимационной акушерской бригады для оказания экстренной и неотложной медицинской помощи в медицинские организации субъекта Российской Федерации;</w:t>
      </w:r>
    </w:p>
    <w:p w:rsidR="004D5D4E" w:rsidRDefault="00FD5541">
      <w:pPr>
        <w:pStyle w:val="a3"/>
      </w:pPr>
      <w:bookmarkStart w:id="2886" w:name="anchor126069"/>
      <w:bookmarkEnd w:id="2886"/>
      <w:r>
        <w:t>6.9. организация оказания медицинской помощи и м</w:t>
      </w:r>
      <w:r>
        <w:t>едицинской эвакуации пациенток с высокой степенью риска материнской смертности, нуждающихся в интенсивной терапии, в отделение анестезиологии-реанимации с привлечением выездной анестезиолого-реанимационной акушерской бригады для оказания экстренной и неотл</w:t>
      </w:r>
      <w:r>
        <w:t>ожной медицинской помощи;</w:t>
      </w:r>
    </w:p>
    <w:p w:rsidR="004D5D4E" w:rsidRDefault="00FD5541">
      <w:pPr>
        <w:pStyle w:val="a3"/>
      </w:pPr>
      <w:bookmarkStart w:id="2887" w:name="anchor126610"/>
      <w:bookmarkEnd w:id="2887"/>
      <w:r>
        <w:t>6.10. взаимодействие с неонатальным дистанционным консультативным центром;</w:t>
      </w:r>
    </w:p>
    <w:p w:rsidR="004D5D4E" w:rsidRDefault="00FD5541">
      <w:pPr>
        <w:pStyle w:val="a3"/>
      </w:pPr>
      <w:bookmarkStart w:id="2888" w:name="anchor126611"/>
      <w:bookmarkEnd w:id="2888"/>
      <w:r>
        <w:t>6.11. обеспечение оперативной информацией (о количестве тяжелых пациентов, характере и степени тяжести выявленной патологии, результатах лечебно-диагностич</w:t>
      </w:r>
      <w:r>
        <w:t>еских мероприятий) руководства органов государственной власти субъекта Российской Федерации в сфере охраны здоровья;</w:t>
      </w:r>
    </w:p>
    <w:p w:rsidR="004D5D4E" w:rsidRDefault="00FD5541">
      <w:pPr>
        <w:pStyle w:val="a3"/>
      </w:pPr>
      <w:bookmarkStart w:id="2889" w:name="anchor126612"/>
      <w:bookmarkEnd w:id="2889"/>
      <w:r>
        <w:t>6.12. ведение учетной и отчетной документации, предоставление отчетов о деятельности, сбор данных для регистров, ведение которых предусмотр</w:t>
      </w:r>
      <w:r>
        <w:t>ено законодательством.</w:t>
      </w:r>
    </w:p>
    <w:p w:rsidR="004D5D4E" w:rsidRDefault="00FD5541">
      <w:pPr>
        <w:pStyle w:val="a3"/>
      </w:pPr>
      <w:bookmarkStart w:id="2890" w:name="anchor126007"/>
      <w:bookmarkEnd w:id="2890"/>
      <w:r>
        <w:t>7. В случае необходимости и с целью обеспечения экстренной медицинской эвакуации пациентов из труднодоступных районов акушерский дистанционный консультативный центр взаимодействует с региональными центрами Всероссийской службы медици</w:t>
      </w:r>
      <w:r>
        <w:t>ны катастроф, подразделениями по делам гражданской обороны, чрезвычайным ситуациям и ликвидации последствий стихийных бедствий и медицинскими организациями, на которые возложены функции обеспечения скорой специализированной (санитарно-авиационной) медицинс</w:t>
      </w:r>
      <w:r>
        <w:t>кой помощью.</w:t>
      </w:r>
    </w:p>
    <w:p w:rsidR="004D5D4E" w:rsidRDefault="00FD5541">
      <w:pPr>
        <w:pStyle w:val="a3"/>
      </w:pPr>
      <w:bookmarkStart w:id="2891" w:name="anchor126008"/>
      <w:bookmarkEnd w:id="2891"/>
      <w:r>
        <w:t>8. Взаимозаменяемость медицинских работников акушерского дистанционного консультативного центра и медицинских работников отделений (акушерских, анестезиологии-реаниматологии) является основным принципом работы. При отсутствии вызовов и консуль</w:t>
      </w:r>
      <w:r>
        <w:t>таций медицинские работники акушерского дистанционного консультативного центра могут привлекаться для работы в других профильных подразделениях медицинской организации.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2892" w:name="anchor127000"/>
      <w:bookmarkEnd w:id="2892"/>
      <w:r>
        <w:rPr>
          <w:b/>
          <w:color w:val="26282F"/>
        </w:rPr>
        <w:t xml:space="preserve">Приложение N 27 к </w:t>
      </w:r>
      <w:hyperlink r:id="rId1924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1925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Рекомендуемые штатные нормативы акушерского дистанционного</w:t>
      </w:r>
      <w:r>
        <w:t xml:space="preserve"> консультативного центра перинатального центра и родильного дома</w:t>
      </w:r>
      <w:r>
        <w:rPr>
          <w:vertAlign w:val="superscript"/>
        </w:rPr>
        <w:t> </w:t>
      </w:r>
      <w:hyperlink r:id="rId1926" w:history="1">
        <w:r>
          <w:rPr>
            <w:vertAlign w:val="superscript"/>
          </w:rPr>
          <w:t>1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0"/>
        <w:gridCol w:w="6009"/>
        <w:gridCol w:w="306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0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93" w:name="anchor127001"/>
            <w:bookmarkEnd w:id="2893"/>
            <w:r>
              <w:t>1.</w:t>
            </w:r>
          </w:p>
        </w:tc>
        <w:tc>
          <w:tcPr>
            <w:tcW w:w="600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Заведующий акушерским дистанционным консультативным центром перинатального центра и родильного дома -</w:t>
            </w:r>
            <w:r>
              <w:t xml:space="preserve"> врач-акушер-гинеколог или врач-анестезиолог-реаниматолог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94" w:name="anchor127002"/>
            <w:bookmarkEnd w:id="2894"/>
            <w:r>
              <w:t>2.</w:t>
            </w:r>
          </w:p>
        </w:tc>
        <w:tc>
          <w:tcPr>
            <w:tcW w:w="600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Старшая медицинская сестра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95" w:name="anchor127003"/>
            <w:bookmarkEnd w:id="2895"/>
            <w:r>
              <w:t>3.</w:t>
            </w:r>
          </w:p>
        </w:tc>
        <w:tc>
          <w:tcPr>
            <w:tcW w:w="600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4,75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96" w:name="anchor127004"/>
            <w:bookmarkEnd w:id="2896"/>
            <w:r>
              <w:t>4.</w:t>
            </w:r>
          </w:p>
        </w:tc>
        <w:tc>
          <w:tcPr>
            <w:tcW w:w="600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Врач-анестезиолог-реаниматолог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4,75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897" w:name="anchor127005"/>
            <w:bookmarkEnd w:id="2897"/>
            <w:r>
              <w:t>5.</w:t>
            </w:r>
          </w:p>
        </w:tc>
        <w:tc>
          <w:tcPr>
            <w:tcW w:w="600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Фельдшер (акушерка)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4,75 </w:t>
            </w:r>
            <w:r>
              <w:t>должности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2898" w:name="anchor100001"/>
      <w:bookmarkEnd w:id="2898"/>
      <w:r>
        <w:rPr>
          <w:vertAlign w:val="superscript"/>
        </w:rPr>
        <w:t xml:space="preserve">1 </w:t>
      </w:r>
      <w:r>
        <w:t>Нормативы не распространяются на медицинские организации частной системы здравоохранения.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2899" w:name="anchor128000"/>
      <w:bookmarkEnd w:id="2899"/>
      <w:r>
        <w:rPr>
          <w:b/>
          <w:color w:val="26282F"/>
        </w:rPr>
        <w:t xml:space="preserve">Приложение N 28 к </w:t>
      </w:r>
      <w:hyperlink r:id="rId1927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1928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Стандарт оснащения акушерского дистанционного консультатив</w:t>
      </w:r>
      <w:r>
        <w:t>ного центра перинатального центра и родильного дома</w:t>
      </w:r>
      <w:r>
        <w:rPr>
          <w:vertAlign w:val="superscript"/>
        </w:rPr>
        <w:t> </w:t>
      </w:r>
      <w:hyperlink r:id="rId1929" w:history="1">
        <w:r>
          <w:rPr>
            <w:vertAlign w:val="superscript"/>
          </w:rPr>
          <w:t>1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2900" w:name="anchor128100"/>
      <w:bookmarkEnd w:id="2900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6406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4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01" w:name="anchor128101"/>
            <w:bookmarkEnd w:id="2901"/>
            <w:r>
              <w:t>1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Комплект периферийного оборудования для телемедицинских консультаций, </w:t>
            </w:r>
            <w:r>
              <w:t>включающий камеру, а также устройства для записи и воспроизведения звука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02" w:name="anchor128102"/>
            <w:bookmarkEnd w:id="2902"/>
            <w:r>
              <w:t>2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в комплекте с многофункциональным устройством (принтер/сканер/копир)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штатных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03" w:name="anchor128103"/>
            <w:bookmarkEnd w:id="2903"/>
            <w:r>
              <w:t>3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штатных должносте</w:t>
            </w:r>
            <w:r>
              <w:t>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04" w:name="anchor128104"/>
            <w:bookmarkEnd w:id="2904"/>
            <w:r>
              <w:t>4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технического специалиста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штатных должностей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a3"/>
      </w:pPr>
      <w:r>
        <w:t>Обеспечение изделиями одноразового применения и расходными материалами осуществляется на основании потребности.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2905" w:name="anchor100010"/>
      <w:bookmarkEnd w:id="2905"/>
      <w:r>
        <w:rPr>
          <w:vertAlign w:val="superscript"/>
        </w:rPr>
        <w:t xml:space="preserve">1 </w:t>
      </w:r>
      <w:hyperlink r:id="rId1930" w:history="1">
        <w:r>
          <w:t>Приказ</w:t>
        </w:r>
      </w:hyperlink>
      <w:r>
        <w:t xml:space="preserve"> Министерства здравоохранения Российской Федерации от 6 июня 2012 г. N 4н "Об утверждении </w:t>
      </w:r>
      <w:hyperlink r:id="rId1931" w:history="1">
        <w:r>
          <w:t>номенклатурной классифика</w:t>
        </w:r>
        <w:r>
          <w:t>ции</w:t>
        </w:r>
      </w:hyperlink>
      <w:r>
        <w:t xml:space="preserve"> медицинских изделий" (зарегистрирован Министерством юстиции Российской Федерации 9 июля 2012 г., регистрационный N 24852), с изменениями, внесенными </w:t>
      </w:r>
      <w:hyperlink r:id="rId1932" w:history="1">
        <w:r>
          <w:t>приказами</w:t>
        </w:r>
      </w:hyperlink>
      <w:r>
        <w:t xml:space="preserve"> Министерства здравоохранен</w:t>
      </w:r>
      <w:r>
        <w:t xml:space="preserve">ия Российской Федерации </w:t>
      </w:r>
      <w:hyperlink r:id="rId1933" w:history="1">
        <w:r>
          <w:t>от 25 сентября 2014 г. N 557н</w:t>
        </w:r>
      </w:hyperlink>
      <w:r>
        <w:t xml:space="preserve"> (зарегистрирован Министерством юстиции Российской Федерации 17 декабря 2014 г., регистрационный N 35201) и </w:t>
      </w:r>
      <w:hyperlink r:id="rId1934" w:history="1">
        <w:r>
          <w:t>от 7 июля 2020 г. N 686н</w:t>
        </w:r>
      </w:hyperlink>
      <w:r>
        <w:t xml:space="preserve"> (зарегистрирован Министерством юстиции Российской Федерации 10 августа 2020 г., регистрационный N 59225) (далее - Номенклатурная классификация).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</w:t>
      </w:r>
      <w:r>
        <w:rPr>
          <w:sz w:val="22"/>
        </w:rPr>
        <w:t>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2906" w:name="anchor129000"/>
      <w:bookmarkEnd w:id="2906"/>
      <w:r>
        <w:rPr>
          <w:b/>
          <w:color w:val="26282F"/>
        </w:rPr>
        <w:t xml:space="preserve">Приложение N 29 к </w:t>
      </w:r>
      <w:hyperlink r:id="rId1935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1936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</w:t>
      </w:r>
      <w:r>
        <w:rPr>
          <w:b/>
          <w:color w:val="26282F"/>
        </w:rPr>
        <w:t xml:space="preserve">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Правила организации деятельности выездных бригад скорой медицинской помощи анестезиологии-реанимации для оказания экстренной и неотложной медицинской помощи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2907" w:name="anchor129001"/>
      <w:bookmarkEnd w:id="2907"/>
      <w:r>
        <w:t>1. Выездная бригада скорой медицинской помощи анестезиологии-реанимации для оказания экс</w:t>
      </w:r>
      <w:r>
        <w:t>тренной и неотложной медицинской помощи женщинам в период беременности, родов, в послеродовом периоде и при гинекологической патологии (далее - выездная бригада) является структурно-функциональной единицей акушерского дистанционного консультативного центра</w:t>
      </w:r>
      <w:r>
        <w:t xml:space="preserve"> в составе акушерского стационара третьей группы (уровня) или в составе медицинских организаций, на которые возложены функции обеспечения скорой специализированной (санитарной, санитарно-авиационной) или службы медицины катастроф.</w:t>
      </w:r>
    </w:p>
    <w:p w:rsidR="004D5D4E" w:rsidRDefault="00FD5541">
      <w:pPr>
        <w:pStyle w:val="a3"/>
      </w:pPr>
      <w:bookmarkStart w:id="2908" w:name="anchor129002"/>
      <w:bookmarkEnd w:id="2908"/>
      <w:r>
        <w:t>2. Выездной бригадой оказ</w:t>
      </w:r>
      <w:r>
        <w:t>ывается медицинская помощь беременным, роженицам, родильницам и при гинекологических заболеваниях, в том числе по вызову медицинской организации, в штате которой не состоят медицинские работники выездной бригады, в случае невозможности оказания в указанной</w:t>
      </w:r>
      <w:r>
        <w:t xml:space="preserve"> медицинской организации необходимой медицинской помощи.</w:t>
      </w:r>
    </w:p>
    <w:p w:rsidR="004D5D4E" w:rsidRDefault="00FD5541">
      <w:pPr>
        <w:pStyle w:val="a3"/>
      </w:pPr>
      <w:bookmarkStart w:id="2909" w:name="anchor129003"/>
      <w:bookmarkEnd w:id="2909"/>
      <w:r>
        <w:t>3. Выездная бригада состоит из врачей-анестезиологов-реаниматологов, владеющих методами ургентной диагностики, реанимации и интенсивной терапии в акушерстве и гинекологии; врачей-акушеров-гинекологов</w:t>
      </w:r>
      <w:r>
        <w:t>, владеющих навыками хирургических вмешательств при неотложных ситуациях в акушерстве и гинекологии, и медицинских сестер-анестезистов, освоивших навыки оказания неотложной помощи в акушерстве и гинекологии.</w:t>
      </w:r>
    </w:p>
    <w:p w:rsidR="004D5D4E" w:rsidRDefault="00FD5541">
      <w:pPr>
        <w:pStyle w:val="a3"/>
      </w:pPr>
      <w:bookmarkStart w:id="2910" w:name="anchor129004"/>
      <w:bookmarkEnd w:id="2910"/>
      <w:r>
        <w:t xml:space="preserve">4. Исполнительные органы государственной власти </w:t>
      </w:r>
      <w:r>
        <w:t>субъекта Российской Федерации в сфере охраны здоровья определяют количество выездных бригад и порядок взаимодействия медицинских организаций субъекта Российской Федерации, региональных центров Всероссийской службы медицины катастроф, подразделений по делам</w:t>
      </w:r>
      <w:r>
        <w:t xml:space="preserve"> гражданской обороны, чрезвычайным ситуациям и ликвидации последствий стихийных бедствий и медицинских организаций, на которые возложены функции обеспечения скорой специализированной (санитарной, санитарно-авиационной) медицинской помощи с акушерскими дист</w:t>
      </w:r>
      <w:r>
        <w:t>анционными консультативными центрами по обеспечению выездных бригад скорой медицинской помощи анестезиологии-реанимации санитарным транспортом соответствующего оснащения.</w:t>
      </w:r>
    </w:p>
    <w:p w:rsidR="004D5D4E" w:rsidRDefault="00FD5541">
      <w:pPr>
        <w:pStyle w:val="a3"/>
      </w:pPr>
      <w:bookmarkStart w:id="2911" w:name="anchor129005"/>
      <w:bookmarkEnd w:id="2911"/>
      <w:r>
        <w:t xml:space="preserve">5. Медицинская эвакуация пациентов выездной бригадой осуществляется в соответствии с </w:t>
      </w:r>
      <w:r>
        <w:t>порядком маршрутизации пациентов при неотложных состояниях в акушерстве и гинекологии, утвержденным исполнительным органом государственной власти субъекта Российской Федерации в сфере охраны здоровья, включающим перечень клинических ситуаций, при которых в</w:t>
      </w:r>
      <w:r>
        <w:t>ызов выездной бригадой является обязательным.</w:t>
      </w:r>
    </w:p>
    <w:p w:rsidR="004D5D4E" w:rsidRDefault="00FD5541">
      <w:pPr>
        <w:pStyle w:val="a3"/>
      </w:pPr>
      <w:bookmarkStart w:id="2912" w:name="anchor129006"/>
      <w:bookmarkEnd w:id="2912"/>
      <w:r>
        <w:t>6. Выездная бригада формируется руководителем медицинской организации из числа штатных врачей и средних медицинских работников. В случае отсутствия необходимого врача-специалиста в штате медицинской организации</w:t>
      </w:r>
      <w:r>
        <w:t xml:space="preserve"> в состав выездной бригады могут быть включены медицинские работники медицинских организаций субъекта Российской Федерации (по согласованию).</w:t>
      </w:r>
    </w:p>
    <w:p w:rsidR="004D5D4E" w:rsidRDefault="00FD5541">
      <w:pPr>
        <w:pStyle w:val="a3"/>
      </w:pPr>
      <w:bookmarkStart w:id="2913" w:name="anchor129007"/>
      <w:bookmarkEnd w:id="2913"/>
      <w:r>
        <w:t>7. Выездная бригада работает в круглосуточном режиме по утвержденному руководителем медицинской организации график</w:t>
      </w:r>
      <w:r>
        <w:t>у.</w:t>
      </w:r>
    </w:p>
    <w:p w:rsidR="004D5D4E" w:rsidRDefault="00FD5541">
      <w:pPr>
        <w:pStyle w:val="a3"/>
      </w:pPr>
      <w:bookmarkStart w:id="2914" w:name="anchor129008"/>
      <w:bookmarkEnd w:id="2914"/>
      <w:r>
        <w:t>8. Обеспечение и контроль за работой выездной бригады осуществляет заместитель главного врача медицинской организации.</w:t>
      </w:r>
    </w:p>
    <w:p w:rsidR="004D5D4E" w:rsidRDefault="00FD5541">
      <w:pPr>
        <w:pStyle w:val="a3"/>
      </w:pPr>
      <w:bookmarkStart w:id="2915" w:name="anchor129009"/>
      <w:bookmarkEnd w:id="2915"/>
      <w:r>
        <w:t xml:space="preserve">9. Врачи выездной бригады оставляют запись в истории родов или медицинской карте стационарного больного с описанием тяжести состояния </w:t>
      </w:r>
      <w:r>
        <w:t>и параметров, отражающих жизненно важные функции организма пациентки, проведенных медицинских вмешательствах и сделанных рекомендациях.</w:t>
      </w:r>
    </w:p>
    <w:p w:rsidR="004D5D4E" w:rsidRDefault="00FD5541">
      <w:pPr>
        <w:pStyle w:val="a3"/>
      </w:pPr>
      <w:bookmarkStart w:id="2916" w:name="anchor129010"/>
      <w:bookmarkEnd w:id="2916"/>
      <w:r>
        <w:t>10. Медицинская эвакуация осуществляется на основании информированного добровольного согласия пациентки или ее законного</w:t>
      </w:r>
      <w:r>
        <w:t xml:space="preserve"> представителя на медицинскую эвакуацию. При осуществлении медицинской эвакуации пациентка или ее законный представитель имеют право на получение информации о причинах и способе транспортировки, местонахождении и наименовании медицинской организации, куда </w:t>
      </w:r>
      <w:r>
        <w:t>будет госпитализирована.</w:t>
      </w:r>
    </w:p>
    <w:p w:rsidR="004D5D4E" w:rsidRDefault="00FD5541">
      <w:pPr>
        <w:pStyle w:val="a3"/>
      </w:pPr>
      <w:bookmarkStart w:id="2917" w:name="anchor129011"/>
      <w:bookmarkEnd w:id="2917"/>
      <w:r>
        <w:t>11. Медицинская эвакуация пациенток осуществляется только санитарным транспортом. Во время осуществления медицинской эвакуации медицинские работники выездной бригады осуществляют мониторинг состояния функций организма пациентки с р</w:t>
      </w:r>
      <w:r>
        <w:t>егистрацией в карте транспортировки и оказывают необходимую экстренную помощь. Медицинский работник выездной бригады, назначенный старшим указанной бригады, информирует акушерский дистанционный консультативный центр о принятии решения о медицинской эвакуац</w:t>
      </w:r>
      <w:r>
        <w:t>ии, состоянии пациентки в период транспортировки и о завершении медицинской эвакуации.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2918" w:name="anchor130000"/>
      <w:bookmarkEnd w:id="2918"/>
      <w:r>
        <w:rPr>
          <w:b/>
          <w:color w:val="26282F"/>
        </w:rPr>
        <w:t xml:space="preserve">Приложение N 30 к </w:t>
      </w:r>
      <w:hyperlink r:id="rId1937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1938" w:history="1">
        <w:r>
          <w:rPr>
            <w:b/>
            <w:color w:val="26282F"/>
          </w:rPr>
          <w:t>приказ</w:t>
        </w:r>
        <w:r>
          <w:rPr>
            <w:b/>
            <w:color w:val="26282F"/>
          </w:rPr>
          <w:t>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Рекомендуемые штатные нормативы выездных бригад скорой медицинской помощи анестезиологии-реанимации для оказания экстренной и неотложной медицинской помощи</w:t>
      </w:r>
      <w:r>
        <w:rPr>
          <w:vertAlign w:val="superscript"/>
        </w:rPr>
        <w:t> </w:t>
      </w:r>
      <w:hyperlink r:id="rId1939" w:history="1">
        <w:r>
          <w:rPr>
            <w:vertAlign w:val="superscript"/>
          </w:rPr>
          <w:t>1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0"/>
        <w:gridCol w:w="4932"/>
        <w:gridCol w:w="413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19" w:name="anchor130001"/>
            <w:bookmarkEnd w:id="2919"/>
            <w:r>
              <w:t>1.</w:t>
            </w:r>
          </w:p>
        </w:tc>
        <w:tc>
          <w:tcPr>
            <w:tcW w:w="493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Врач-анестезиолог-реаниматолог</w:t>
            </w:r>
          </w:p>
        </w:tc>
        <w:tc>
          <w:tcPr>
            <w:tcW w:w="41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4,75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20" w:name="anchor130002"/>
            <w:bookmarkEnd w:id="2920"/>
            <w:r>
              <w:t>2.</w:t>
            </w:r>
          </w:p>
        </w:tc>
        <w:tc>
          <w:tcPr>
            <w:tcW w:w="493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</w:t>
            </w:r>
          </w:p>
        </w:tc>
        <w:tc>
          <w:tcPr>
            <w:tcW w:w="41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4,75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21" w:name="anchor130003"/>
            <w:bookmarkEnd w:id="2921"/>
            <w:r>
              <w:t>3.</w:t>
            </w:r>
          </w:p>
        </w:tc>
        <w:tc>
          <w:tcPr>
            <w:tcW w:w="493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сестра-анестезист</w:t>
            </w:r>
          </w:p>
        </w:tc>
        <w:tc>
          <w:tcPr>
            <w:tcW w:w="41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4,75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22" w:name="anchor130004"/>
            <w:bookmarkEnd w:id="2922"/>
            <w:r>
              <w:t>4.</w:t>
            </w:r>
          </w:p>
        </w:tc>
        <w:tc>
          <w:tcPr>
            <w:tcW w:w="493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Санитар</w:t>
            </w:r>
          </w:p>
        </w:tc>
        <w:tc>
          <w:tcPr>
            <w:tcW w:w="41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4,75 должности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2923" w:name="anchor100100"/>
      <w:bookmarkEnd w:id="2923"/>
      <w:r>
        <w:rPr>
          <w:vertAlign w:val="superscript"/>
        </w:rPr>
        <w:t>1</w:t>
      </w:r>
      <w:r>
        <w:t xml:space="preserve"> Нормативы не распространяются на медицинские организации частной системы здравоохранения.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2924" w:name="anchor131000"/>
      <w:bookmarkEnd w:id="2924"/>
      <w:r>
        <w:rPr>
          <w:b/>
          <w:color w:val="26282F"/>
        </w:rPr>
        <w:t xml:space="preserve">Приложение N 31 к </w:t>
      </w:r>
      <w:hyperlink r:id="rId1940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</w:t>
      </w:r>
      <w:r>
        <w:rPr>
          <w:b/>
          <w:color w:val="26282F"/>
        </w:rPr>
        <w:t xml:space="preserve">му </w:t>
      </w:r>
      <w:hyperlink r:id="rId1941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 xml:space="preserve">Стандарт оснащения выездной бригады скорой медицинской помощи анестезиологии-реанимации для оказания экстренной и неотложной медицинской </w:t>
      </w:r>
      <w:r>
        <w:t>помощи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231"/>
        <w:gridCol w:w="215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942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943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1944" w:history="1">
              <w:r>
                <w:t>Номенклатурной классификацией</w:t>
              </w:r>
            </w:hyperlink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25" w:name="anchor1310001"/>
            <w:bookmarkEnd w:id="2925"/>
            <w:r>
              <w:t>1</w:t>
            </w:r>
            <w:r>
              <w:rPr>
                <w:vertAlign w:val="superscript"/>
              </w:rPr>
              <w:t> </w:t>
            </w:r>
            <w:hyperlink r:id="rId194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274590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с электропр</w:t>
            </w:r>
            <w:r>
              <w:t>иводом для транспортировки пациентов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портативный электрический с режимами для экстренной помощи (I, II, 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скорой медицинской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314860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искусственной вентиляции легких </w:t>
            </w:r>
            <w:r>
              <w:t>высокочастотный с пневмоприводом для транспортировки пациентов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114040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портативный с пневмоприводом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311390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 вентиляции легких высокочастотный с пневмоприводом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113890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искусственной вентиляции легких портативный электрический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26" w:name="anchor1310002"/>
            <w:bookmarkEnd w:id="2926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274570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 физиологических показателей при перемещении пациентов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витальных функций пациента (электрокардиограммы, артериального давления, частоты дыхания, температуры, газ</w:t>
            </w:r>
            <w:r>
              <w:t>ового состава крови)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 скорой медицинской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27" w:name="anchor1310003"/>
            <w:bookmarkEnd w:id="2927"/>
            <w:r>
              <w:t>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358710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хирургическая общего назначения, электрическая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Отсос пневматический портативный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 скорой медицинской 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28" w:name="anchor1310004"/>
            <w:bookmarkEnd w:id="2928"/>
            <w:r>
              <w:t>4</w:t>
            </w:r>
            <w:r>
              <w:rPr>
                <w:vertAlign w:val="superscript"/>
              </w:rPr>
              <w:t> </w:t>
            </w:r>
            <w:hyperlink r:id="rId194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 скорой медицинской помощи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артериального </w:t>
            </w:r>
            <w:r>
              <w:t>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29" w:name="anchor1310005"/>
            <w:bookmarkEnd w:id="2929"/>
            <w:r>
              <w:t>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подачи кислорода (ротаметр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 шлангами, баллоны, редуктор), обеспечивающие запас кислорода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на период не менее 4 часов транспортировки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скоро</w:t>
            </w:r>
            <w:r>
              <w:t>й медицинской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30" w:name="anchor1310006"/>
            <w:bookmarkEnd w:id="2930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271350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сердечно-легочной реанимации, многоразового 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Переносной реанимационный набор (ларингоскоп, мешок Амбу, аппарат для искусственной вентиляции легких (ручной), коннекторы, интубационные трубки, </w:t>
            </w:r>
            <w:r>
              <w:t>ларингеальная маска, назальные канюли, маски для оксигенотерапии,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катетеры для санации трахео -бронхиального дерева)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скорой медицинской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31" w:name="anchor1310007"/>
            <w:bookmarkEnd w:id="2931"/>
            <w:r>
              <w:t>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 содержащий лекарственные средства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Переносной ч</w:t>
            </w:r>
            <w:r>
              <w:t>емодан с медикаментами, инструментарием,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одноразовыми шприцами и иглами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скорой медицинской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32" w:name="anchor1310008"/>
            <w:bookmarkEnd w:id="2932"/>
            <w:r>
              <w:t>8</w:t>
            </w:r>
            <w:r>
              <w:rPr>
                <w:vertAlign w:val="superscript"/>
              </w:rPr>
              <w:t> </w:t>
            </w:r>
            <w:hyperlink r:id="rId194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145570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переливания крови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переливания крови, венесекции, катетеризации </w:t>
            </w:r>
            <w:r>
              <w:t>подключичной вены, интубации, люмбальной и плевральной пункции, постановки плеврального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дренажа, длительной чрескожной катетеризации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скорой медицинской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259500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общехирургических /пластических процедур, не содержащий</w:t>
            </w:r>
            <w:r>
              <w:t xml:space="preserve">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259890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проведения общехирургических процедур, содержащий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259980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проведения общехирургических процедур, не содержащий лекарственные средства, многоразового испо</w:t>
            </w:r>
            <w:r>
              <w:t>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328210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катетеризации центральных вен, кратковременного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333470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катетеризации люмбальный для дренирования спинномозговой жидкости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238500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ретроградной эндотрахеальной интубации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300940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</w:t>
            </w:r>
            <w:r>
              <w:t>чрескожных инъекций,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дренирования плевральной полости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221390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дренирования плевральной полости при пневмотораксе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Шприц-дозатор для подкожных инъекций/в </w:t>
            </w:r>
            <w:r>
              <w:t>комплекте с иглой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33" w:name="anchor1310009"/>
            <w:bookmarkEnd w:id="2933"/>
            <w:r>
              <w:t>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324320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ручная, для поверхности тела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Переносной ультразвуковой аппарат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скорой медицинской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34" w:name="anchor1310010"/>
            <w:bookmarkEnd w:id="2934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батареи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Переносная инфузионная помпа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скорой медицинской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35" w:name="anchor1310011"/>
            <w:bookmarkEnd w:id="2935"/>
            <w:r>
              <w:t>11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200810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 апноэ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Переносной апноэ-монитор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скорой медицинской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36" w:name="anchor1310012"/>
            <w:bookmarkEnd w:id="2936"/>
            <w:r>
              <w:t>12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149980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Пульсоксиметр, с питанием от батареи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Пульсоксиметр с </w:t>
            </w:r>
            <w:r>
              <w:t>питанием от батареи и возможностью зарядки от сети постоянного тока (I, II, 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скорой медицинской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37" w:name="anchor1310013"/>
            <w:bookmarkEnd w:id="2937"/>
            <w:r>
              <w:t>13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135260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метаболического профиля ин витро диагностики (далее - ИВД), портативный, автоматический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</w:t>
            </w:r>
            <w:r>
              <w:t>ортативный экспресс-анализатор для определения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основных клинических и биохимических показателей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скорой медицинской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38" w:name="anchor1310014"/>
            <w:bookmarkEnd w:id="2938"/>
            <w:r>
              <w:t>14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287660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Грелка согревающая термохимическая гелевая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обогрева больных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скорой медицинской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39" w:name="anchor1310015"/>
            <w:bookmarkEnd w:id="2939"/>
            <w:r>
              <w:t>15</w:t>
            </w:r>
            <w:r>
              <w:rPr>
                <w:vertAlign w:val="superscript"/>
              </w:rPr>
              <w:t> </w:t>
            </w:r>
            <w:hyperlink r:id="rId194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конвекционного подогрева крови/инфузионных растворов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подогрева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инфузионных жидкостей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скорой медицинской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</w:t>
            </w:r>
            <w:r>
              <w:t>конвекционного подогрева крови/инфузионных растворов, с высокой 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кондуктивного подогрева крови/инфузионных растворов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кондуктивного подогрева крови/инфузионных растворов, с высокой 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40" w:name="anchor1310016"/>
            <w:bookmarkEnd w:id="2940"/>
            <w:r>
              <w:t>16</w:t>
            </w:r>
            <w:r>
              <w:rPr>
                <w:vertAlign w:val="superscript"/>
              </w:rPr>
              <w:t> </w:t>
            </w:r>
            <w:hyperlink r:id="rId194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126500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автоматический для профессионального использования с питанием от аккумуляторной батареи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автоматический для профессионального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использования с питанием от сети и от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аккумул</w:t>
            </w:r>
            <w:r>
              <w:t>яторной батареи (I, II, 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скорой медицинской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262440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полуавтоматический для профессионального использования с питанием от неперезаряжаемой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41" w:name="anchor1310017"/>
            <w:bookmarkEnd w:id="2941"/>
            <w:r>
              <w:t>17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Кардиомонитор фетальный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скорой медицинской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42" w:name="anchor1310018"/>
            <w:bookmarkEnd w:id="2942"/>
            <w:r>
              <w:t>18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248900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Глюкоза ИВД, реагент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Портативный глюкометр или тест полоски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скорой медицинской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43" w:name="anchor1310019"/>
            <w:bookmarkEnd w:id="2943"/>
            <w:r>
              <w:t>19</w:t>
            </w:r>
            <w:r>
              <w:rPr>
                <w:vertAlign w:val="superscript"/>
              </w:rPr>
              <w:t> </w:t>
            </w:r>
            <w:hyperlink r:id="rId195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165990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</w:t>
            </w:r>
            <w:r>
              <w:t>акушерских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/гинекологических операций, содержащий лекарственные средства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экстренного приема родов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скорой медицинской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акушерских /гинекологических операций, не содержащий лекарственные средства, </w:t>
            </w:r>
            <w:r>
              <w:t>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174440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акушерский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 гинекологических операций,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44" w:name="anchor1310020"/>
            <w:bookmarkEnd w:id="2944"/>
            <w:r>
              <w:t>20</w:t>
            </w:r>
            <w:r>
              <w:rPr>
                <w:vertAlign w:val="superscript"/>
              </w:rPr>
              <w:t> </w:t>
            </w:r>
            <w:hyperlink r:id="rId195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259500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общехирургических </w:t>
            </w:r>
            <w:r>
              <w:t>/пластических процедур,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не содержащий лекарственные средства, одноразового использования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Стерильный набор для проведения хирургического вмешательства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скорой медицинской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259890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проведения общехирургических процедур,</w:t>
            </w:r>
            <w:r>
              <w:t xml:space="preserve"> содержащий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259980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проведения общехирургических процедур, не содержащий лекарственные средства,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45" w:name="anchor1310021"/>
            <w:bookmarkEnd w:id="2945"/>
            <w:r>
              <w:t>21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скорой медицинской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46" w:name="anchor1310022"/>
            <w:bookmarkEnd w:id="2946"/>
            <w:r>
              <w:t>22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для осмотра/терапевтических процедур передвижной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Дополнительный источник освещения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равно числу автомобилей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скорой медицинской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помощи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947" w:name="anchor13100100"/>
      <w:bookmarkEnd w:id="2947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123"/>
        <w:gridCol w:w="306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1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48" w:name="anchor13100101"/>
            <w:bookmarkEnd w:id="2948"/>
            <w:r>
              <w:t>1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равно числу штатных должностей врача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49" w:name="anchor13100102"/>
            <w:bookmarkEnd w:id="2949"/>
            <w:r>
              <w:t>2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равно числу штатных должностей медицинской сестры-анестезиста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50" w:name="anchor13100103"/>
            <w:bookmarkEnd w:id="2950"/>
            <w:r>
              <w:t>3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Автомобиль скорой медицинской помощи класса "С"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51" w:name="anchor13100104"/>
            <w:bookmarkEnd w:id="2951"/>
            <w:r>
              <w:t>4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Мобильный компьютер в комплекте с </w:t>
            </w:r>
            <w:r>
              <w:t>высокоскоростным модемом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равно числу автомобилей скорой медицинской помощи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52" w:name="anchor13100105"/>
            <w:bookmarkEnd w:id="2952"/>
            <w:r>
              <w:t>5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Комплект периферийного оборудования для телемедицинских консультаций, включающий камеру, а также устройства для записи и воспроизведения звука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равно числу автомобилей скорой меди</w:t>
            </w:r>
            <w:r>
              <w:t>цинской помощи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a3"/>
      </w:pPr>
      <w:r>
        <w:t>Обеспечение изделиями одноразового применения и расходными материалами осуществляется на основании потребности.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2953" w:name="anchor101000"/>
      <w:bookmarkEnd w:id="2953"/>
      <w:r>
        <w:rPr>
          <w:vertAlign w:val="superscript"/>
        </w:rPr>
        <w:t>1</w:t>
      </w:r>
      <w:r>
        <w:t xml:space="preserve"> </w:t>
      </w:r>
      <w:hyperlink r:id="rId1952" w:history="1">
        <w:r>
          <w:t>Приказ</w:t>
        </w:r>
      </w:hyperlink>
      <w:r>
        <w:t xml:space="preserve"> Министерства здравоохранения Российской Федерации от 6 июня 2012 г. N 4н "Об утверждении номенклатурной классификации медицинских изделий" (зарегистрирован Министерством юстиции Рос</w:t>
      </w:r>
      <w:r>
        <w:t xml:space="preserve">сийской Федерации 9 июля 2012 г., регистрационный N 24852), с изменениями, внесенными приказами Министерства здравоохранения Российской Федерации </w:t>
      </w:r>
      <w:hyperlink r:id="rId1953" w:history="1">
        <w:r>
          <w:t>от 25 сентября 2014 г. N 557н</w:t>
        </w:r>
      </w:hyperlink>
      <w:r>
        <w:t xml:space="preserve"> (зарегистри</w:t>
      </w:r>
      <w:r>
        <w:t xml:space="preserve">рован Министерством юстиции Российской Федерации 17 декабря 2014 г., регистрационный N 35201) и </w:t>
      </w:r>
      <w:hyperlink r:id="rId1954" w:history="1">
        <w:r>
          <w:t>от 7 июля 2020 г. N 686н</w:t>
        </w:r>
      </w:hyperlink>
      <w:r>
        <w:t xml:space="preserve"> (зарегистрирован Министерством юстиции Российской Федерации 10 ав</w:t>
      </w:r>
      <w:r>
        <w:t>густа 2020 г., регистрационный N 59225) (далее - Номенклатурная классификация).</w:t>
      </w:r>
    </w:p>
    <w:p w:rsidR="004D5D4E" w:rsidRDefault="00FD5541">
      <w:pPr>
        <w:pStyle w:val="ac"/>
      </w:pPr>
      <w:bookmarkStart w:id="2954" w:name="anchor202000"/>
      <w:bookmarkEnd w:id="2954"/>
      <w:r>
        <w:rPr>
          <w:vertAlign w:val="superscript"/>
        </w:rPr>
        <w:t>2</w:t>
      </w:r>
      <w:r>
        <w:t xml:space="preserve"> Необходимо наличие одной из указанных позиций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2955" w:name="anchor132000"/>
      <w:bookmarkEnd w:id="2955"/>
      <w:r>
        <w:rPr>
          <w:b/>
          <w:color w:val="26282F"/>
        </w:rPr>
        <w:t xml:space="preserve">Приложение N 32 к </w:t>
      </w:r>
      <w:hyperlink r:id="rId1955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</w:t>
      </w:r>
      <w:r>
        <w:rPr>
          <w:b/>
          <w:color w:val="26282F"/>
        </w:rPr>
        <w:t xml:space="preserve">кушерство и гинекология", утвержденному </w:t>
      </w:r>
      <w:hyperlink r:id="rId1956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Правила организации деятельности Центра охраны здоровья семьи и репродукции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2956" w:name="anchor132001"/>
      <w:bookmarkEnd w:id="2956"/>
      <w:r>
        <w:t>1. Настоящие Правила ре</w:t>
      </w:r>
      <w:r>
        <w:t>гулируют порядок организации деятельности Центра охраны здоровья семьи и репродукции (далее - Центр).</w:t>
      </w:r>
    </w:p>
    <w:p w:rsidR="004D5D4E" w:rsidRDefault="00FD5541">
      <w:pPr>
        <w:pStyle w:val="a3"/>
      </w:pPr>
      <w:bookmarkStart w:id="2957" w:name="anchor132002"/>
      <w:bookmarkEnd w:id="2957"/>
      <w:r>
        <w:t>2. Центр создается как самостоятельная медицинская организация или как структурное подразделение медицинской организации.</w:t>
      </w:r>
    </w:p>
    <w:p w:rsidR="004D5D4E" w:rsidRDefault="00FD5541">
      <w:pPr>
        <w:pStyle w:val="a3"/>
      </w:pPr>
      <w:bookmarkStart w:id="2958" w:name="anchor132003"/>
      <w:bookmarkEnd w:id="2958"/>
      <w:r>
        <w:t>3. Центр оказывает медицинскую п</w:t>
      </w:r>
      <w:r>
        <w:t>омощь женщинам в период беременности, в послеродовом периоде и гинекологическим больным по сохранению и восстановлению функции репродуктивной системы.</w:t>
      </w:r>
    </w:p>
    <w:p w:rsidR="004D5D4E" w:rsidRDefault="00FD5541">
      <w:pPr>
        <w:pStyle w:val="a3"/>
      </w:pPr>
      <w:bookmarkStart w:id="2959" w:name="anchor132004"/>
      <w:bookmarkEnd w:id="2959"/>
      <w:r>
        <w:t>4. Руководство Центром, созданным как самостоятельная медицинская организация, осуществляет главный врач.</w:t>
      </w:r>
    </w:p>
    <w:p w:rsidR="004D5D4E" w:rsidRDefault="00FD5541">
      <w:pPr>
        <w:pStyle w:val="a3"/>
      </w:pPr>
      <w:r>
        <w:t>Руководство Центром, созданным в структуре медицинской организации, осуществляет заведующий центром - врач-акушер-гинеколог.</w:t>
      </w:r>
    </w:p>
    <w:p w:rsidR="004D5D4E" w:rsidRDefault="00FD5541">
      <w:pPr>
        <w:pStyle w:val="a3"/>
      </w:pPr>
      <w:bookmarkStart w:id="2960" w:name="anchor132005"/>
      <w:bookmarkEnd w:id="2960"/>
      <w:r>
        <w:t>5. Структура и штатная численность Центра устанавливаются в зависимости от объема проводимой работы с учетом рекомендуемых штатных</w:t>
      </w:r>
      <w:r>
        <w:t xml:space="preserve"> нормативов согласно </w:t>
      </w:r>
      <w:hyperlink r:id="rId1957" w:history="1">
        <w:r>
          <w:t>приложению N 33</w:t>
        </w:r>
      </w:hyperlink>
      <w:r>
        <w:t xml:space="preserve"> к Порядку оказания медицинской помощи по профилю "акушерство и гинекология", утвержденному настоящим приказом.</w:t>
      </w:r>
    </w:p>
    <w:p w:rsidR="004D5D4E" w:rsidRDefault="00FD5541">
      <w:pPr>
        <w:pStyle w:val="a3"/>
      </w:pPr>
      <w:bookmarkStart w:id="2961" w:name="anchor132006"/>
      <w:bookmarkEnd w:id="2961"/>
      <w:r>
        <w:t>6. Оснащение Центра осуществляется в соответствии со стандартом оснащения сог</w:t>
      </w:r>
      <w:r>
        <w:t xml:space="preserve">ласно </w:t>
      </w:r>
      <w:hyperlink r:id="rId1958" w:history="1">
        <w:r>
          <w:t>приложению N 34</w:t>
        </w:r>
      </w:hyperlink>
      <w:r>
        <w:t xml:space="preserve"> к Порядку оказания медицинской помощи по профилю "акушерство и гинекология", утвержденному настоящим приказом.</w:t>
      </w:r>
    </w:p>
    <w:p w:rsidR="004D5D4E" w:rsidRDefault="00FD5541">
      <w:pPr>
        <w:pStyle w:val="a3"/>
      </w:pPr>
      <w:bookmarkStart w:id="2962" w:name="anchor132007"/>
      <w:bookmarkEnd w:id="2962"/>
      <w:r>
        <w:t xml:space="preserve">7. На должность главного врача Центра назначается специалист, соответствующий </w:t>
      </w:r>
      <w:hyperlink r:id="rId1959" w:history="1">
        <w:r>
          <w:t>Квалификационным требованиям</w:t>
        </w:r>
      </w:hyperlink>
      <w:r>
        <w:t xml:space="preserve"> к медицинским и фармацевтическим работникам с высшим образованием по направлению подготовки "Здравоохранение и медицинские науки", утвержденным </w:t>
      </w:r>
      <w:hyperlink r:id="rId1960" w:history="1">
        <w:r>
          <w:t>приказом</w:t>
        </w:r>
      </w:hyperlink>
      <w:r>
        <w:t xml:space="preserve"> Министерства здравоохранения Российской Федерации от 8 октября 2015 г. N 707н (зарегистрирован Министерством юстиции Российской Федерации от 23 октября 2015 г., регистрационный N 39438), с изменениями, внесенными </w:t>
      </w:r>
      <w:hyperlink r:id="rId1961" w:history="1">
        <w:r>
          <w:t>приказом</w:t>
        </w:r>
      </w:hyperlink>
      <w:r>
        <w:t xml:space="preserve"> Министерства здравоохранения Российской Федерации от 15 июня 2017 г. N 328н (зарегистрирован Министерством юстиции Российской Федерации 3 июля 2017 г., регистрационный N 47273) (далее - Квалификационные требования) по </w:t>
      </w:r>
      <w:r>
        <w:t>специальности "организация здравоохранения и общественное здоровье".</w:t>
      </w:r>
    </w:p>
    <w:p w:rsidR="004D5D4E" w:rsidRDefault="00FD5541">
      <w:pPr>
        <w:pStyle w:val="a3"/>
      </w:pPr>
      <w:r>
        <w:t xml:space="preserve">На должность заведующего Центром - врача-акушера-гинеколога назначается специалист, соответствующий </w:t>
      </w:r>
      <w:hyperlink r:id="rId1962" w:history="1">
        <w:r>
          <w:t xml:space="preserve">Квалификационным </w:t>
        </w:r>
        <w:r>
          <w:t>требованиям</w:t>
        </w:r>
      </w:hyperlink>
      <w:r>
        <w:t xml:space="preserve"> к медицинским и фармацевтическим работникам с высшим образованием по направлению подготовки "Здравоохранение и медицинские науки", утвержденным </w:t>
      </w:r>
      <w:hyperlink r:id="rId1963" w:history="1">
        <w:r>
          <w:t>приказом</w:t>
        </w:r>
      </w:hyperlink>
      <w:r>
        <w:t xml:space="preserve"> Министерства здравоохран</w:t>
      </w:r>
      <w:r>
        <w:t xml:space="preserve">ения Российской Федерации от 8 октября 2015 г. N 707н (зарегистрирован Министерством юстиции Российской Федерации от 23 октября 2015 г., регистрационный N 39438), с изменениями, внесенными </w:t>
      </w:r>
      <w:hyperlink r:id="rId1964" w:history="1">
        <w:r>
          <w:t>приказом</w:t>
        </w:r>
      </w:hyperlink>
      <w:r>
        <w:t xml:space="preserve"> Министерства здравоохранения Российской Федерации от 15 июня 2017 г. N 328н (зарегистрирован Министерством юстиции Российской Федерации 3 июля 2017 г., регистрационный N 47273) (далее - Квалификационные требования) по специальности "акушерство</w:t>
      </w:r>
      <w:r>
        <w:t xml:space="preserve"> и гинекология", прошедший повышение квалификации по специальности "организация здравоохранения и общественное здоровье".</w:t>
      </w:r>
    </w:p>
    <w:p w:rsidR="004D5D4E" w:rsidRDefault="00FD5541">
      <w:pPr>
        <w:pStyle w:val="a3"/>
      </w:pPr>
      <w:bookmarkStart w:id="2963" w:name="anchor132008"/>
      <w:bookmarkEnd w:id="2963"/>
      <w:r>
        <w:t>8. На должности врачей-специалистов Центра назначаются специалисты, соответствующие Квалификационным требованиям, по соответствующим с</w:t>
      </w:r>
      <w:r>
        <w:t>пециальностям.</w:t>
      </w:r>
    </w:p>
    <w:p w:rsidR="004D5D4E" w:rsidRDefault="00FD5541">
      <w:pPr>
        <w:pStyle w:val="a3"/>
      </w:pPr>
      <w:bookmarkStart w:id="2964" w:name="anchor132009"/>
      <w:bookmarkEnd w:id="2964"/>
      <w:r>
        <w:t xml:space="preserve">9. На должности медицинских работников со средним медицинским образованием Центра назначаются специалисты, соответствующие </w:t>
      </w:r>
      <w:hyperlink r:id="rId1965" w:history="1">
        <w:r>
          <w:t>Квалификационным требованиям</w:t>
        </w:r>
      </w:hyperlink>
      <w:r>
        <w:t xml:space="preserve"> к медицинским и фар</w:t>
      </w:r>
      <w:r>
        <w:t xml:space="preserve">мацевтическим работникам со средним медицинским и фармацевтическим образованием, утвержденный </w:t>
      </w:r>
      <w:hyperlink r:id="rId1966" w:history="1">
        <w:r>
          <w:t>приказом</w:t>
        </w:r>
      </w:hyperlink>
      <w:r>
        <w:t xml:space="preserve"> Министерства здравоохранения Российской Федерации от 10 февраля 2016 г. N 83н (зарегис</w:t>
      </w:r>
      <w:r>
        <w:t>трирован Министерством юстиции Российской Федерации 9 марта 2016 г., регистрационный N 41337).</w:t>
      </w:r>
    </w:p>
    <w:p w:rsidR="004D5D4E" w:rsidRDefault="00FD5541">
      <w:pPr>
        <w:pStyle w:val="a3"/>
      </w:pPr>
      <w:bookmarkStart w:id="2965" w:name="anchor132010"/>
      <w:bookmarkEnd w:id="2965"/>
      <w:r>
        <w:t>10. В целях оказания услуг по охране и укреплению репродуктивного здоровья, профилактике абортов, профилактике, диагностике и лечению гинекологических заболевани</w:t>
      </w:r>
      <w:r>
        <w:t>й, а также по оказанию первичной специализированной медицинской помощи пациентам с нарушениями репродуктивного здоровья Центр осуществляет следующие функции:</w:t>
      </w:r>
    </w:p>
    <w:p w:rsidR="004D5D4E" w:rsidRDefault="00FD5541">
      <w:pPr>
        <w:pStyle w:val="a3"/>
      </w:pPr>
      <w:r>
        <w:t>оказание консультативно-диагностической, лечебной и реабилитационной помощи пациентам с нарушениям</w:t>
      </w:r>
      <w:r>
        <w:t>и репродуктивного здоровья с использованием современных профилактических и лечебно-диагностических технологий, в том числе в условиях дневного стационара;</w:t>
      </w:r>
    </w:p>
    <w:p w:rsidR="004D5D4E" w:rsidRDefault="00FD5541">
      <w:pPr>
        <w:pStyle w:val="a3"/>
      </w:pPr>
      <w:r>
        <w:t>применение современных методов профилактики абортов и подготовки к беременности и родам;</w:t>
      </w:r>
    </w:p>
    <w:p w:rsidR="004D5D4E" w:rsidRDefault="00FD5541">
      <w:pPr>
        <w:pStyle w:val="a3"/>
      </w:pPr>
      <w:r>
        <w:t>оказание мед</w:t>
      </w:r>
      <w:r>
        <w:t>ицинской помощи в связи с искусственным прерыванием беременности;</w:t>
      </w:r>
    </w:p>
    <w:p w:rsidR="004D5D4E" w:rsidRDefault="00FD5541">
      <w:pPr>
        <w:pStyle w:val="a3"/>
      </w:pPr>
      <w:r>
        <w:t>выполнение малоинвазивных гинекологических операций с использованием современных медицинских технологий (радиоволновая хирургия, эндовидеохирургия, лазеро-криохирургия);</w:t>
      </w:r>
    </w:p>
    <w:p w:rsidR="004D5D4E" w:rsidRDefault="00FD5541">
      <w:pPr>
        <w:pStyle w:val="a3"/>
      </w:pPr>
      <w:r>
        <w:t xml:space="preserve">сохранение и </w:t>
      </w:r>
      <w:r>
        <w:t>восстановление репродуктивной функции с использованием современных медицинских технологий (эндоскопические методы, вспомогательные репродуктивные технологии и др.);</w:t>
      </w:r>
    </w:p>
    <w:p w:rsidR="004D5D4E" w:rsidRDefault="00FD5541">
      <w:pPr>
        <w:pStyle w:val="a3"/>
      </w:pPr>
      <w:r>
        <w:t>обеспечение доступности специализированной медицинской помощи пациентам с нарушением репрод</w:t>
      </w:r>
      <w:r>
        <w:t>уктивной функции с применением методов вспомогательных репродуктивных технологий;</w:t>
      </w:r>
    </w:p>
    <w:p w:rsidR="004D5D4E" w:rsidRDefault="00FD5541">
      <w:pPr>
        <w:pStyle w:val="a3"/>
      </w:pPr>
      <w:r>
        <w:t>обеспечение взаимодействия в обследовании пациентов между Центром и другими медицинскими организациями (кожно-венерологическим, онкологическим, психоневрологическим, нарколог</w:t>
      </w:r>
      <w:r>
        <w:t>ическим, противотуберкулезным диспансерами), территориальным фондом обязательного медицинского страхования, страховыми компаниями, территориальным органом Фонда социального страхования Российской Федерации;</w:t>
      </w:r>
    </w:p>
    <w:p w:rsidR="004D5D4E" w:rsidRDefault="00FD5541">
      <w:pPr>
        <w:pStyle w:val="a3"/>
      </w:pPr>
      <w:r>
        <w:t>проведение клинико-экспертной оценки качества ока</w:t>
      </w:r>
      <w:r>
        <w:t>зания медицинской помощи, в том числе женщинам вне - и в период беременности, эффективности лечебных и диагностических мероприятий;</w:t>
      </w:r>
    </w:p>
    <w:p w:rsidR="004D5D4E" w:rsidRDefault="00FD5541">
      <w:pPr>
        <w:pStyle w:val="a3"/>
      </w:pPr>
      <w:r>
        <w:t>проведение экспертизы временной нетрудоспособности в связи с заболеваниями, по беременности, выдачу листков нетрудоспособнос</w:t>
      </w:r>
      <w:r>
        <w:t>ти;</w:t>
      </w:r>
    </w:p>
    <w:p w:rsidR="004D5D4E" w:rsidRDefault="00FD5541">
      <w:pPr>
        <w:pStyle w:val="a3"/>
      </w:pPr>
      <w:r>
        <w:t>оказание правовой, психологической и медико-социальной помощи семье на основе индивидуального подхода с учетом особенностей личности;</w:t>
      </w:r>
    </w:p>
    <w:p w:rsidR="004D5D4E" w:rsidRDefault="00FD5541">
      <w:pPr>
        <w:pStyle w:val="a3"/>
      </w:pPr>
      <w:r>
        <w:t>проведение консультаций по вопросам социальной защиты женщин, обращающихся по поводу прерывания нежеланной беременност</w:t>
      </w:r>
      <w:r>
        <w:t>и;</w:t>
      </w:r>
    </w:p>
    <w:p w:rsidR="004D5D4E" w:rsidRDefault="00FD5541">
      <w:pPr>
        <w:pStyle w:val="a3"/>
      </w:pPr>
      <w:r>
        <w:t>социально-психологическая помощь несовершеннолетним, направленная на сохранение и укрепление репродуктивного здоровья, подготовка к семейной жизни, ориентация на здоровую семью;</w:t>
      </w:r>
    </w:p>
    <w:p w:rsidR="004D5D4E" w:rsidRDefault="00FD5541">
      <w:pPr>
        <w:pStyle w:val="a3"/>
      </w:pPr>
      <w:r>
        <w:t xml:space="preserve">медико-психологическая и социальная помощь женщинам-инвалидам, в том числе </w:t>
      </w:r>
      <w:r>
        <w:t>в части формирования репродуктивного поведения;</w:t>
      </w:r>
    </w:p>
    <w:p w:rsidR="004D5D4E" w:rsidRDefault="00FD5541">
      <w:pPr>
        <w:pStyle w:val="a3"/>
      </w:pPr>
      <w:r>
        <w:t>повышение квалификации врачей и медицинских работников со средним медицинским образованием;</w:t>
      </w:r>
    </w:p>
    <w:p w:rsidR="004D5D4E" w:rsidRDefault="00FD5541">
      <w:pPr>
        <w:pStyle w:val="a3"/>
      </w:pPr>
      <w:r>
        <w:t>внедрение в практику современных диагностических и лечебных технологий, новых организационных форм работы, средств п</w:t>
      </w:r>
      <w:r>
        <w:t>рофилактики и реабилитации больных;</w:t>
      </w:r>
    </w:p>
    <w:p w:rsidR="004D5D4E" w:rsidRDefault="00FD5541">
      <w:pPr>
        <w:pStyle w:val="a3"/>
      </w:pPr>
      <w:r>
        <w:t>выполнение санитарно-гигиенических и противоэпидемических мероприятий для обеспечения безопасности пациентов и медицинских работников, предотвращения распространения инфекций;</w:t>
      </w:r>
    </w:p>
    <w:p w:rsidR="004D5D4E" w:rsidRDefault="00FD5541">
      <w:pPr>
        <w:pStyle w:val="a3"/>
      </w:pPr>
      <w:r>
        <w:t>проведение мероприятий в части информировани</w:t>
      </w:r>
      <w:r>
        <w:t>я и повышения санитарной культуры населения по различным аспектам здорового образа жизни, сохранения и укрепления репродуктивного здоровья женщин, профилактики абортов, а также инфекций, передаваемых половым путем, в том числе ВИЧ-инфекции;</w:t>
      </w:r>
    </w:p>
    <w:p w:rsidR="004D5D4E" w:rsidRDefault="00FD5541">
      <w:pPr>
        <w:pStyle w:val="a3"/>
      </w:pPr>
      <w:r>
        <w:t>апробация и вне</w:t>
      </w:r>
      <w:r>
        <w:t>дрение в деятельность медицинских организаций современных медицинских технологий профилактики, диагностики и лечения, направленных на сохранение и восстановление репродуктивного здоровья граждан;</w:t>
      </w:r>
    </w:p>
    <w:p w:rsidR="004D5D4E" w:rsidRDefault="00FD5541">
      <w:pPr>
        <w:pStyle w:val="a3"/>
      </w:pPr>
      <w:r>
        <w:t xml:space="preserve">проведение анализа показателей работы Центра, эффективности </w:t>
      </w:r>
      <w:r>
        <w:t>и качества медицинской помощи, разработка предложений по улучшению качества специализированной медицинской помощи пациентам с нарушениями репродуктивной функции.</w:t>
      </w:r>
    </w:p>
    <w:p w:rsidR="004D5D4E" w:rsidRDefault="00FD5541">
      <w:pPr>
        <w:pStyle w:val="a3"/>
      </w:pPr>
      <w:bookmarkStart w:id="2966" w:name="anchor132011"/>
      <w:bookmarkEnd w:id="2966"/>
      <w:r>
        <w:t>11. Центр может использоваться в качестве клинической базы образовательных учреждений среднего</w:t>
      </w:r>
      <w:r>
        <w:t>, высшего и дополнительного профессионального образования, а также научных организаций.</w:t>
      </w:r>
    </w:p>
    <w:p w:rsidR="004D5D4E" w:rsidRDefault="00FD5541">
      <w:pPr>
        <w:pStyle w:val="a3"/>
      </w:pPr>
      <w:bookmarkStart w:id="2967" w:name="anchor132012"/>
      <w:bookmarkEnd w:id="2967"/>
      <w:r>
        <w:t>12. Рекомендуемая структура Центра:</w:t>
      </w:r>
    </w:p>
    <w:p w:rsidR="004D5D4E" w:rsidRDefault="00FD5541">
      <w:pPr>
        <w:pStyle w:val="a3"/>
      </w:pPr>
      <w:bookmarkStart w:id="2968" w:name="anchor132121"/>
      <w:bookmarkEnd w:id="2968"/>
      <w:r>
        <w:t>12.1. регистратура;</w:t>
      </w:r>
    </w:p>
    <w:p w:rsidR="004D5D4E" w:rsidRDefault="00FD5541">
      <w:pPr>
        <w:pStyle w:val="a3"/>
      </w:pPr>
      <w:bookmarkStart w:id="2969" w:name="anchor132122"/>
      <w:bookmarkEnd w:id="2969"/>
      <w:r>
        <w:t>12.2. отделение охраны репродуктивного здоровья:</w:t>
      </w:r>
    </w:p>
    <w:p w:rsidR="004D5D4E" w:rsidRDefault="00FD5541">
      <w:pPr>
        <w:pStyle w:val="a3"/>
      </w:pPr>
      <w:bookmarkStart w:id="2970" w:name="anchor1321221"/>
      <w:bookmarkEnd w:id="2970"/>
      <w:r>
        <w:t>а) кабинеты врачей-акушеров-гинекологов, в том числе для специа</w:t>
      </w:r>
      <w:r>
        <w:t>лизированных приемов;</w:t>
      </w:r>
    </w:p>
    <w:p w:rsidR="004D5D4E" w:rsidRDefault="00FD5541">
      <w:pPr>
        <w:pStyle w:val="a3"/>
      </w:pPr>
      <w:bookmarkStart w:id="2971" w:name="anchor1321222"/>
      <w:bookmarkEnd w:id="2971"/>
      <w:r>
        <w:t>б) кабинеты врачей-специалистов:</w:t>
      </w:r>
    </w:p>
    <w:p w:rsidR="004D5D4E" w:rsidRDefault="00FD5541">
      <w:pPr>
        <w:pStyle w:val="a3"/>
      </w:pPr>
      <w:r>
        <w:t>врача-терапевта;</w:t>
      </w:r>
    </w:p>
    <w:p w:rsidR="004D5D4E" w:rsidRDefault="00FD5541">
      <w:pPr>
        <w:pStyle w:val="a3"/>
      </w:pPr>
      <w:r>
        <w:t>врача-уролога;</w:t>
      </w:r>
    </w:p>
    <w:p w:rsidR="004D5D4E" w:rsidRDefault="00FD5541">
      <w:pPr>
        <w:pStyle w:val="a3"/>
      </w:pPr>
      <w:r>
        <w:t>врача-дерматовенеролога;</w:t>
      </w:r>
    </w:p>
    <w:p w:rsidR="004D5D4E" w:rsidRDefault="00FD5541">
      <w:pPr>
        <w:pStyle w:val="a3"/>
      </w:pPr>
      <w:r>
        <w:t>врача-эндокринолога;</w:t>
      </w:r>
    </w:p>
    <w:p w:rsidR="004D5D4E" w:rsidRDefault="00FD5541">
      <w:pPr>
        <w:pStyle w:val="a3"/>
      </w:pPr>
      <w:r>
        <w:t>врача-сексолога;</w:t>
      </w:r>
    </w:p>
    <w:p w:rsidR="004D5D4E" w:rsidRDefault="00FD5541">
      <w:pPr>
        <w:pStyle w:val="a3"/>
      </w:pPr>
      <w:r>
        <w:t>врача-генетика;</w:t>
      </w:r>
    </w:p>
    <w:p w:rsidR="004D5D4E" w:rsidRDefault="00FD5541">
      <w:pPr>
        <w:pStyle w:val="a3"/>
      </w:pPr>
      <w:r>
        <w:t>врача-психотерапевта (психолога/медицинского психолога);</w:t>
      </w:r>
    </w:p>
    <w:p w:rsidR="004D5D4E" w:rsidRDefault="00FD5541">
      <w:pPr>
        <w:pStyle w:val="a3"/>
      </w:pPr>
      <w:bookmarkStart w:id="2972" w:name="anchor1321223"/>
      <w:bookmarkEnd w:id="2972"/>
      <w:r>
        <w:t>в) кабинеты:</w:t>
      </w:r>
    </w:p>
    <w:p w:rsidR="004D5D4E" w:rsidRDefault="00FD5541">
      <w:pPr>
        <w:pStyle w:val="a3"/>
      </w:pPr>
      <w:r>
        <w:t xml:space="preserve">ультразвуковой </w:t>
      </w:r>
      <w:r>
        <w:t>диагностики;</w:t>
      </w:r>
    </w:p>
    <w:p w:rsidR="004D5D4E" w:rsidRDefault="00FD5541">
      <w:pPr>
        <w:pStyle w:val="a3"/>
      </w:pPr>
      <w:r>
        <w:t>функциональной диагностики;</w:t>
      </w:r>
    </w:p>
    <w:p w:rsidR="004D5D4E" w:rsidRDefault="00FD5541">
      <w:pPr>
        <w:pStyle w:val="a3"/>
      </w:pPr>
      <w:r>
        <w:t>рентгенологический (маммографический) кабинет;</w:t>
      </w:r>
    </w:p>
    <w:p w:rsidR="004D5D4E" w:rsidRDefault="00FD5541">
      <w:pPr>
        <w:pStyle w:val="a3"/>
      </w:pPr>
      <w:r>
        <w:t>физиотерапевтический;</w:t>
      </w:r>
    </w:p>
    <w:p w:rsidR="004D5D4E" w:rsidRDefault="00FD5541">
      <w:pPr>
        <w:pStyle w:val="a3"/>
      </w:pPr>
      <w:bookmarkStart w:id="2973" w:name="anchor1321224"/>
      <w:bookmarkEnd w:id="2973"/>
      <w:r>
        <w:t>г) другие подразделения:</w:t>
      </w:r>
    </w:p>
    <w:p w:rsidR="004D5D4E" w:rsidRDefault="00FD5541">
      <w:pPr>
        <w:pStyle w:val="a3"/>
      </w:pPr>
      <w:r>
        <w:t>процедурная;</w:t>
      </w:r>
    </w:p>
    <w:p w:rsidR="004D5D4E" w:rsidRDefault="00FD5541">
      <w:pPr>
        <w:pStyle w:val="a3"/>
      </w:pPr>
      <w:r>
        <w:t>операционная;</w:t>
      </w:r>
    </w:p>
    <w:p w:rsidR="004D5D4E" w:rsidRDefault="00FD5541">
      <w:pPr>
        <w:pStyle w:val="a3"/>
      </w:pPr>
      <w:r>
        <w:t>клинико-диагностическая лаборатория;</w:t>
      </w:r>
    </w:p>
    <w:p w:rsidR="004D5D4E" w:rsidRDefault="00FD5541">
      <w:pPr>
        <w:pStyle w:val="a3"/>
      </w:pPr>
      <w:bookmarkStart w:id="2974" w:name="anchor132123"/>
      <w:bookmarkEnd w:id="2974"/>
      <w:r>
        <w:t>12.3. центр (лаборатория, отделение) вспомогательных репр</w:t>
      </w:r>
      <w:r>
        <w:t>одуктивных технологий;</w:t>
      </w:r>
    </w:p>
    <w:p w:rsidR="004D5D4E" w:rsidRDefault="00FD5541">
      <w:pPr>
        <w:pStyle w:val="a3"/>
      </w:pPr>
      <w:bookmarkStart w:id="2975" w:name="anchor132124"/>
      <w:bookmarkEnd w:id="2975"/>
      <w:r>
        <w:t>12.4. дневной стационар;</w:t>
      </w:r>
    </w:p>
    <w:p w:rsidR="004D5D4E" w:rsidRDefault="00FD5541">
      <w:pPr>
        <w:pStyle w:val="a3"/>
      </w:pPr>
      <w:bookmarkStart w:id="2976" w:name="anchor132125"/>
      <w:bookmarkEnd w:id="2976"/>
      <w:r>
        <w:t>12.5. организационно-методический отдел;</w:t>
      </w:r>
    </w:p>
    <w:p w:rsidR="004D5D4E" w:rsidRDefault="00FD5541">
      <w:pPr>
        <w:pStyle w:val="a3"/>
      </w:pPr>
      <w:bookmarkStart w:id="2977" w:name="anchor132126"/>
      <w:bookmarkEnd w:id="2977"/>
      <w:r>
        <w:t>12.6. административно-хозяйственное подразделение со вспомогательными службами:</w:t>
      </w:r>
    </w:p>
    <w:p w:rsidR="004D5D4E" w:rsidRDefault="00FD5541">
      <w:pPr>
        <w:pStyle w:val="a3"/>
      </w:pPr>
      <w:r>
        <w:t>администрация;</w:t>
      </w:r>
    </w:p>
    <w:p w:rsidR="004D5D4E" w:rsidRDefault="00FD5541">
      <w:pPr>
        <w:pStyle w:val="a3"/>
      </w:pPr>
      <w:r>
        <w:t>бухгалтерия;</w:t>
      </w:r>
    </w:p>
    <w:p w:rsidR="004D5D4E" w:rsidRDefault="00FD5541">
      <w:pPr>
        <w:pStyle w:val="a3"/>
      </w:pPr>
      <w:r>
        <w:t>отдел кадров;</w:t>
      </w:r>
    </w:p>
    <w:p w:rsidR="004D5D4E" w:rsidRDefault="00FD5541">
      <w:pPr>
        <w:pStyle w:val="a3"/>
      </w:pPr>
      <w:r>
        <w:t>экономическая служба;</w:t>
      </w:r>
    </w:p>
    <w:p w:rsidR="004D5D4E" w:rsidRDefault="00FD5541">
      <w:pPr>
        <w:pStyle w:val="a3"/>
      </w:pPr>
      <w:r>
        <w:t>технические службы;</w:t>
      </w:r>
    </w:p>
    <w:p w:rsidR="004D5D4E" w:rsidRDefault="00FD5541">
      <w:pPr>
        <w:pStyle w:val="a3"/>
      </w:pPr>
      <w:r>
        <w:t>сте</w:t>
      </w:r>
      <w:r>
        <w:t>рилизационная;</w:t>
      </w:r>
    </w:p>
    <w:p w:rsidR="004D5D4E" w:rsidRDefault="00FD5541">
      <w:pPr>
        <w:pStyle w:val="a3"/>
      </w:pPr>
      <w:r>
        <w:t>аптека.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2978" w:name="anchor133000"/>
      <w:bookmarkEnd w:id="2978"/>
      <w:r>
        <w:rPr>
          <w:b/>
          <w:color w:val="26282F"/>
        </w:rPr>
        <w:t xml:space="preserve">Приложение N 33 к </w:t>
      </w:r>
      <w:hyperlink r:id="rId1967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1968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</w:t>
      </w:r>
      <w:r>
        <w:rPr>
          <w:b/>
          <w:color w:val="26282F"/>
        </w:rPr>
        <w:t>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Рекомендуемые штатные нормативы Центра охраны здоровья семьи и репродукции</w:t>
      </w:r>
      <w:r>
        <w:rPr>
          <w:vertAlign w:val="superscript"/>
        </w:rPr>
        <w:t> </w:t>
      </w:r>
      <w:hyperlink r:id="rId1969" w:history="1">
        <w:r>
          <w:rPr>
            <w:vertAlign w:val="superscript"/>
          </w:rPr>
          <w:t>1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5896"/>
        <w:gridCol w:w="323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589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79" w:name="anchor133001"/>
            <w:bookmarkEnd w:id="2979"/>
            <w:r>
              <w:t>1.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Главный врач или заведующий Центром охраны семьи и репродукции - </w:t>
            </w:r>
            <w:r>
              <w:t>врач-акушер-гинеколог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80" w:name="anchor133002"/>
            <w:bookmarkEnd w:id="2980"/>
            <w:r>
              <w:t>2.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Заместитель главного врача (по медицинской части)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81" w:name="anchor133003"/>
            <w:bookmarkEnd w:id="2981"/>
            <w:r>
              <w:t>3.</w:t>
            </w:r>
          </w:p>
        </w:tc>
        <w:tc>
          <w:tcPr>
            <w:tcW w:w="589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Заместитель главного врача (по клинико-экспертной работе)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должность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2982" w:name="anchor1330100"/>
      <w:bookmarkEnd w:id="2982"/>
      <w:r>
        <w:t>1. Отделение охраны репродуктивного здоровья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3969"/>
        <w:gridCol w:w="515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51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83" w:name="anchor1330101"/>
            <w:bookmarkEnd w:id="2983"/>
            <w:r>
              <w:t>1.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Заведующий отделением - врач-акушер-гинеколог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84" w:name="anchor1330102"/>
            <w:bookmarkEnd w:id="2984"/>
            <w:r>
              <w:t>2.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2200 женщин фертильного возраста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85" w:name="anchor1330103"/>
            <w:bookmarkEnd w:id="2985"/>
            <w:r>
              <w:t>3.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 для несовершеннолетних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1,25 должности на 10 тысяч детского населения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86" w:name="anchor1330104"/>
            <w:bookmarkEnd w:id="2986"/>
            <w:r>
              <w:t>4.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Врач-терапевт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87" w:name="anchor1330105"/>
            <w:bookmarkEnd w:id="2987"/>
            <w:r>
              <w:t>5.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Врач-уролог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88" w:name="anchor1330106"/>
            <w:bookmarkEnd w:id="2988"/>
            <w:r>
              <w:t>6.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Врач-дерматовенеролог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89" w:name="anchor1330107"/>
            <w:bookmarkEnd w:id="2989"/>
            <w:r>
              <w:t>7.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Врач-эндокринолог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90" w:name="anchor1330108"/>
            <w:bookmarkEnd w:id="2990"/>
            <w:r>
              <w:t>8.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Врач-сексолог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91" w:name="anchor1330109"/>
            <w:bookmarkEnd w:id="2991"/>
            <w:r>
              <w:t>9.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Врач-генетик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92" w:name="anchor1330110"/>
            <w:bookmarkEnd w:id="2992"/>
            <w:r>
              <w:t>10.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Врач-психотерапевт (медицинский психолог)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не </w:t>
            </w:r>
            <w:r>
              <w:t>менее 1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93" w:name="anchor1330111"/>
            <w:bookmarkEnd w:id="2993"/>
            <w:r>
              <w:t>11.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 ультразвуковой диагностики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 аппарат в смену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94" w:name="anchor1330112"/>
            <w:bookmarkEnd w:id="2994"/>
            <w:r>
              <w:t>12.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 функциональной диагностики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95" w:name="anchor1330113"/>
            <w:bookmarkEnd w:id="2995"/>
            <w:r>
              <w:t>13.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Врач-физиотерапевт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96" w:name="anchor1330114"/>
            <w:bookmarkEnd w:id="2996"/>
            <w:r>
              <w:t>14.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 клинической лабораторной диагностики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не менее 1 </w:t>
            </w:r>
            <w:r>
              <w:t>должности в смену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97" w:name="anchor1330115"/>
            <w:bookmarkEnd w:id="2997"/>
            <w:r>
              <w:t>15.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Врач-рентгенолог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98" w:name="anchor1330116"/>
            <w:bookmarkEnd w:id="2998"/>
            <w:r>
              <w:t>16.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Старшая акушерка (старшая медицинская сестра)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2999" w:name="anchor1330117"/>
            <w:bookmarkEnd w:id="2999"/>
            <w:r>
              <w:t>17.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Акушерка (медицинская сестра)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каждую должность врача-акушера-гинеколога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00" w:name="anchor1330118"/>
            <w:bookmarkEnd w:id="3000"/>
            <w:r>
              <w:t>18.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должность на каждую </w:t>
            </w:r>
            <w:r>
              <w:t>должность врача-специалиста, ведущего консультативный прием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01" w:name="anchor1330119"/>
            <w:bookmarkEnd w:id="3001"/>
            <w:r>
              <w:t>19.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процедурной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02" w:name="anchor1330120"/>
            <w:bookmarkEnd w:id="3002"/>
            <w:r>
              <w:t>20.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(кабинета ультразвуковой диагностики)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каждую должность врача ультразвуковой диагностики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03" w:name="anchor1330121"/>
            <w:bookmarkEnd w:id="3003"/>
            <w:r>
              <w:t>21.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Медицинская </w:t>
            </w:r>
            <w:r>
              <w:t>сестра (кабинета функциональной диагностики)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каждую должность врача функциональной диагностики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04" w:name="anchor1330122"/>
            <w:bookmarkEnd w:id="3004"/>
            <w:r>
              <w:t>22.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по физиотерапии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05" w:name="anchor1330123"/>
            <w:bookmarkEnd w:id="3005"/>
            <w:r>
              <w:t>23.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регистратор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в смену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06" w:name="anchor1330124"/>
            <w:bookmarkEnd w:id="3006"/>
            <w:r>
              <w:t>24.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статистик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</w:t>
            </w:r>
            <w:r>
              <w:t>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07" w:name="anchor1330125"/>
            <w:bookmarkEnd w:id="3007"/>
            <w:r>
              <w:t>25.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Рентгенолаборант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08" w:name="anchor1330126"/>
            <w:bookmarkEnd w:id="3008"/>
            <w:r>
              <w:t>26.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технолог, фельдшер-лаборант (медицинский лабораторный техник), лаборант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09" w:name="anchor1330127"/>
            <w:bookmarkEnd w:id="3009"/>
            <w:r>
              <w:t>27.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Санитар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 в смену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010" w:name="anchor133200"/>
      <w:bookmarkEnd w:id="3010"/>
      <w:r>
        <w:t>2. Центр (лаборатория, отделение) вспомогательных</w:t>
      </w:r>
      <w:r>
        <w:t xml:space="preserve"> репродуктивных технологий</w:t>
      </w:r>
      <w:r>
        <w:rPr>
          <w:vertAlign w:val="superscript"/>
        </w:rPr>
        <w:t> </w:t>
      </w:r>
      <w:hyperlink r:id="rId1970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011" w:name="anchor133300"/>
      <w:bookmarkEnd w:id="3011"/>
      <w:r>
        <w:t>3. Дневной стационар</w:t>
      </w:r>
      <w:r>
        <w:rPr>
          <w:vertAlign w:val="superscript"/>
        </w:rPr>
        <w:t> </w:t>
      </w:r>
      <w:hyperlink r:id="rId1971" w:history="1">
        <w:r>
          <w:rPr>
            <w:vertAlign w:val="superscript"/>
          </w:rPr>
          <w:t>3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012" w:name="anchor133400"/>
      <w:bookmarkEnd w:id="3012"/>
      <w:r>
        <w:t>4. Организационно-методический отдел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3969"/>
        <w:gridCol w:w="515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51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13" w:name="anchor133401"/>
            <w:bookmarkEnd w:id="3013"/>
            <w:r>
              <w:t>1.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Заведующий отделом - врач-методист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14" w:name="anchor133402"/>
            <w:bookmarkEnd w:id="3014"/>
            <w:r>
              <w:t>2.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статистик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 должности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015" w:name="anchor133500"/>
      <w:bookmarkEnd w:id="3015"/>
      <w:r>
        <w:t>5. Иные структурные подразделения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3969"/>
        <w:gridCol w:w="5216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521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16" w:name="anchor133501"/>
            <w:bookmarkEnd w:id="3016"/>
            <w:r>
              <w:t>1.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психолог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должность:</w:t>
            </w:r>
          </w:p>
          <w:p w:rsidR="004D5D4E" w:rsidRDefault="00FD5541">
            <w:pPr>
              <w:pStyle w:val="a7"/>
            </w:pPr>
            <w:r>
              <w:t>на 8 должностей врачей-специалистов, ведущих консультативный прием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17" w:name="anchor133502"/>
            <w:bookmarkEnd w:id="3017"/>
            <w:r>
              <w:t>2.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Главная медицинская</w:t>
            </w:r>
            <w:r>
              <w:t xml:space="preserve"> сестра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соответственно должности главного врача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18" w:name="anchor133503"/>
            <w:bookmarkEnd w:id="3018"/>
            <w:r>
              <w:t>3.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Специалист по социальной работе</w:t>
            </w: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 должности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3019" w:name="anchor100011"/>
      <w:bookmarkEnd w:id="3019"/>
      <w:r>
        <w:rPr>
          <w:vertAlign w:val="superscript"/>
        </w:rPr>
        <w:t>1</w:t>
      </w:r>
      <w:r>
        <w:t xml:space="preserve"> Нормативы не распространяются на медицинские организации частной системы здравоохранения.</w:t>
      </w:r>
    </w:p>
    <w:p w:rsidR="004D5D4E" w:rsidRDefault="00FD5541">
      <w:pPr>
        <w:pStyle w:val="ac"/>
      </w:pPr>
      <w:bookmarkStart w:id="3020" w:name="anchor200022"/>
      <w:bookmarkEnd w:id="3020"/>
      <w:r>
        <w:rPr>
          <w:vertAlign w:val="superscript"/>
        </w:rPr>
        <w:t>2</w:t>
      </w:r>
      <w:r>
        <w:t xml:space="preserve"> В соответствии с рекомендуемыми штатными нормативами, утвержденными порядком использования вспомогательных репродуктивных технологий, противопоказаниями и ограниче</w:t>
      </w:r>
      <w:r>
        <w:t>ниями к их применению.</w:t>
      </w:r>
    </w:p>
    <w:p w:rsidR="004D5D4E" w:rsidRDefault="00FD5541">
      <w:pPr>
        <w:pStyle w:val="ac"/>
      </w:pPr>
      <w:bookmarkStart w:id="3021" w:name="anchor300033"/>
      <w:bookmarkEnd w:id="3021"/>
      <w:r>
        <w:rPr>
          <w:vertAlign w:val="superscript"/>
        </w:rPr>
        <w:t>3</w:t>
      </w:r>
      <w:r>
        <w:t xml:space="preserve"> В соответствии с рекомендуемыми штатными нормативами дневного стационара для диагностики и лечения акушерской и гинекологической патологии.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3022" w:name="anchor134000"/>
      <w:bookmarkEnd w:id="3022"/>
      <w:r>
        <w:rPr>
          <w:b/>
          <w:color w:val="26282F"/>
        </w:rPr>
        <w:t xml:space="preserve">Приложение N 34 к </w:t>
      </w:r>
      <w:hyperlink r:id="rId1972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</w:t>
      </w:r>
      <w:r>
        <w:rPr>
          <w:b/>
          <w:color w:val="26282F"/>
        </w:rPr>
        <w:t xml:space="preserve">ания медицинской помощи по профилю "акушерство и гинекология", утвержденному </w:t>
      </w:r>
      <w:hyperlink r:id="rId1973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Стандарт оснащения Центра охраны здоровья семьи и репродукции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023" w:name="anchor1340100"/>
      <w:bookmarkEnd w:id="3023"/>
      <w:r>
        <w:t>1. Отделение охраны репродуктивного здоровья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024" w:name="anchor1340101"/>
      <w:bookmarkEnd w:id="3024"/>
      <w:r>
        <w:t>Кабинет врача-акушера-гинеколога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231"/>
        <w:gridCol w:w="2494"/>
        <w:gridCol w:w="141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974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1975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</w:t>
            </w:r>
            <w:r>
              <w:t xml:space="preserve">медицинского изделия в соответствии с </w:t>
            </w:r>
            <w:hyperlink r:id="rId1976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25" w:name="anchor134111"/>
            <w:bookmarkEnd w:id="3025"/>
            <w:r>
              <w:t>1</w:t>
            </w:r>
            <w:r>
              <w:rPr>
                <w:vertAlign w:val="superscript"/>
              </w:rPr>
              <w:t> </w:t>
            </w:r>
            <w:hyperlink r:id="rId197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192000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телеметрического кардиотокографического мониторирования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допплеровский сердечно-сосудистой деятельности матери и плода малогабаритный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119610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допплеровская фетальная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26" w:name="anchor134112"/>
            <w:bookmarkEnd w:id="3026"/>
            <w:r>
              <w:t>2</w:t>
            </w:r>
            <w:r>
              <w:rPr>
                <w:vertAlign w:val="superscript"/>
              </w:rPr>
              <w:t> </w:t>
            </w:r>
            <w:hyperlink r:id="rId197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 автоматическим накачиванием </w:t>
            </w:r>
            <w:r>
              <w:t>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артериального давления автоматический, портативный, с манжетой на </w:t>
            </w:r>
            <w:r>
              <w:t>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27" w:name="anchor134113"/>
            <w:bookmarkEnd w:id="3027"/>
            <w:r>
              <w:t>3</w:t>
            </w:r>
            <w:r>
              <w:rPr>
                <w:vertAlign w:val="superscript"/>
              </w:rPr>
              <w:t> </w:t>
            </w:r>
            <w:hyperlink r:id="rId197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электронные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Весы-стул, 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механические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28" w:name="anchor134114"/>
            <w:bookmarkEnd w:id="3028"/>
            <w:r>
              <w:t>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29" w:name="anchor134115"/>
            <w:bookmarkEnd w:id="3029"/>
            <w:r>
              <w:t>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30" w:name="anchor134116"/>
            <w:bookmarkEnd w:id="3030"/>
            <w:r>
              <w:t>6</w:t>
            </w:r>
            <w:r>
              <w:rPr>
                <w:vertAlign w:val="superscript"/>
              </w:rPr>
              <w:t> </w:t>
            </w:r>
            <w:hyperlink r:id="rId198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</w:t>
            </w:r>
            <w:r>
              <w:t>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31" w:name="anchor134117"/>
            <w:bookmarkEnd w:id="3031"/>
            <w:r>
              <w:t>7</w:t>
            </w:r>
            <w:r>
              <w:rPr>
                <w:vertAlign w:val="superscript"/>
              </w:rPr>
              <w:t> </w:t>
            </w:r>
            <w:hyperlink r:id="rId198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системы химической дезинфекции медицинских </w:t>
            </w:r>
            <w:r>
              <w:t>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32" w:name="anchor134118"/>
            <w:bookmarkEnd w:id="3032"/>
            <w:r>
              <w:t>8</w:t>
            </w:r>
            <w:r>
              <w:rPr>
                <w:vertAlign w:val="superscript"/>
              </w:rPr>
              <w:t> </w:t>
            </w:r>
            <w:hyperlink r:id="rId198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336120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анализа ин витро диагностики (далее - ИВД),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хранения стекол и доставки в лабораторию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340600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анализа ИВД, одноразового </w:t>
            </w:r>
            <w:r>
              <w:t>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пересылки образцов, неизолированный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пересылки образцов, изолированный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334300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транспортировки образцов, термоизолированный,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33" w:name="anchor134119"/>
            <w:bookmarkEnd w:id="3033"/>
            <w:r>
              <w:t>9</w:t>
            </w:r>
            <w:r>
              <w:rPr>
                <w:vertAlign w:val="superscript"/>
              </w:rPr>
              <w:t> </w:t>
            </w:r>
            <w:hyperlink r:id="rId198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 контейнеров для хирургических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хранения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стерильных инструментов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материала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Лоток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34" w:name="anchor1341110"/>
            <w:bookmarkEnd w:id="3034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гинекологический для осмотра / терапевтических процедур,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гинекологическое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35" w:name="anchor1341111"/>
            <w:bookmarkEnd w:id="3035"/>
            <w:r>
              <w:t>11</w:t>
            </w:r>
            <w:r>
              <w:rPr>
                <w:vertAlign w:val="superscript"/>
              </w:rPr>
              <w:t> </w:t>
            </w:r>
            <w:hyperlink r:id="rId198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</w:t>
            </w:r>
            <w:r>
              <w:t>осмотра/терапевтических процедур,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 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36" w:name="anchor1341112"/>
            <w:bookmarkEnd w:id="3036"/>
            <w:r>
              <w:t>12</w:t>
            </w:r>
            <w:r>
              <w:rPr>
                <w:vertAlign w:val="superscript"/>
              </w:rPr>
              <w:t> </w:t>
            </w:r>
            <w:hyperlink r:id="rId198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гинекологических инструментов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пациентов в смену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180490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гинекологического обследования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165990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</w:t>
            </w:r>
            <w:r>
              <w:t>акушерских/гинекологич еских операций, содержащий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37" w:name="anchor1341113"/>
            <w:bookmarkEnd w:id="3037"/>
            <w:r>
              <w:t>13</w:t>
            </w:r>
            <w:r>
              <w:rPr>
                <w:vertAlign w:val="superscript"/>
              </w:rPr>
              <w:t> </w:t>
            </w:r>
            <w:hyperlink r:id="rId198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</w:t>
            </w:r>
            <w:r>
              <w:t>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и(или) фильтрации воздуха и (или) дезинфекции поверхностей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38" w:name="anchor1341114"/>
            <w:bookmarkEnd w:id="3038"/>
            <w:r>
              <w:t>14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39" w:name="anchor1341115"/>
            <w:bookmarkEnd w:id="3039"/>
            <w:r>
              <w:t>15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157600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медицинский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40" w:name="anchor1341116"/>
            <w:bookmarkEnd w:id="3040"/>
            <w:r>
              <w:t>16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105620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Рулетка,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Сантиметровая лента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41" w:name="anchor1341117"/>
            <w:bookmarkEnd w:id="3041"/>
            <w:r>
              <w:t>17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передвижной для проведения осмотра /терапевтических процедур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42" w:name="anchor1341118"/>
            <w:bookmarkEnd w:id="3042"/>
            <w:r>
              <w:t>18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43" w:name="anchor1341119"/>
            <w:bookmarkEnd w:id="3043"/>
            <w:r>
              <w:t>19</w:t>
            </w:r>
            <w:r>
              <w:rPr>
                <w:vertAlign w:val="superscript"/>
              </w:rPr>
              <w:t> </w:t>
            </w:r>
            <w:hyperlink r:id="rId198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44" w:name="anchor1341120"/>
            <w:bookmarkEnd w:id="3044"/>
            <w:r>
              <w:t>20</w:t>
            </w:r>
            <w:r>
              <w:rPr>
                <w:vertAlign w:val="superscript"/>
              </w:rPr>
              <w:t> </w:t>
            </w:r>
            <w:hyperlink r:id="rId198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медицинский манипуляционны й для размещения </w:t>
            </w:r>
            <w:r>
              <w:t>инструмента, лекарственных препаратов и приборов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45" w:name="anchor1341121"/>
            <w:bookmarkEnd w:id="3045"/>
            <w:r>
              <w:t>21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медицинский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46" w:name="anchor1341122"/>
            <w:bookmarkEnd w:id="3046"/>
            <w:r>
              <w:t>22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операционный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медицинский винтовой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47" w:name="anchor1341123"/>
            <w:bookmarkEnd w:id="3047"/>
            <w:r>
              <w:t>23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Тазомер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Тазомер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48" w:name="anchor1341124"/>
            <w:bookmarkEnd w:id="3048"/>
            <w:r>
              <w:t>24</w:t>
            </w:r>
            <w:r>
              <w:rPr>
                <w:vertAlign w:val="superscript"/>
              </w:rPr>
              <w:t> </w:t>
            </w:r>
            <w:hyperlink r:id="rId198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инфракрасный для измерения температуры тела пациента, кожный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медицинский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жидкокристаллический медицинский,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электронный для измерения температуры тела пациента в импульсном 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для измерения температуры тела пациента с 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</w:t>
            </w:r>
            <w:r>
              <w:t>тр капиллярный для измерения температуры тела пациента, безртутный, неспиртовой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49" w:name="anchor1341125"/>
            <w:bookmarkEnd w:id="3049"/>
            <w:r>
              <w:t>25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50" w:name="anchor1341126"/>
            <w:bookmarkEnd w:id="3050"/>
            <w:r>
              <w:t>26</w:t>
            </w:r>
            <w:r>
              <w:rPr>
                <w:vertAlign w:val="superscript"/>
              </w:rPr>
              <w:t> </w:t>
            </w:r>
            <w:hyperlink r:id="rId199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Холодильник/морозильник для хранения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51" w:name="anchor1341127"/>
            <w:bookmarkEnd w:id="3051"/>
            <w:r>
              <w:t>27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52" w:name="anchor1341128"/>
            <w:bookmarkEnd w:id="3052"/>
            <w:r>
              <w:t>28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хранения </w:t>
            </w:r>
            <w:r>
              <w:t>лекарственных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медикаментов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53" w:name="anchor1341129"/>
            <w:bookmarkEnd w:id="3053"/>
            <w:r>
              <w:t>29</w:t>
            </w:r>
            <w:hyperlink r:id="rId1991" w:history="1">
              <w:r>
                <w:t>*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Стол/шкаф для хранения инструментария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средств медицинского назначения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42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54" w:name="anchor1341130"/>
            <w:bookmarkEnd w:id="3054"/>
            <w:r>
              <w:t>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055" w:name="anchor13411100"/>
      <w:bookmarkEnd w:id="3055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6860"/>
        <w:gridCol w:w="238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86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3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56" w:name="anchor13411101"/>
            <w:bookmarkEnd w:id="3056"/>
            <w:r>
              <w:t>1</w:t>
            </w:r>
          </w:p>
        </w:tc>
        <w:tc>
          <w:tcPr>
            <w:tcW w:w="686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врача-акушера-гинеколога с подключением к </w:t>
            </w:r>
            <w:r>
              <w:t>информационно-коммуникационной сети "Интернет"</w:t>
            </w:r>
          </w:p>
        </w:tc>
        <w:tc>
          <w:tcPr>
            <w:tcW w:w="238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57" w:name="anchor13411102"/>
            <w:bookmarkEnd w:id="3057"/>
            <w:r>
              <w:t>2</w:t>
            </w:r>
          </w:p>
        </w:tc>
        <w:tc>
          <w:tcPr>
            <w:tcW w:w="686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238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58" w:name="anchor13411103"/>
            <w:bookmarkEnd w:id="3058"/>
            <w:r>
              <w:t>3</w:t>
            </w:r>
          </w:p>
        </w:tc>
        <w:tc>
          <w:tcPr>
            <w:tcW w:w="686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38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059" w:name="anchor1340102"/>
      <w:bookmarkEnd w:id="3059"/>
      <w:r>
        <w:t>Кабинет врача-акушера-гинеколога для несовершеннолетних</w:t>
      </w:r>
      <w:r>
        <w:rPr>
          <w:vertAlign w:val="superscript"/>
        </w:rPr>
        <w:t> </w:t>
      </w:r>
      <w:hyperlink r:id="rId1992" w:history="1">
        <w:r>
          <w:rPr>
            <w:vertAlign w:val="superscript"/>
          </w:rPr>
          <w:t>3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060" w:name="anchor1340103"/>
      <w:bookmarkEnd w:id="3060"/>
      <w:r>
        <w:t>Кабинет врача-терапевта</w:t>
      </w:r>
      <w:r>
        <w:rPr>
          <w:vertAlign w:val="superscript"/>
        </w:rPr>
        <w:t> </w:t>
      </w:r>
      <w:hyperlink r:id="rId1993" w:history="1">
        <w:r>
          <w:rPr>
            <w:vertAlign w:val="superscript"/>
          </w:rPr>
          <w:t>4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061" w:name="anchor1340104"/>
      <w:bookmarkEnd w:id="3061"/>
      <w:r>
        <w:t>Кабинет врача-уролога</w:t>
      </w:r>
      <w:r>
        <w:rPr>
          <w:vertAlign w:val="superscript"/>
        </w:rPr>
        <w:t> </w:t>
      </w:r>
      <w:hyperlink r:id="rId1994" w:history="1">
        <w:r>
          <w:rPr>
            <w:vertAlign w:val="superscript"/>
          </w:rPr>
          <w:t>4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062" w:name="anchor1340105"/>
      <w:bookmarkEnd w:id="3062"/>
      <w:r>
        <w:t>Кабинет врача-дерматовенеролога</w:t>
      </w:r>
      <w:r>
        <w:rPr>
          <w:vertAlign w:val="superscript"/>
        </w:rPr>
        <w:t> </w:t>
      </w:r>
      <w:hyperlink r:id="rId1995" w:history="1">
        <w:r>
          <w:rPr>
            <w:vertAlign w:val="superscript"/>
          </w:rPr>
          <w:t>4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063" w:name="anchor1340106"/>
      <w:bookmarkEnd w:id="3063"/>
      <w:r>
        <w:t>Кабинет врача-эндокринолога</w:t>
      </w:r>
      <w:r>
        <w:rPr>
          <w:vertAlign w:val="superscript"/>
        </w:rPr>
        <w:t> </w:t>
      </w:r>
      <w:hyperlink r:id="rId1996" w:history="1">
        <w:r>
          <w:rPr>
            <w:vertAlign w:val="superscript"/>
          </w:rPr>
          <w:t>4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064" w:name="anchor1340107"/>
      <w:bookmarkEnd w:id="3064"/>
      <w:r>
        <w:t>Кабинет врача-сексолога</w:t>
      </w:r>
      <w:r>
        <w:rPr>
          <w:vertAlign w:val="superscript"/>
        </w:rPr>
        <w:t> </w:t>
      </w:r>
      <w:hyperlink r:id="rId1997" w:history="1">
        <w:r>
          <w:rPr>
            <w:vertAlign w:val="superscript"/>
          </w:rPr>
          <w:t>4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065" w:name="anchor1340108"/>
      <w:bookmarkEnd w:id="3065"/>
      <w:r>
        <w:t>Кабинет врача-генетика</w:t>
      </w:r>
      <w:r>
        <w:rPr>
          <w:vertAlign w:val="superscript"/>
        </w:rPr>
        <w:t> </w:t>
      </w:r>
      <w:hyperlink r:id="rId1998" w:history="1">
        <w:r>
          <w:rPr>
            <w:vertAlign w:val="superscript"/>
          </w:rPr>
          <w:t>4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066" w:name="anchor1340109"/>
      <w:bookmarkEnd w:id="3066"/>
      <w:r>
        <w:t>Кабинет врача-психотерапевта (медицинского психолога)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814"/>
        <w:gridCol w:w="3231"/>
        <w:gridCol w:w="249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1999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2000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2001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67" w:name="anchor1340191"/>
            <w:bookmarkEnd w:id="3067"/>
            <w:r>
              <w:t>1</w:t>
            </w:r>
            <w:r>
              <w:rPr>
                <w:vertAlign w:val="superscript"/>
              </w:rPr>
              <w:t> </w:t>
            </w:r>
            <w:hyperlink r:id="rId200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устройство для обеззараживания и </w:t>
            </w:r>
            <w:r>
              <w:t>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высокоэффективный, </w:t>
            </w:r>
            <w:r>
              <w:t>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68" w:name="anchor1340192"/>
            <w:bookmarkEnd w:id="3068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69" w:name="anchor1340193"/>
            <w:bookmarkEnd w:id="3069"/>
            <w:r>
              <w:t>3</w:t>
            </w:r>
            <w:r>
              <w:rPr>
                <w:vertAlign w:val="superscript"/>
              </w:rPr>
              <w:t> </w:t>
            </w:r>
            <w:hyperlink r:id="rId200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</w:t>
            </w:r>
            <w:r>
              <w:t>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70" w:name="anchor1340194"/>
            <w:bookmarkEnd w:id="3070"/>
            <w:r>
              <w:t>4</w:t>
            </w:r>
            <w:r>
              <w:rPr>
                <w:vertAlign w:val="superscript"/>
              </w:rPr>
              <w:t> </w:t>
            </w:r>
            <w:hyperlink r:id="rId200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для общего осмотра/терапевтических процедур, механическое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Кушетка </w:t>
            </w:r>
            <w:r>
              <w:t>психоаналитическая (кресло функциональное)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259880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для осмотра/терапевтических процедур общего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назначения, с электропитанием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71" w:name="anchor1340195"/>
            <w:bookmarkEnd w:id="3071"/>
            <w:r>
              <w:t>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для пациента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72" w:name="anchor1340196"/>
            <w:bookmarkEnd w:id="3072"/>
            <w:r>
              <w:t>6</w:t>
            </w:r>
            <w:r>
              <w:rPr>
                <w:vertAlign w:val="superscript"/>
              </w:rPr>
              <w:t> </w:t>
            </w:r>
            <w:hyperlink r:id="rId200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с автоматическим накачиванием воздуха, стационарный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артериального давления автоматический, портативный, с манжетой на </w:t>
            </w:r>
            <w:r>
              <w:t>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артериального давления </w:t>
            </w:r>
            <w:r>
              <w:t>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73" w:name="anchor1340197"/>
            <w:bookmarkEnd w:id="3073"/>
            <w:r>
              <w:t>7</w:t>
            </w:r>
            <w:r>
              <w:rPr>
                <w:vertAlign w:val="superscript"/>
              </w:rPr>
              <w:t> </w:t>
            </w:r>
            <w:hyperlink r:id="rId200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074" w:name="anchor134019100"/>
      <w:bookmarkEnd w:id="3074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236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2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75" w:name="anchor134019101"/>
            <w:bookmarkEnd w:id="3075"/>
            <w:r>
              <w:t>1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врача-психотерапевта с подключением к информационно-коммуникационной сети "Интернет"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76" w:name="anchor134019102"/>
            <w:bookmarkEnd w:id="3076"/>
            <w:r>
              <w:t>2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77" w:name="anchor134019103"/>
            <w:bookmarkEnd w:id="3077"/>
            <w:r>
              <w:t>3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Секундомер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078" w:name="anchor1340110"/>
      <w:bookmarkEnd w:id="3078"/>
      <w:r>
        <w:t>Кабинет ультразвуковой диагностики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644"/>
        <w:gridCol w:w="3231"/>
        <w:gridCol w:w="249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007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2008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2009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79" w:name="anchor13401101"/>
            <w:bookmarkEnd w:id="3079"/>
            <w:r>
              <w:t>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ультразвукового исследования с цветным допплером и тремя датчиками </w:t>
            </w:r>
            <w:r>
              <w:t>(трансабдоминальный, трансвагинальный и линейный)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80" w:name="anchor13401102"/>
            <w:bookmarkEnd w:id="3080"/>
            <w:r>
              <w:t>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234270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Видеопринтер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Видеопринтер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81" w:name="anchor13401103"/>
            <w:bookmarkEnd w:id="3081"/>
            <w:r>
              <w:t>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82" w:name="anchor13401104"/>
            <w:bookmarkEnd w:id="3082"/>
            <w:r>
              <w:t>4</w:t>
            </w:r>
            <w:r>
              <w:rPr>
                <w:vertAlign w:val="superscript"/>
              </w:rPr>
              <w:t> </w:t>
            </w:r>
            <w:hyperlink r:id="rId201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сбора бытовых и медицинских отходов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83" w:name="anchor13401105"/>
            <w:bookmarkEnd w:id="3083"/>
            <w:r>
              <w:t>5</w:t>
            </w:r>
            <w:r>
              <w:rPr>
                <w:vertAlign w:val="superscript"/>
              </w:rPr>
              <w:t> </w:t>
            </w:r>
            <w:hyperlink r:id="rId201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 их процедур,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гидравлическим</w:t>
            </w:r>
            <w:r>
              <w:t xml:space="preserve">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84" w:name="anchor13401106"/>
            <w:bookmarkEnd w:id="3084"/>
            <w:r>
              <w:t>6</w:t>
            </w:r>
            <w:r>
              <w:rPr>
                <w:vertAlign w:val="superscript"/>
              </w:rPr>
              <w:t> </w:t>
            </w:r>
            <w:hyperlink r:id="rId201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Установка для </w:t>
            </w:r>
            <w:r>
              <w:t>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85" w:name="anchor13401107"/>
            <w:bookmarkEnd w:id="3085"/>
            <w:r>
              <w:t>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86" w:name="anchor13401108"/>
            <w:bookmarkEnd w:id="3086"/>
            <w:r>
              <w:t>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</w:t>
            </w:r>
            <w:r>
              <w:t xml:space="preserve"> карт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087" w:name="anchor134011010"/>
      <w:bookmarkEnd w:id="3087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803"/>
        <w:gridCol w:w="238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3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88" w:name="anchor134011011"/>
            <w:bookmarkEnd w:id="3088"/>
            <w:r>
              <w:t>1</w:t>
            </w:r>
          </w:p>
        </w:tc>
        <w:tc>
          <w:tcPr>
            <w:tcW w:w="680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 ультразвуковой диагностики с подключением к информационно-коммуникационной сети</w:t>
            </w:r>
          </w:p>
          <w:p w:rsidR="004D5D4E" w:rsidRDefault="00FD5541">
            <w:pPr>
              <w:pStyle w:val="a7"/>
            </w:pPr>
            <w:r>
              <w:t>"Интернет"</w:t>
            </w:r>
          </w:p>
        </w:tc>
        <w:tc>
          <w:tcPr>
            <w:tcW w:w="238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89" w:name="anchor134011012"/>
            <w:bookmarkEnd w:id="3089"/>
            <w:r>
              <w:t>2</w:t>
            </w:r>
          </w:p>
        </w:tc>
        <w:tc>
          <w:tcPr>
            <w:tcW w:w="680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238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90" w:name="anchor134011013"/>
            <w:bookmarkEnd w:id="3090"/>
            <w:r>
              <w:t>3</w:t>
            </w:r>
          </w:p>
        </w:tc>
        <w:tc>
          <w:tcPr>
            <w:tcW w:w="680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38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091" w:name="anchor1340111"/>
      <w:bookmarkEnd w:id="3091"/>
      <w:r>
        <w:t>Кабинет функциональной диагностики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061"/>
        <w:gridCol w:w="232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013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2014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2015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92" w:name="anchor13401111"/>
            <w:bookmarkEnd w:id="3092"/>
            <w:r>
              <w:t>1</w:t>
            </w:r>
            <w:r>
              <w:rPr>
                <w:vertAlign w:val="superscript"/>
              </w:rPr>
              <w:t> </w:t>
            </w:r>
            <w:hyperlink r:id="rId201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артериального </w:t>
            </w:r>
            <w:r>
              <w:t>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93" w:name="anchor13401112"/>
            <w:bookmarkEnd w:id="3093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145190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Регистратор амбулаторный для мониторинга артериального давления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суточного мониторирования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артериального давления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94" w:name="anchor13401113"/>
            <w:bookmarkEnd w:id="3094"/>
            <w:r>
              <w:t>3</w:t>
            </w:r>
            <w:r>
              <w:rPr>
                <w:vertAlign w:val="superscript"/>
              </w:rPr>
              <w:t> </w:t>
            </w:r>
            <w:hyperlink r:id="rId201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Весы </w:t>
            </w:r>
            <w:r>
              <w:t>напольные, электронные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Весы-стул, 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механические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95" w:name="anchor13401114"/>
            <w:bookmarkEnd w:id="3095"/>
            <w:r>
              <w:t>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96" w:name="anchor13401115"/>
            <w:bookmarkEnd w:id="3096"/>
            <w:r>
              <w:t>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119540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кардиологический фетальный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Кардиомонитор фетальный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97" w:name="anchor13401116"/>
            <w:bookmarkEnd w:id="3097"/>
            <w:r>
              <w:t>6</w:t>
            </w:r>
            <w:r>
              <w:rPr>
                <w:vertAlign w:val="superscript"/>
              </w:rPr>
              <w:t> </w:t>
            </w:r>
            <w:hyperlink r:id="rId201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хранения и транспортировки </w:t>
            </w:r>
            <w:r>
              <w:t>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98" w:name="anchor13401117"/>
            <w:bookmarkEnd w:id="3098"/>
            <w:r>
              <w:t>7</w:t>
            </w:r>
            <w:r>
              <w:rPr>
                <w:vertAlign w:val="superscript"/>
              </w:rPr>
              <w:t> </w:t>
            </w:r>
            <w:hyperlink r:id="rId201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осмотра/терапевтических </w:t>
            </w:r>
            <w:r>
              <w:t>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099" w:name="anchor13401118"/>
            <w:bookmarkEnd w:id="3099"/>
            <w:r>
              <w:t>8</w:t>
            </w:r>
            <w:r>
              <w:rPr>
                <w:vertAlign w:val="superscript"/>
              </w:rPr>
              <w:t> </w:t>
            </w:r>
            <w:hyperlink r:id="rId202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устройство для </w:t>
            </w:r>
            <w:r>
              <w:t>обеззараживания и(или) фильтрации воздуха и (или)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дезинфекции поверхностей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00" w:name="anchor13401119"/>
            <w:bookmarkEnd w:id="3100"/>
            <w:r>
              <w:t>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157600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медицинский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01" w:name="anchor134011110"/>
            <w:bookmarkEnd w:id="3101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105620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Рулетка,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Сантиметровая лента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02" w:name="anchor134011111"/>
            <w:bookmarkEnd w:id="3102"/>
            <w:r>
              <w:t>11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03" w:name="anchor134011112"/>
            <w:bookmarkEnd w:id="3103"/>
            <w:r>
              <w:t>12</w:t>
            </w:r>
            <w:r>
              <w:rPr>
                <w:vertAlign w:val="superscript"/>
              </w:rPr>
              <w:t> </w:t>
            </w:r>
            <w:hyperlink r:id="rId202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Стетоскоп </w:t>
            </w:r>
            <w:r>
              <w:t>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04" w:name="anchor134011113"/>
            <w:bookmarkEnd w:id="3104"/>
            <w:r>
              <w:t>13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05" w:name="anchor134011114"/>
            <w:bookmarkEnd w:id="3105"/>
            <w:r>
              <w:t>14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06" w:name="anchor134011115"/>
            <w:bookmarkEnd w:id="3106"/>
            <w:r>
              <w:t>15</w:t>
            </w:r>
            <w:r>
              <w:rPr>
                <w:vertAlign w:val="superscript"/>
              </w:rPr>
              <w:t> </w:t>
            </w:r>
            <w:hyperlink r:id="rId202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210160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Электрокардиограф, профессиональный, одноканальный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 многоканальный, с усреднением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сигнала с передачей по каналам мобильной связи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автоматической интерпретацией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269170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Электрокардиограф, профессиональный, </w:t>
            </w:r>
            <w:r>
              <w:t>многоканальный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Электрокардиограф многоканальный, с усреднением сигнала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107" w:name="anchor134011101"/>
      <w:bookmarkEnd w:id="3107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520"/>
        <w:gridCol w:w="266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5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6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08" w:name="anchor134111011"/>
            <w:bookmarkEnd w:id="3108"/>
            <w:r>
              <w:t>1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врача функциональной диагностики с подключением к </w:t>
            </w:r>
            <w:r>
              <w:t>информационно-коммуникационной сети</w:t>
            </w:r>
          </w:p>
          <w:p w:rsidR="004D5D4E" w:rsidRDefault="00FD5541">
            <w:pPr>
              <w:pStyle w:val="a7"/>
            </w:pPr>
            <w:r>
              <w:t>"Интернет"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09" w:name="anchor134111012"/>
            <w:bookmarkEnd w:id="3109"/>
            <w:r>
              <w:t>2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110" w:name="anchor1340112"/>
      <w:bookmarkEnd w:id="3110"/>
      <w:r>
        <w:t>Физиотерапевтический кабинет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061"/>
        <w:gridCol w:w="232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023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2024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2025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11" w:name="anchor13401121"/>
            <w:bookmarkEnd w:id="3111"/>
            <w:r>
              <w:t>1</w:t>
            </w:r>
            <w:r>
              <w:rPr>
                <w:vertAlign w:val="superscript"/>
              </w:rPr>
              <w:t> </w:t>
            </w:r>
            <w:hyperlink r:id="rId202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 давления с автоматическим накачиванием воздуха, стационарный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электронный для измерения артериального </w:t>
            </w:r>
            <w:r>
              <w:t>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12" w:name="anchor13401122"/>
            <w:bookmarkEnd w:id="3112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285040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глубокой электромагнитной стимуляции тканей, профессиональная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низкочастотный магнитотерапии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13" w:name="anchor13401123"/>
            <w:bookmarkEnd w:id="3113"/>
            <w:r>
              <w:t>3</w:t>
            </w:r>
            <w:r>
              <w:rPr>
                <w:vertAlign w:val="superscript"/>
              </w:rPr>
              <w:t> </w:t>
            </w:r>
            <w:hyperlink r:id="rId202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191320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терапевтическая для онкологии/гинекологии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ультразвуковой терапии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125510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ультразвуковая терапевтическая для гинекологии,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14" w:name="anchor13401124"/>
            <w:bookmarkEnd w:id="3114"/>
            <w:r>
              <w:t>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181480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физиотерапевтическая чрескожной электрической </w:t>
            </w:r>
            <w:r>
              <w:t>нейромиостимуляции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электротерапии и электрофореза (гальванический и все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импульсные токи) - комбайн физиотерапевтический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15" w:name="anchor13401125"/>
            <w:bookmarkEnd w:id="3115"/>
            <w:r>
              <w:t>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326010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мультимодальной физиотерапии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магнито-лазерный терапевтический переносной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16" w:name="anchor13401126"/>
            <w:bookmarkEnd w:id="3116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</w:t>
            </w:r>
            <w:r>
              <w:t xml:space="preserve">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17" w:name="anchor13401127"/>
            <w:bookmarkEnd w:id="3117"/>
            <w:r>
              <w:t>7</w:t>
            </w:r>
            <w:r>
              <w:rPr>
                <w:vertAlign w:val="superscript"/>
              </w:rPr>
              <w:t> </w:t>
            </w:r>
            <w:hyperlink r:id="rId202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18" w:name="anchor13401128"/>
            <w:bookmarkEnd w:id="3118"/>
            <w:r>
              <w:t>8</w:t>
            </w:r>
            <w:r>
              <w:rPr>
                <w:vertAlign w:val="superscript"/>
              </w:rPr>
              <w:t> </w:t>
            </w:r>
            <w:hyperlink r:id="rId202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</w:t>
            </w:r>
            <w:r>
              <w:t>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19" w:name="anchor13401129"/>
            <w:bookmarkEnd w:id="3119"/>
            <w:r>
              <w:t>9</w:t>
            </w:r>
            <w:r>
              <w:rPr>
                <w:vertAlign w:val="superscript"/>
              </w:rPr>
              <w:t> </w:t>
            </w:r>
            <w:hyperlink r:id="rId203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Манипуляцион-ный стол для хранения электродов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20" w:name="anchor134011210"/>
            <w:bookmarkEnd w:id="3120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132060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Облучатель ультрафиолетовый для фототерапии, профессиональный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Облучатель коротковолно-войультрафиоле товый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21" w:name="anchor134011211"/>
            <w:bookmarkEnd w:id="3121"/>
            <w:r>
              <w:t>11</w:t>
            </w:r>
            <w:r>
              <w:rPr>
                <w:vertAlign w:val="superscript"/>
              </w:rPr>
              <w:t> </w:t>
            </w:r>
            <w:hyperlink r:id="rId203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Лампа </w:t>
            </w:r>
            <w:r>
              <w:t>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и(или) фильтрации воздуха и (или)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Очиститель </w:t>
            </w:r>
            <w:r>
              <w:t>воздуха 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22" w:name="anchor134011212"/>
            <w:bookmarkEnd w:id="3122"/>
            <w:r>
              <w:t>12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23" w:name="anchor134011213"/>
            <w:bookmarkEnd w:id="3123"/>
            <w:r>
              <w:t>13</w:t>
            </w:r>
            <w:r>
              <w:rPr>
                <w:vertAlign w:val="superscript"/>
              </w:rPr>
              <w:t> </w:t>
            </w:r>
            <w:hyperlink r:id="rId203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24" w:name="anchor134011214"/>
            <w:bookmarkEnd w:id="3124"/>
            <w:r>
              <w:t>14</w:t>
            </w:r>
            <w:r>
              <w:rPr>
                <w:vertAlign w:val="superscript"/>
              </w:rPr>
              <w:t> </w:t>
            </w:r>
            <w:hyperlink r:id="rId203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инфракрасный для измерения температуры тела </w:t>
            </w:r>
            <w:r>
              <w:t>пациента, кожный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жидкокристаллический медицинский,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электронный для измерения температуры </w:t>
            </w:r>
            <w:r>
              <w:t>тела пациента в импульсном 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для измерения температуры тела пациента с 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безртутный, неспиртовой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25" w:name="anchor134011215"/>
            <w:bookmarkEnd w:id="3125"/>
            <w:r>
              <w:t>15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для физиоаппаратов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26" w:name="anchor134011216"/>
            <w:bookmarkEnd w:id="3126"/>
            <w:r>
              <w:t>16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27" w:name="anchor134011217"/>
            <w:bookmarkEnd w:id="3127"/>
            <w:r>
              <w:t>17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28" w:name="anchor134011218"/>
            <w:bookmarkEnd w:id="3128"/>
            <w:r>
              <w:t>18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</w:t>
            </w:r>
            <w:r>
              <w:t>медицинский для медикаментов и физиотерапевтических прикладов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29" w:name="anchor134011219"/>
            <w:bookmarkEnd w:id="3129"/>
            <w:r>
              <w:t>19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130" w:name="anchor134011201"/>
      <w:bookmarkEnd w:id="3130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520"/>
        <w:gridCol w:w="266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5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6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31" w:name="anchor134112011"/>
            <w:bookmarkEnd w:id="3131"/>
            <w:r>
              <w:t>1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врача-физиотерапевта с подключением к информационно-коммуникационной сети "Интернет"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32" w:name="anchor134112012"/>
            <w:bookmarkEnd w:id="3132"/>
            <w:r>
              <w:t>2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33" w:name="anchor134112013"/>
            <w:bookmarkEnd w:id="3133"/>
            <w:r>
              <w:t>3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134" w:name="anchor1340113"/>
      <w:bookmarkEnd w:id="3134"/>
      <w:r>
        <w:t>Процедурная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231"/>
        <w:gridCol w:w="249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034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2035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2036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35" w:name="anchor13401131"/>
            <w:bookmarkEnd w:id="3135"/>
            <w:r>
              <w:t>1</w:t>
            </w:r>
            <w:r>
              <w:rPr>
                <w:vertAlign w:val="superscript"/>
              </w:rPr>
              <w:t> </w:t>
            </w:r>
            <w:hyperlink r:id="rId203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артериального давления </w:t>
            </w:r>
            <w:r>
              <w:t>анероидный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артериального давления </w:t>
            </w:r>
            <w:r>
              <w:t>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артериального давления электрический с ручным </w:t>
            </w:r>
            <w:r>
              <w:t>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36" w:name="anchor13401132"/>
            <w:bookmarkEnd w:id="3136"/>
            <w:r>
              <w:t>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37" w:name="anchor13401133"/>
            <w:bookmarkEnd w:id="3137"/>
            <w:r>
              <w:t>3</w:t>
            </w:r>
            <w:r>
              <w:rPr>
                <w:vertAlign w:val="superscript"/>
              </w:rPr>
              <w:t> </w:t>
            </w:r>
            <w:hyperlink r:id="rId203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отходов с биологическими </w:t>
            </w:r>
            <w:r>
              <w:t>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38" w:name="anchor13401134"/>
            <w:bookmarkEnd w:id="3138"/>
            <w:r>
              <w:t>4</w:t>
            </w:r>
            <w:r>
              <w:rPr>
                <w:vertAlign w:val="superscript"/>
              </w:rPr>
              <w:t> </w:t>
            </w:r>
            <w:hyperlink r:id="rId203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39" w:name="anchor13401135"/>
            <w:bookmarkEnd w:id="3139"/>
            <w:r>
              <w:t>5</w:t>
            </w:r>
            <w:r>
              <w:rPr>
                <w:vertAlign w:val="superscript"/>
              </w:rPr>
              <w:t> </w:t>
            </w:r>
            <w:hyperlink r:id="rId204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334300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транспортировки образцов, термоизолированный,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транспортировки биологического материала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336120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анализа ИВД,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340600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анализа ИВД,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пересылки образцов, неизолированный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пересылки образцов, изолированный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40" w:name="anchor13401136"/>
            <w:bookmarkEnd w:id="3140"/>
            <w:r>
              <w:t>6</w:t>
            </w:r>
            <w:r>
              <w:rPr>
                <w:vertAlign w:val="superscript"/>
              </w:rPr>
              <w:t> </w:t>
            </w:r>
            <w:hyperlink r:id="rId204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</w:t>
            </w:r>
            <w:r>
              <w:t>для хранения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стерильных инструментов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материала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Лоток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 контейнеров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41" w:name="anchor13401137"/>
            <w:bookmarkEnd w:id="3141"/>
            <w:r>
              <w:t>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144330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Кресло/кушетка донорская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для забора крови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42" w:name="anchor13401138"/>
            <w:bookmarkEnd w:id="3142"/>
            <w:r>
              <w:t>8</w:t>
            </w:r>
            <w:r>
              <w:rPr>
                <w:vertAlign w:val="superscript"/>
              </w:rPr>
              <w:t> </w:t>
            </w:r>
            <w:hyperlink r:id="rId204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</w:t>
            </w:r>
            <w:r>
              <w:t xml:space="preserve"> для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43" w:name="anchor13401139"/>
            <w:bookmarkEnd w:id="3143"/>
            <w:r>
              <w:t>9</w:t>
            </w:r>
            <w:r>
              <w:rPr>
                <w:vertAlign w:val="superscript"/>
              </w:rPr>
              <w:t> </w:t>
            </w:r>
            <w:hyperlink r:id="rId204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</w:t>
            </w:r>
            <w:r>
              <w:t xml:space="preserve">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44" w:name="anchor134011310"/>
            <w:bookmarkEnd w:id="3144"/>
            <w:r>
              <w:t>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первой </w:t>
            </w:r>
            <w:r>
              <w:t>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45" w:name="anchor134011311"/>
            <w:bookmarkEnd w:id="3145"/>
            <w:r>
              <w:t>11</w:t>
            </w:r>
            <w:r>
              <w:rPr>
                <w:vertAlign w:val="superscript"/>
              </w:rPr>
              <w:t> </w:t>
            </w:r>
            <w:hyperlink r:id="rId204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46" w:name="anchor134011312"/>
            <w:bookmarkEnd w:id="3146"/>
            <w:r>
              <w:t>12</w:t>
            </w:r>
            <w:r>
              <w:rPr>
                <w:vertAlign w:val="superscript"/>
              </w:rPr>
              <w:t> </w:t>
            </w:r>
            <w:hyperlink r:id="rId204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</w:t>
            </w:r>
            <w:r>
              <w:t>медицинский для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Стол/шкаф для хранения инструментария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средств медицинского назначения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47" w:name="anchor134011313"/>
            <w:bookmarkEnd w:id="3147"/>
            <w:r>
              <w:t>13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внутривенных вливаний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(штатив) для инфузионных систем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48" w:name="anchor134011314"/>
            <w:bookmarkEnd w:id="3148"/>
            <w:r>
              <w:t>14</w:t>
            </w:r>
            <w:r>
              <w:rPr>
                <w:vertAlign w:val="superscript"/>
              </w:rPr>
              <w:t> </w:t>
            </w:r>
            <w:hyperlink r:id="rId204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 ыи для размещения инструмента, лекарственных препаратов и приборов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хирургических </w:t>
            </w:r>
            <w:r>
              <w:t>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49" w:name="anchor134011315"/>
            <w:bookmarkEnd w:id="3149"/>
            <w:r>
              <w:t>15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профилактики парентеральных инфекций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50" w:name="anchor134011316"/>
            <w:bookmarkEnd w:id="3150"/>
            <w:r>
              <w:t>16</w:t>
            </w:r>
            <w:r>
              <w:rPr>
                <w:vertAlign w:val="superscript"/>
              </w:rPr>
              <w:t> </w:t>
            </w:r>
            <w:hyperlink r:id="rId204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</w:t>
            </w:r>
            <w:r>
              <w:t xml:space="preserve">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51" w:name="anchor134011317"/>
            <w:bookmarkEnd w:id="3151"/>
            <w:r>
              <w:t>17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52" w:name="anchor134011318"/>
            <w:bookmarkEnd w:id="3152"/>
            <w:r>
              <w:t>18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медикаментов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53" w:name="anchor134011319"/>
            <w:bookmarkEnd w:id="3153"/>
            <w:r>
              <w:t>19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108730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 для пробирок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Штатив для </w:t>
            </w:r>
            <w:r>
              <w:t>пробирок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154" w:name="anchor134011301"/>
      <w:bookmarkEnd w:id="3154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236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2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55" w:name="anchor134113011"/>
            <w:bookmarkEnd w:id="3155"/>
            <w:r>
              <w:t>1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56" w:name="anchor134113012"/>
            <w:bookmarkEnd w:id="3156"/>
            <w:r>
              <w:t>2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57" w:name="anchor134113013"/>
            <w:bookmarkEnd w:id="3157"/>
            <w:r>
              <w:t>3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Гигрометр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58" w:name="anchor134113014"/>
            <w:bookmarkEnd w:id="3158"/>
            <w:r>
              <w:t>4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контроля температуры воздуха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159" w:name="anchor1340114"/>
      <w:bookmarkEnd w:id="3159"/>
      <w:r>
        <w:t>Операционная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231"/>
        <w:gridCol w:w="232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048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2049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вида медицинского из</w:t>
            </w:r>
            <w:r>
              <w:t xml:space="preserve">делия в соответствии с </w:t>
            </w:r>
            <w:hyperlink r:id="rId2050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60" w:name="anchor13401141"/>
            <w:bookmarkEnd w:id="3160"/>
            <w:r>
              <w:t>1</w:t>
            </w:r>
            <w:r>
              <w:rPr>
                <w:vertAlign w:val="superscript"/>
              </w:rPr>
              <w:t> </w:t>
            </w:r>
            <w:hyperlink r:id="rId205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</w:t>
            </w:r>
            <w:r>
              <w:t>артериального давления анероидный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</w:t>
            </w:r>
            <w:r>
              <w:t>артериального 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артериального давления </w:t>
            </w:r>
            <w:r>
              <w:t>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61" w:name="anchor13401142"/>
            <w:bookmarkEnd w:id="3161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121180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легких, ручной,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дыхательный</w:t>
            </w:r>
            <w:r>
              <w:t xml:space="preserve"> ручной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62" w:name="anchor13401143"/>
            <w:bookmarkEnd w:id="3162"/>
            <w:r>
              <w:t>3</w:t>
            </w:r>
            <w:r>
              <w:rPr>
                <w:vertAlign w:val="superscript"/>
              </w:rPr>
              <w:t> </w:t>
            </w:r>
            <w:hyperlink r:id="rId205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наркозно-дыхательный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275800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анестезиологическая, с закрытым контуром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63" w:name="anchor13401144"/>
            <w:bookmarkEnd w:id="3163"/>
            <w:r>
              <w:t>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электрохирургическая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электрохирургический гинекологический высокочастотный для резекции и коагуляции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64" w:name="anchor13401145"/>
            <w:bookmarkEnd w:id="3164"/>
            <w:r>
              <w:t>5</w:t>
            </w:r>
            <w:r>
              <w:rPr>
                <w:vertAlign w:val="superscript"/>
              </w:rPr>
              <w:t> </w:t>
            </w:r>
            <w:hyperlink r:id="rId205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182530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для хирургии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Аспиратор (насос отсасывающий)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(помпа) хирургический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358710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хирургическая общего назначения, электрическая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65" w:name="anchor13401146"/>
            <w:bookmarkEnd w:id="3165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182530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для хирургии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Вакуум-аспиратор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66" w:name="anchor13401147"/>
            <w:bookmarkEnd w:id="3166"/>
            <w:r>
              <w:t>7</w:t>
            </w:r>
            <w:r>
              <w:rPr>
                <w:vertAlign w:val="superscript"/>
              </w:rPr>
              <w:t> </w:t>
            </w:r>
            <w:hyperlink r:id="rId205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126500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Дефибриллятор </w:t>
            </w:r>
            <w:r>
              <w:t>внешний автоматический для профессионального использования с питанием от аккумуляторной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внешний автоматический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профессионального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использования с питанием от сети и от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аккумуляторной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батареи (I, II, III)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262440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</w:t>
            </w:r>
            <w:r>
              <w:t>ешний полуавтоматический для профессионального использования с питанием от неперезаряжаемой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67" w:name="anchor13401148"/>
            <w:bookmarkEnd w:id="3167"/>
            <w:r>
              <w:t>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68" w:name="anchor13401149"/>
            <w:bookmarkEnd w:id="3168"/>
            <w:r>
              <w:t>9</w:t>
            </w:r>
            <w:r>
              <w:rPr>
                <w:vertAlign w:val="superscript"/>
              </w:rPr>
              <w:t> </w:t>
            </w:r>
            <w:hyperlink r:id="rId205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концентрирования кислорода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кислорода (центральная разводка или концентратор кислорода)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113770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Блок хранения и подачи жидкого кислорода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трубопроводная медицинских </w:t>
            </w:r>
            <w:r>
              <w:t>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 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получения кислорода для 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69" w:name="anchor134011410"/>
            <w:bookmarkEnd w:id="3169"/>
            <w:r>
              <w:t>10</w:t>
            </w:r>
            <w:r>
              <w:rPr>
                <w:vertAlign w:val="superscript"/>
              </w:rPr>
              <w:t> </w:t>
            </w:r>
            <w:hyperlink r:id="rId205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больничная, с электропитанием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медицинская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внутрибольничная, неприводная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238730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с рентгенпрозрачной декой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70" w:name="anchor134011411"/>
            <w:bookmarkEnd w:id="3170"/>
            <w:r>
              <w:t>11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71" w:name="anchor134011412"/>
            <w:bookmarkEnd w:id="3171"/>
            <w:r>
              <w:t>12</w:t>
            </w:r>
            <w:r>
              <w:rPr>
                <w:vertAlign w:val="superscript"/>
              </w:rPr>
              <w:t> </w:t>
            </w:r>
            <w:hyperlink r:id="rId205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Контейнеры и емкости для сбора </w:t>
            </w:r>
            <w:r>
              <w:t>бытовых и медицинских отходов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72" w:name="anchor134011413"/>
            <w:bookmarkEnd w:id="3172"/>
            <w:r>
              <w:t>13</w:t>
            </w:r>
            <w:r>
              <w:rPr>
                <w:vertAlign w:val="superscript"/>
              </w:rPr>
              <w:t> </w:t>
            </w:r>
            <w:hyperlink r:id="rId205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73" w:name="anchor134011414"/>
            <w:bookmarkEnd w:id="3173"/>
            <w:r>
              <w:t>14</w:t>
            </w:r>
            <w:r>
              <w:rPr>
                <w:vertAlign w:val="superscript"/>
              </w:rPr>
              <w:t> </w:t>
            </w:r>
            <w:hyperlink r:id="rId205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 контейнеров для хирургических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</w:t>
            </w:r>
            <w:r>
              <w:t xml:space="preserve"> для хранения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стерильных инструментов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материала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Лоток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74" w:name="anchor134011415"/>
            <w:bookmarkEnd w:id="3174"/>
            <w:r>
              <w:t>15</w:t>
            </w:r>
            <w:r>
              <w:rPr>
                <w:vertAlign w:val="superscript"/>
              </w:rPr>
              <w:t> </w:t>
            </w:r>
            <w:hyperlink r:id="rId206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гинекологический, электромеханический, с питанием от сети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гинекологическое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операционное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гинекологический, с электрогидравлическим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операционный гинекологический, с </w:t>
            </w:r>
            <w:r>
              <w:t>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75" w:name="anchor134011416"/>
            <w:bookmarkEnd w:id="3175"/>
            <w:r>
              <w:t>16</w:t>
            </w:r>
            <w:r>
              <w:rPr>
                <w:vertAlign w:val="superscript"/>
              </w:rPr>
              <w:t> </w:t>
            </w:r>
            <w:hyperlink r:id="rId206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глубины анестезии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анестезиологический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содержания анестезиологических газовых агентов, для нескольких агентов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Монитор содержания </w:t>
            </w:r>
            <w:r>
              <w:t>анестезиологических газовых агентов, для одного агента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76" w:name="anchor134011417"/>
            <w:bookmarkEnd w:id="3176"/>
            <w:r>
              <w:t>17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328210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катетеризации центральных вен, кратковременного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катетеризации центральных вен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77" w:name="anchor134011418"/>
            <w:bookmarkEnd w:id="3177"/>
            <w:r>
              <w:t>18</w:t>
            </w:r>
            <w:r>
              <w:rPr>
                <w:vertAlign w:val="superscript"/>
              </w:rPr>
              <w:t> </w:t>
            </w:r>
            <w:hyperlink r:id="rId206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акушерских </w:t>
            </w:r>
            <w:r>
              <w:t>/гинекологических операций, не содержащий лекарственные средства,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гинекологических инструментов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пациентов в смену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165990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акушерских/гинекологических операций, содержащий лекарственные средства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180490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гинекологического обследования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 гинекологических операций,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78" w:name="anchor134011419"/>
            <w:bookmarkEnd w:id="3178"/>
            <w:r>
              <w:t>19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238500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ретроградной эндотрахеальной интубации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интубационный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79" w:name="anchor134011420"/>
            <w:bookmarkEnd w:id="3179"/>
            <w:r>
              <w:t>20</w:t>
            </w:r>
            <w:r>
              <w:rPr>
                <w:vertAlign w:val="superscript"/>
              </w:rPr>
              <w:t> </w:t>
            </w:r>
            <w:hyperlink r:id="rId206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169460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Зонд назогастральный / орогастральный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Назогастральный зонд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169450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Зонд назогастрального питания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169520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Зонд назогастральный декомпрессионный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80" w:name="anchor134011421"/>
            <w:bookmarkEnd w:id="3180"/>
            <w:r>
              <w:t>21</w:t>
            </w:r>
            <w:r>
              <w:rPr>
                <w:vertAlign w:val="superscript"/>
              </w:rPr>
              <w:t> </w:t>
            </w:r>
            <w:hyperlink r:id="rId206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Насос инфузионный общего </w:t>
            </w:r>
            <w:r>
              <w:t>назначения, механический,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81" w:name="anchor134011422"/>
            <w:bookmarkEnd w:id="3181"/>
            <w:r>
              <w:t>22</w:t>
            </w:r>
            <w:r>
              <w:rPr>
                <w:vertAlign w:val="superscript"/>
              </w:rPr>
              <w:t> </w:t>
            </w:r>
            <w:hyperlink r:id="rId206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Лампа </w:t>
            </w:r>
            <w:r>
              <w:t>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82" w:name="anchor134011423"/>
            <w:bookmarkEnd w:id="3182"/>
            <w:r>
              <w:t>23</w:t>
            </w:r>
            <w:r>
              <w:rPr>
                <w:vertAlign w:val="superscript"/>
              </w:rPr>
              <w:t> </w:t>
            </w:r>
            <w:hyperlink r:id="rId206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327110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Микропланшет ИВД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Планшет для определения группы крови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327170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Планшет для лабораторных исследований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83" w:name="anchor134011424"/>
            <w:bookmarkEnd w:id="3183"/>
            <w:r>
              <w:t>24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84" w:name="anchor134011425"/>
            <w:bookmarkEnd w:id="3184"/>
            <w:r>
              <w:t>25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бестеневой медицинский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85" w:name="anchor134011426"/>
            <w:bookmarkEnd w:id="3185"/>
            <w:r>
              <w:t>26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Светильник </w:t>
            </w:r>
            <w:r>
              <w:t>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передвижной операционный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86" w:name="anchor134011427"/>
            <w:bookmarkEnd w:id="3186"/>
            <w:r>
              <w:t>27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внутривенных вливаний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(штатив) для инфузионных систем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87" w:name="anchor134011428"/>
            <w:bookmarkEnd w:id="3187"/>
            <w:r>
              <w:t>28</w:t>
            </w:r>
            <w:r>
              <w:rPr>
                <w:vertAlign w:val="superscript"/>
              </w:rPr>
              <w:t> </w:t>
            </w:r>
            <w:hyperlink r:id="rId206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медицинский </w:t>
            </w:r>
            <w:r>
              <w:t>манипуляцион-ный для размещения инструмента, лекарственных препаратов и приборов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88" w:name="anchor134011429"/>
            <w:bookmarkEnd w:id="3188"/>
            <w:r>
              <w:t>29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медицинский винтовой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89" w:name="anchor134011430"/>
            <w:bookmarkEnd w:id="3189"/>
            <w:r>
              <w:t>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</w:t>
            </w:r>
            <w:r>
              <w:t>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90" w:name="anchor134011431"/>
            <w:bookmarkEnd w:id="3190"/>
            <w:r>
              <w:t>31</w:t>
            </w:r>
            <w:r>
              <w:rPr>
                <w:vertAlign w:val="superscript"/>
              </w:rPr>
              <w:t> </w:t>
            </w:r>
            <w:hyperlink r:id="rId206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144810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Гистероскоп жесткий оптический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Фиброгистероскоп (гистероскоп)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179240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Гистероскоп оптоволоконный </w:t>
            </w:r>
            <w:r>
              <w:t>гибкий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179810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Видеогистероскоп гибкий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91" w:name="anchor134011432"/>
            <w:bookmarkEnd w:id="3191"/>
            <w:r>
              <w:t>32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медикаментов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92" w:name="anchor134011433"/>
            <w:bookmarkEnd w:id="3192"/>
            <w:r>
              <w:t>33</w:t>
            </w:r>
            <w:r>
              <w:rPr>
                <w:vertAlign w:val="superscript"/>
              </w:rPr>
              <w:t> </w:t>
            </w:r>
            <w:hyperlink r:id="rId206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Стол/шкаф для хранения инструментария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и средств медицинского </w:t>
            </w:r>
            <w:r>
              <w:t>назначения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микропрепаратов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193" w:name="anchor134011401"/>
      <w:bookmarkEnd w:id="3193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06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94" w:name="anchor134114011"/>
            <w:bookmarkEnd w:id="3194"/>
            <w:r>
              <w:t>1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Гигрометр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95" w:name="anchor134114012"/>
            <w:bookmarkEnd w:id="3195"/>
            <w:r>
              <w:t>2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Умывальник и смеситель с локтевым </w:t>
            </w:r>
            <w:r>
              <w:t>(бесконтактным, педальным и прочим не кистевым) управлением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96" w:name="anchor134114013"/>
            <w:bookmarkEnd w:id="3196"/>
            <w:r>
              <w:t>3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контроля температуры воздуха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197" w:name="anchor1340115"/>
      <w:bookmarkEnd w:id="3197"/>
      <w:r>
        <w:t>Рентгеновский (маммографический) кабинет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231"/>
        <w:gridCol w:w="249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070" w:history="1">
              <w:r>
                <w:t>Номенклатурной к</w:t>
              </w:r>
              <w:r>
                <w:t>лассификации</w:t>
              </w:r>
            </w:hyperlink>
            <w:r>
              <w:rPr>
                <w:vertAlign w:val="superscript"/>
              </w:rPr>
              <w:t> </w:t>
            </w:r>
            <w:hyperlink r:id="rId2071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2072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Требуемое </w:t>
            </w:r>
            <w:r>
              <w:t>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98" w:name="anchor13401151"/>
            <w:bookmarkEnd w:id="3198"/>
            <w:r>
              <w:t>1</w:t>
            </w:r>
            <w:r>
              <w:rPr>
                <w:vertAlign w:val="superscript"/>
              </w:rPr>
              <w:t> </w:t>
            </w:r>
            <w:hyperlink r:id="rId207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</w:t>
            </w:r>
            <w:r>
              <w:t xml:space="preserve">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199" w:name="anchor13401152"/>
            <w:bookmarkEnd w:id="3199"/>
            <w:r>
              <w:t>2</w:t>
            </w:r>
            <w:r>
              <w:rPr>
                <w:vertAlign w:val="superscript"/>
              </w:rPr>
              <w:t> </w:t>
            </w:r>
            <w:hyperlink r:id="rId207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маммографическая </w:t>
            </w:r>
            <w:r>
              <w:t>рентгеновская стационарная, цифровая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Цифровой (аналоговый) рентгеновский маммограф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191080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маммографическая рентгеновская стационарная, аналоговая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00" w:name="anchor13401153"/>
            <w:bookmarkEnd w:id="3200"/>
            <w:r>
              <w:t>3</w:t>
            </w:r>
            <w:r>
              <w:rPr>
                <w:vertAlign w:val="superscript"/>
              </w:rPr>
              <w:t> </w:t>
            </w:r>
            <w:hyperlink r:id="rId207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113830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рентгеновская диагностическая портативная </w:t>
            </w:r>
            <w:r>
              <w:t>общего назначения, аналоговая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Цифровой (аналоговый) рентгеновский аппарат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113880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 портативная общего назначения, цифровая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173260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 переносная общего назначения,аналоговая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 переносная общего назначения, цифровая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диагностическая стационарная общего назначения,аналоговая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 диагностическая стационарная общего назначения, цифровая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</w:t>
            </w:r>
            <w:r>
              <w:t>920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диагностическая передвижная общего назначения, аналоговая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208940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рентгеновская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диагностическая передвижная общего назначения, цифровая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01" w:name="anchor13401154"/>
            <w:bookmarkEnd w:id="3201"/>
            <w:r>
              <w:t>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240300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информационная для рентгенологии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Сервер для хранения цифровых </w:t>
            </w:r>
            <w:r>
              <w:t>рентгеновских изображений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02" w:name="anchor13401155"/>
            <w:bookmarkEnd w:id="3202"/>
            <w:r>
              <w:t>5</w:t>
            </w:r>
            <w:r>
              <w:rPr>
                <w:vertAlign w:val="superscript"/>
              </w:rPr>
              <w:t> </w:t>
            </w:r>
            <w:hyperlink r:id="rId207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341950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Термопринтер с диффузией красителя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печати цифровых рентгеновских изображений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348970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Термопринтер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03" w:name="anchor13401156"/>
            <w:bookmarkEnd w:id="3203"/>
            <w:r>
              <w:t>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130080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Барьер для защиты от излучения, стационарный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Большая </w:t>
            </w:r>
            <w:r>
              <w:t>рентгенозащитная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ширма (при отсутствии встроенной защитной ширмы)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04" w:name="anchor13401157"/>
            <w:bookmarkEnd w:id="3204"/>
            <w:r>
              <w:t>7</w:t>
            </w:r>
            <w:r>
              <w:rPr>
                <w:vertAlign w:val="superscript"/>
              </w:rPr>
              <w:t> </w:t>
            </w:r>
            <w:hyperlink r:id="rId207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238570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 медицинский, с электропитанием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 медицинский, без электрического управления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Негатоскоп для </w:t>
            </w:r>
            <w:r>
              <w:t>радиографических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снимков большой оптической плотности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05" w:name="anchor13401158"/>
            <w:bookmarkEnd w:id="3205"/>
            <w:r>
              <w:t>8</w:t>
            </w:r>
            <w:r>
              <w:rPr>
                <w:vertAlign w:val="superscript"/>
              </w:rPr>
              <w:t> </w:t>
            </w:r>
            <w:hyperlink r:id="rId207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130080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Барьер для защиты от излучения, стационарный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Комплект дополнительных принадлежностей (защитные средства и приспособления для пациентов и персонала, устройство </w:t>
            </w:r>
            <w:r>
              <w:t>переговорное,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комплект нумераторов и маркеров)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130100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Очки для защиты от радиации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130190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Фартук для защиты от излучения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130400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Воротник для защиты от излучения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130410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Шапочка для защиты от излучения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130290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Нагрудник для защиты от излучения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06" w:name="anchor13401159"/>
            <w:bookmarkEnd w:id="3206"/>
            <w:r>
              <w:t>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для хранения цифровых изображений на электронных носителях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07" w:name="anchor134011510"/>
            <w:bookmarkEnd w:id="3207"/>
            <w:r>
              <w:t>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для хранения электронных носителей цифровых изображений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08" w:name="anchor134011511"/>
            <w:bookmarkEnd w:id="3208"/>
            <w:r>
              <w:t>11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</w:t>
            </w:r>
            <w:r>
              <w:t>для медикаментов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09" w:name="anchor134011512"/>
            <w:bookmarkEnd w:id="3209"/>
            <w:r>
              <w:t>12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Дверь защитная радиационная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Рентгенозащитная дверь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10" w:name="anchor134011513"/>
            <w:bookmarkEnd w:id="3210"/>
            <w:r>
              <w:t>13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Дверь защитная радиационная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Рентгенозащитные ставни (для 1-го этажа)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11" w:name="anchor134011514"/>
            <w:bookmarkEnd w:id="3211"/>
            <w:r>
              <w:t>14</w:t>
            </w:r>
            <w:hyperlink r:id="rId2079" w:history="1">
              <w:r>
                <w:t>*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колюще-режущих медицинских </w:t>
            </w:r>
            <w:r>
              <w:t>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212" w:name="anchor134011501"/>
      <w:bookmarkEnd w:id="3212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6633"/>
        <w:gridCol w:w="232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63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13" w:name="anchor134115011"/>
            <w:bookmarkEnd w:id="3213"/>
            <w:r>
              <w:t>1</w:t>
            </w:r>
          </w:p>
        </w:tc>
        <w:tc>
          <w:tcPr>
            <w:tcW w:w="663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Автоматизированное рабочее место врача-рентгенолога с пакетом прикладных программ для анализа изображений, с принтером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14" w:name="anchor134115012"/>
            <w:bookmarkEnd w:id="3214"/>
            <w:r>
              <w:t>2</w:t>
            </w:r>
          </w:p>
        </w:tc>
        <w:tc>
          <w:tcPr>
            <w:tcW w:w="663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Автоматизированное рабочее место рентгенолаборанта с персональным </w:t>
            </w:r>
            <w:r>
              <w:t>компьютером, принтером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15" w:name="anchor134115013"/>
            <w:bookmarkEnd w:id="3215"/>
            <w:r>
              <w:t>3</w:t>
            </w:r>
          </w:p>
        </w:tc>
        <w:tc>
          <w:tcPr>
            <w:tcW w:w="663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Устройство записи цифровых рентгеновских изображений на электронный носители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16" w:name="anchor134115014"/>
            <w:bookmarkEnd w:id="3216"/>
            <w:r>
              <w:t>4</w:t>
            </w:r>
          </w:p>
        </w:tc>
        <w:tc>
          <w:tcPr>
            <w:tcW w:w="663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Сигнал "Не входить"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217" w:name="anchor1340116"/>
      <w:bookmarkEnd w:id="3217"/>
      <w:r>
        <w:t>Клинико-диагностическая лаборатория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061"/>
        <w:gridCol w:w="2324"/>
        <w:gridCol w:w="198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080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2081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2082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18" w:name="anchor13401161"/>
            <w:bookmarkEnd w:id="3218"/>
            <w:r>
              <w:t>1</w:t>
            </w:r>
            <w:r>
              <w:rPr>
                <w:vertAlign w:val="superscript"/>
              </w:rPr>
              <w:t> </w:t>
            </w:r>
            <w:hyperlink r:id="rId2083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</w:t>
            </w:r>
            <w:r>
              <w:t>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19" w:name="anchor13401162"/>
            <w:bookmarkEnd w:id="3219"/>
            <w:r>
              <w:t>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Дозатор для мыла/ дезинфицирующих </w:t>
            </w:r>
            <w:r>
              <w:t>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20" w:name="anchor13401163"/>
            <w:bookmarkEnd w:id="3220"/>
            <w:r>
              <w:t>3</w:t>
            </w:r>
            <w:r>
              <w:rPr>
                <w:vertAlign w:val="superscript"/>
              </w:rPr>
              <w:t> </w:t>
            </w:r>
            <w:hyperlink r:id="rId208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количеству рабочих комнат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21" w:name="anchor13401164"/>
            <w:bookmarkEnd w:id="3221"/>
            <w:r>
              <w:t>4</w:t>
            </w:r>
            <w:r>
              <w:rPr>
                <w:vertAlign w:val="superscript"/>
              </w:rPr>
              <w:t> </w:t>
            </w:r>
            <w:hyperlink r:id="rId208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136360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световой стандартный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бинокулярный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151480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Микроскоп </w:t>
            </w:r>
            <w:r>
              <w:t>световой фазо-контрастный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22" w:name="anchor13401165"/>
            <w:bookmarkEnd w:id="3222"/>
            <w:r>
              <w:t>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260430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настольная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лабораторная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23" w:name="anchor13401166"/>
            <w:bookmarkEnd w:id="3223"/>
            <w:r>
              <w:t>6</w:t>
            </w:r>
            <w:r>
              <w:rPr>
                <w:vertAlign w:val="superscript"/>
              </w:rPr>
              <w:t> </w:t>
            </w:r>
            <w:hyperlink r:id="rId2086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130570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гематологический ИВД, полуавтоматический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гематологический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Анализатор </w:t>
            </w:r>
            <w:r>
              <w:t>гематологический ИВД,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24" w:name="anchor13401167"/>
            <w:bookmarkEnd w:id="3224"/>
            <w:r>
              <w:t>7</w:t>
            </w:r>
            <w:r>
              <w:rPr>
                <w:vertAlign w:val="superscript"/>
              </w:rPr>
              <w:t> </w:t>
            </w:r>
            <w:hyperlink r:id="rId208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одноканальный ИВД, лабораторный, 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Анализатор множественных аналитов клинической химии ИВД, </w:t>
            </w:r>
            <w:r>
              <w:t>лабораторный,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261550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множественных аналитов клинической химии ИВД, лабораторный,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многоканальный ИВД,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лабораторный,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135240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Анализатор биохимический </w:t>
            </w:r>
            <w:r>
              <w:t>метаболического профиля ИВД, стационарный,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135280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метаболического профиля ИВД, стационарный,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25" w:name="anchor13401168"/>
            <w:bookmarkEnd w:id="3225"/>
            <w:r>
              <w:t>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181470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химический вытяжной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Вытяжной шкаф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26" w:name="anchor13401169"/>
            <w:bookmarkEnd w:id="3226"/>
            <w:r>
              <w:t>9</w:t>
            </w:r>
            <w:r>
              <w:rPr>
                <w:vertAlign w:val="superscript"/>
              </w:rPr>
              <w:t> </w:t>
            </w:r>
            <w:hyperlink r:id="rId208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261210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Коагулометр ИВД,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лабораторный, полуавтоматический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исследования системы гемостаза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Коагулометр ИВД, лабораторный,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27" w:name="anchor134011610"/>
            <w:bookmarkEnd w:id="3227"/>
            <w:r>
              <w:t>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336180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Счетчик форменных элементов крови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Счетчик лейкоцитарный формулы крови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28" w:name="anchor134011611"/>
            <w:bookmarkEnd w:id="3228"/>
            <w:r>
              <w:t>11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248550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 для приготовления/окраски предметных стекол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Приспособление для фиксации и окраски мазков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29" w:name="anchor134011612"/>
            <w:bookmarkEnd w:id="3229"/>
            <w:r>
              <w:t>12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261730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мочи ИВД, лабораторный, автоматический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мочи (сухая химия)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30" w:name="anchor134011613"/>
            <w:bookmarkEnd w:id="3230"/>
            <w:r>
              <w:t>13</w:t>
            </w:r>
            <w:r>
              <w:rPr>
                <w:vertAlign w:val="superscript"/>
              </w:rPr>
              <w:t> </w:t>
            </w:r>
            <w:hyperlink r:id="rId208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</w:t>
            </w:r>
            <w:r>
              <w:t>стерилизации /дезинфекции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количеству рабочих комнат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231" w:name="anchor134011601"/>
      <w:bookmarkEnd w:id="3231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520"/>
        <w:gridCol w:w="266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5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</w:t>
            </w:r>
            <w:r>
              <w:t>оборудования</w:t>
            </w:r>
          </w:p>
        </w:tc>
        <w:tc>
          <w:tcPr>
            <w:tcW w:w="26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32" w:name="anchor134116011"/>
            <w:bookmarkEnd w:id="3232"/>
            <w:r>
              <w:t>1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врача-КДЛ с подключением к информационно-коммуникационной сети "Интернет"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33" w:name="anchor134116012"/>
            <w:bookmarkEnd w:id="3233"/>
            <w:r>
              <w:t>2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фельдшера-лаборанта с подключением к информационно-коммуникационной сети "Интернет"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4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34" w:name="anchor134116013"/>
            <w:bookmarkEnd w:id="3234"/>
            <w:r>
              <w:t>3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6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235" w:name="anchor134200"/>
      <w:bookmarkEnd w:id="3235"/>
      <w:r>
        <w:t>2. Центр (лаборатория, отделение) вспомогательных репродуктивных технологий</w:t>
      </w:r>
      <w:r>
        <w:rPr>
          <w:vertAlign w:val="superscript"/>
        </w:rPr>
        <w:t> </w:t>
      </w:r>
      <w:hyperlink r:id="rId2090" w:history="1">
        <w:r>
          <w:rPr>
            <w:vertAlign w:val="superscript"/>
          </w:rPr>
          <w:t>5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236" w:name="anchor134300"/>
      <w:bookmarkEnd w:id="3236"/>
      <w:r>
        <w:t>3. Гинекологическое отделение (дневной стационар)</w:t>
      </w:r>
      <w:r>
        <w:rPr>
          <w:vertAlign w:val="superscript"/>
        </w:rPr>
        <w:t> </w:t>
      </w:r>
      <w:hyperlink r:id="rId2091" w:history="1">
        <w:r>
          <w:rPr>
            <w:vertAlign w:val="superscript"/>
          </w:rPr>
          <w:t>5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237" w:name="anchor134301"/>
      <w:bookmarkEnd w:id="3237"/>
      <w:r>
        <w:t>3.1 Стандарт о</w:t>
      </w:r>
      <w:r>
        <w:t>снащения дневного стационара (за исключением операционной)</w:t>
      </w:r>
      <w:r>
        <w:rPr>
          <w:vertAlign w:val="superscript"/>
        </w:rPr>
        <w:t> </w:t>
      </w:r>
      <w:hyperlink r:id="rId2092" w:history="1">
        <w:r>
          <w:rPr>
            <w:vertAlign w:val="superscript"/>
          </w:rPr>
          <w:t>6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238" w:name="anchor134302"/>
      <w:bookmarkEnd w:id="3238"/>
      <w:r>
        <w:t>3.2 Стандарт оснащения операционной</w:t>
      </w:r>
      <w:r>
        <w:rPr>
          <w:vertAlign w:val="superscript"/>
        </w:rPr>
        <w:t> </w:t>
      </w:r>
      <w:hyperlink r:id="rId2093" w:history="1">
        <w:r>
          <w:rPr>
            <w:vertAlign w:val="superscript"/>
          </w:rPr>
          <w:t>6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239" w:name="anchor134400"/>
      <w:bookmarkEnd w:id="3239"/>
      <w:r>
        <w:t>4. Организационно-методический отдел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1644"/>
        <w:gridCol w:w="3231"/>
        <w:gridCol w:w="2494"/>
        <w:gridCol w:w="198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094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2095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2096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40" w:name="anchor134401"/>
            <w:bookmarkEnd w:id="3240"/>
            <w:r>
              <w:t>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241" w:name="anchor1344100"/>
      <w:bookmarkEnd w:id="3241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06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</w:t>
            </w:r>
            <w:r>
              <w:t>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42" w:name="anchor1344101"/>
            <w:bookmarkEnd w:id="3242"/>
            <w:r>
              <w:t>1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 с подключением к 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43" w:name="anchor1344102"/>
            <w:bookmarkEnd w:id="3243"/>
            <w:r>
              <w:t>2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44" w:name="anchor1344103"/>
            <w:bookmarkEnd w:id="3244"/>
            <w:r>
              <w:t>3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245" w:name="anchor134500"/>
      <w:bookmarkEnd w:id="3245"/>
      <w:r>
        <w:t>5. Административно-хозяйственное подразделение со вспомогательными службами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246" w:name="anchor134501"/>
      <w:bookmarkEnd w:id="3246"/>
      <w:r>
        <w:t>Стерилизационная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402"/>
        <w:gridCol w:w="232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097" w:history="1">
              <w:r>
                <w:t xml:space="preserve">Номенклатурной </w:t>
              </w:r>
              <w:r>
                <w:t>классификации</w:t>
              </w:r>
              <w:r>
                <w:rPr>
                  <w:vertAlign w:val="superscript"/>
                </w:rPr>
                <w:t> 1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2098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47" w:name="anchor1345011"/>
            <w:bookmarkEnd w:id="3247"/>
            <w:r>
              <w:t>1</w:t>
            </w:r>
            <w:r>
              <w:rPr>
                <w:vertAlign w:val="superscript"/>
              </w:rPr>
              <w:t> </w:t>
            </w:r>
            <w:hyperlink r:id="rId209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Установка для создания </w:t>
            </w:r>
            <w:r>
              <w:t>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 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48" w:name="anchor1345012"/>
            <w:bookmarkEnd w:id="3248"/>
            <w:r>
              <w:t>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321030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моющая /дезинфекционная паровая передвижная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Мойка со смесителем для</w:t>
            </w:r>
            <w:r>
              <w:t xml:space="preserve"> промывки медицинских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изделий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49" w:name="anchor1345013"/>
            <w:bookmarkEnd w:id="3249"/>
            <w:r>
              <w:t>3</w:t>
            </w:r>
            <w:r>
              <w:rPr>
                <w:vertAlign w:val="superscript"/>
              </w:rPr>
              <w:t> </w:t>
            </w:r>
            <w:hyperlink r:id="rId210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системы химической дезинфекции медицинских </w:t>
            </w:r>
            <w:r>
              <w:t>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50" w:name="anchor1345014"/>
            <w:bookmarkEnd w:id="3250"/>
            <w:r>
              <w:t>4</w:t>
            </w:r>
            <w:r>
              <w:rPr>
                <w:vertAlign w:val="superscript"/>
              </w:rPr>
              <w:t> </w:t>
            </w:r>
            <w:hyperlink r:id="rId210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124120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моющая /дезинфицирующая для подкладных суден /вспомогательной посуды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моечное, дезинфекционное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144370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моюще-дезинфицирующая для жестких эндоскопов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181920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Машина </w:t>
            </w:r>
            <w:r>
              <w:t>моющая /дезинфицирующая для хирургических инструментов /оборудования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271600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моющая /дезинфицирующая для эндоскопов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321030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моющая /дезинфекционная паровая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331480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Устройство для мытья/дезинфекции датчиков системы ультразвуковой </w:t>
            </w:r>
            <w:r>
              <w:t>визуализации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247990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аэрозольной дезинфекции поверхностей медицинских изделий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279050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дезинфекции предметов без контакта с жидкостью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51" w:name="anchor1345015"/>
            <w:bookmarkEnd w:id="3251"/>
            <w:r>
              <w:t>5</w:t>
            </w:r>
            <w:r>
              <w:rPr>
                <w:vertAlign w:val="superscript"/>
              </w:rPr>
              <w:t> </w:t>
            </w:r>
            <w:hyperlink r:id="rId210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манипуля-ционный для размещения инструмента, лекарственных препаратов и приборов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52" w:name="anchor1345016"/>
            <w:bookmarkEnd w:id="3252"/>
            <w:r>
              <w:t>6</w:t>
            </w:r>
            <w:r>
              <w:rPr>
                <w:vertAlign w:val="superscript"/>
              </w:rPr>
              <w:t> </w:t>
            </w:r>
            <w:hyperlink r:id="rId210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237470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Стерилизатор газовый на основе </w:t>
            </w:r>
            <w:r>
              <w:t>перекиси водорода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паровой, и/или газовый, и/или плазменный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211110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этиленоксидный/паровой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211070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этиленоксидный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150480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озоновый/на основе пероксида водорода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122760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Стерилизатор газовый </w:t>
            </w:r>
            <w:r>
              <w:t>формальдегидный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215790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плазменный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145420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 для жидкостей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53" w:name="anchor1345017"/>
            <w:bookmarkEnd w:id="3253"/>
            <w:r>
              <w:t>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116950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запаивания пакетов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 для упаковки стерилизационного материала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54" w:name="anchor1345018"/>
            <w:bookmarkEnd w:id="3254"/>
            <w:r>
              <w:t>8</w:t>
            </w:r>
            <w:r>
              <w:rPr>
                <w:vertAlign w:val="superscript"/>
              </w:rPr>
              <w:t> </w:t>
            </w:r>
            <w:hyperlink r:id="rId210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сушильный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сушильный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173090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сухожаровой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283470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сушильный для дыхательного контура, закрытый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55" w:name="anchor1345019"/>
            <w:bookmarkEnd w:id="3255"/>
            <w:r>
              <w:t>9</w:t>
            </w:r>
            <w:r>
              <w:rPr>
                <w:vertAlign w:val="superscript"/>
              </w:rPr>
              <w:t> </w:t>
            </w:r>
            <w:hyperlink r:id="rId210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185950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дистилляционной очистки </w:t>
            </w:r>
            <w:r>
              <w:t>воды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 для очистки и обеззараживания воды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очистки воды комбинированная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231020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деионизационной очистки воды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269500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очистки воды обратным осмосом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56" w:name="anchor13450110"/>
            <w:bookmarkEnd w:id="3256"/>
            <w:r>
              <w:t>10</w:t>
            </w:r>
            <w:r>
              <w:rPr>
                <w:vertAlign w:val="superscript"/>
              </w:rPr>
              <w:t> </w:t>
            </w:r>
            <w:hyperlink r:id="rId210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181260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Индикатор </w:t>
            </w:r>
            <w:r>
              <w:t>химический/физический для контроля стерилизации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Индикатор процесса стерилизации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216400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Индикатор энзимный для контроля стерилизации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237600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Индикатор биологический для контроля стерилизации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57" w:name="anchor13450111"/>
            <w:bookmarkEnd w:id="3257"/>
            <w:r>
              <w:t>11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185950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дистилляционной очистки воды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Аквадистиллятор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58" w:name="anchor13450112"/>
            <w:bookmarkEnd w:id="3258"/>
            <w:r>
              <w:t>12</w:t>
            </w:r>
            <w:r>
              <w:rPr>
                <w:vertAlign w:val="superscript"/>
              </w:rPr>
              <w:t> </w:t>
            </w:r>
            <w:hyperlink r:id="rId2107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129490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принадлежностей к операционному столу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транспортировки медицинских изделий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137590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медикаментов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149080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бельевая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транспортировочная для доставки медицинских изделий с центрального склада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271490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транспортировки эндоскопов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59" w:name="anchor13450113"/>
            <w:bookmarkEnd w:id="3259"/>
            <w:r>
              <w:t>13</w:t>
            </w:r>
            <w:r>
              <w:rPr>
                <w:vertAlign w:val="superscript"/>
              </w:rPr>
              <w:t> </w:t>
            </w:r>
            <w:hyperlink r:id="rId210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229750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для сушки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для</w:t>
            </w:r>
            <w:r>
              <w:t xml:space="preserve"> временного хранения медицинских изделий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60" w:name="anchor13450114"/>
            <w:bookmarkEnd w:id="3260"/>
            <w:r>
              <w:t>14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342080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электрохимического синтеза дезинфицирующих растворов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 для получения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моющих и дезинфекционн ых растворов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a3"/>
      </w:pPr>
      <w:r>
        <w:t xml:space="preserve">Обеспечение </w:t>
      </w:r>
      <w:r>
        <w:t>изделиями одноразового применения и расходными материалами осуществляется на основании потребности.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3261" w:name="anchor100110"/>
      <w:bookmarkEnd w:id="3261"/>
      <w:r>
        <w:rPr>
          <w:vertAlign w:val="superscript"/>
        </w:rPr>
        <w:t>1</w:t>
      </w:r>
      <w:r>
        <w:t xml:space="preserve"> </w:t>
      </w:r>
      <w:hyperlink r:id="rId2109" w:history="1">
        <w:r>
          <w:t>Приказ</w:t>
        </w:r>
      </w:hyperlink>
      <w:r>
        <w:t xml:space="preserve"> Министерства здравоохранения Российской Федерации от 6 июня 2012 г. N 4н "Об утверждении номенклатурной классификации медицинских изделий" (зарегистрирован Министерством юстиции Рос</w:t>
      </w:r>
      <w:r>
        <w:t xml:space="preserve">сийской Федерации 9 июля 2012 г., регистрационный N 24852), с изменениями, внесенными приказами Министерства здравоохранения Российской Федерации </w:t>
      </w:r>
      <w:hyperlink r:id="rId2110" w:history="1">
        <w:r>
          <w:t>от 25 сентября 2014 г. N 557н</w:t>
        </w:r>
      </w:hyperlink>
      <w:r>
        <w:t xml:space="preserve"> (зарегистри</w:t>
      </w:r>
      <w:r>
        <w:t xml:space="preserve">рован Министерством юстиции Российской Федерации 17 декабря 2014 г., регистрационный N 35201) и </w:t>
      </w:r>
      <w:hyperlink r:id="rId2111" w:history="1">
        <w:r>
          <w:t>от 7 июля 2020 г. N 686н</w:t>
        </w:r>
      </w:hyperlink>
      <w:r>
        <w:t xml:space="preserve"> (зарегистрирован Министерством юстиции Российской Федерации 10 ав</w:t>
      </w:r>
      <w:r>
        <w:t>густа 2020 г., регистрационный N 59225) (далее - Номенклатурная классификация).</w:t>
      </w:r>
    </w:p>
    <w:p w:rsidR="004D5D4E" w:rsidRDefault="00FD5541">
      <w:pPr>
        <w:pStyle w:val="ac"/>
      </w:pPr>
      <w:bookmarkStart w:id="3262" w:name="anchor200220"/>
      <w:bookmarkEnd w:id="3262"/>
      <w:r>
        <w:rPr>
          <w:vertAlign w:val="superscript"/>
        </w:rPr>
        <w:t>2</w:t>
      </w:r>
      <w:r>
        <w:t xml:space="preserve"> Необходимо наличие одной из указанных позиций.</w:t>
      </w:r>
    </w:p>
    <w:p w:rsidR="004D5D4E" w:rsidRDefault="00FD5541">
      <w:pPr>
        <w:pStyle w:val="ac"/>
      </w:pPr>
      <w:bookmarkStart w:id="3263" w:name="anchor300330"/>
      <w:bookmarkEnd w:id="3263"/>
      <w:r>
        <w:rPr>
          <w:vertAlign w:val="superscript"/>
        </w:rPr>
        <w:t>3</w:t>
      </w:r>
      <w:r>
        <w:t xml:space="preserve"> В соответствии со стандартом оснащения кабинета врача-акушера-гинеколога для несовершеннолетних согласно </w:t>
      </w:r>
      <w:hyperlink r:id="rId2112" w:history="1">
        <w:r>
          <w:t>приложению N 40</w:t>
        </w:r>
      </w:hyperlink>
      <w:r>
        <w:t xml:space="preserve"> к Порядку оказания акушерско-гинекологической помощи, утвержденному настоящим приказом.</w:t>
      </w:r>
    </w:p>
    <w:p w:rsidR="004D5D4E" w:rsidRDefault="00FD5541">
      <w:pPr>
        <w:pStyle w:val="ac"/>
      </w:pPr>
      <w:bookmarkStart w:id="3264" w:name="anchor400440"/>
      <w:bookmarkEnd w:id="3264"/>
      <w:r>
        <w:rPr>
          <w:vertAlign w:val="superscript"/>
        </w:rPr>
        <w:t>4</w:t>
      </w:r>
      <w:r>
        <w:t xml:space="preserve"> В соответствии со стандартами оснащения, утвержденными порядками оказания медицинской помощи по соответствующим профилям.</w:t>
      </w:r>
    </w:p>
    <w:p w:rsidR="004D5D4E" w:rsidRDefault="00FD5541">
      <w:pPr>
        <w:pStyle w:val="ac"/>
      </w:pPr>
      <w:bookmarkStart w:id="3265" w:name="anchor500550"/>
      <w:bookmarkEnd w:id="3265"/>
      <w:r>
        <w:rPr>
          <w:vertAlign w:val="superscript"/>
        </w:rPr>
        <w:t>5</w:t>
      </w:r>
      <w:r>
        <w:t xml:space="preserve"> В соответствии </w:t>
      </w:r>
      <w:r>
        <w:t>со стандартом оснащения, утвержденным порядком использования вспомогательных репродуктивных технологий, противопоказаниями и ограничениями к их применению.</w:t>
      </w:r>
    </w:p>
    <w:p w:rsidR="004D5D4E" w:rsidRDefault="00FD5541">
      <w:pPr>
        <w:pStyle w:val="ac"/>
      </w:pPr>
      <w:bookmarkStart w:id="3266" w:name="anchor600660"/>
      <w:bookmarkEnd w:id="3266"/>
      <w:r>
        <w:rPr>
          <w:vertAlign w:val="superscript"/>
        </w:rPr>
        <w:t>6</w:t>
      </w:r>
      <w:r>
        <w:t xml:space="preserve"> В соответствии со стандартом оснащения гинекологического отделения согласно </w:t>
      </w:r>
      <w:hyperlink r:id="rId2113" w:history="1">
        <w:r>
          <w:t>приложению N 37</w:t>
        </w:r>
      </w:hyperlink>
      <w:r>
        <w:t xml:space="preserve"> к Порядку оказания акушерско-гинекологической помощи, утвержденному настоящим приказом.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3267" w:name="anchor135000"/>
      <w:bookmarkEnd w:id="3267"/>
      <w:r>
        <w:rPr>
          <w:b/>
          <w:color w:val="26282F"/>
        </w:rPr>
        <w:t xml:space="preserve">Приложение N 35 к </w:t>
      </w:r>
      <w:hyperlink r:id="rId2114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</w:t>
      </w:r>
      <w:r>
        <w:rPr>
          <w:b/>
          <w:color w:val="26282F"/>
        </w:rPr>
        <w:t xml:space="preserve">екология", утвержденному </w:t>
      </w:r>
      <w:hyperlink r:id="rId2115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Правила организации деятельности гинекологического отделения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3268" w:name="anchor135001"/>
      <w:bookmarkEnd w:id="3268"/>
      <w:r>
        <w:t xml:space="preserve">1. Настоящие Правила регулируют порядок организации </w:t>
      </w:r>
      <w:r>
        <w:t>деятельности гинекологического отделения медицинской организации.</w:t>
      </w:r>
    </w:p>
    <w:p w:rsidR="004D5D4E" w:rsidRDefault="00FD5541">
      <w:pPr>
        <w:pStyle w:val="a3"/>
      </w:pPr>
      <w:bookmarkStart w:id="3269" w:name="anchor135002"/>
      <w:bookmarkEnd w:id="3269"/>
      <w:r>
        <w:t>2. Гинекологическое отделение является структурным подразделением медицинской организации.</w:t>
      </w:r>
    </w:p>
    <w:p w:rsidR="004D5D4E" w:rsidRDefault="00FD5541">
      <w:pPr>
        <w:pStyle w:val="a3"/>
      </w:pPr>
      <w:bookmarkStart w:id="3270" w:name="anchor135003"/>
      <w:bookmarkEnd w:id="3270"/>
      <w:r>
        <w:t>3. Руководство гинекологическим отделением осуществляет заведующий.</w:t>
      </w:r>
    </w:p>
    <w:p w:rsidR="004D5D4E" w:rsidRDefault="00FD5541">
      <w:pPr>
        <w:pStyle w:val="a3"/>
      </w:pPr>
      <w:bookmarkStart w:id="3271" w:name="anchor135004"/>
      <w:bookmarkEnd w:id="3271"/>
      <w:r>
        <w:t>4. Штатная численность гинеколо</w:t>
      </w:r>
      <w:r>
        <w:t xml:space="preserve">гического отделения устанавливается руководителем медицинской организации с учетом рекомендуемых штатных нормативов согласно </w:t>
      </w:r>
      <w:hyperlink r:id="rId2116" w:history="1">
        <w:r>
          <w:t>приложению N 36</w:t>
        </w:r>
      </w:hyperlink>
      <w:r>
        <w:t xml:space="preserve"> к Порядку оказания медицинской помощи по профилю "акушерство и гинекология", утвержд</w:t>
      </w:r>
      <w:r>
        <w:t>енному настоящим приказом.</w:t>
      </w:r>
    </w:p>
    <w:p w:rsidR="004D5D4E" w:rsidRDefault="00FD5541">
      <w:pPr>
        <w:pStyle w:val="a3"/>
      </w:pPr>
      <w:bookmarkStart w:id="3272" w:name="anchor135005"/>
      <w:bookmarkEnd w:id="3272"/>
      <w:r>
        <w:t xml:space="preserve">5. Оснащение гинекологического отделения осуществляется в соответствии со стандартом оснащения согласно </w:t>
      </w:r>
      <w:hyperlink r:id="rId2117" w:history="1">
        <w:r>
          <w:t>приложению N 37</w:t>
        </w:r>
      </w:hyperlink>
      <w:r>
        <w:t xml:space="preserve"> к Порядку оказания медицинской помощи по профилю "акушерство и гинекология", у</w:t>
      </w:r>
      <w:r>
        <w:t>твержденному настоящим приказом.</w:t>
      </w:r>
    </w:p>
    <w:p w:rsidR="004D5D4E" w:rsidRDefault="00FD5541">
      <w:pPr>
        <w:pStyle w:val="a3"/>
      </w:pPr>
      <w:bookmarkStart w:id="3273" w:name="anchor135006"/>
      <w:bookmarkEnd w:id="3273"/>
      <w:r>
        <w:t xml:space="preserve">6. На должность заведующего гинекологическим отделением - врача-акушера-гинеколога назначается специалист, соответствующий </w:t>
      </w:r>
      <w:hyperlink r:id="rId2118" w:history="1">
        <w:r>
          <w:t>Квалификационным требованиям</w:t>
        </w:r>
      </w:hyperlink>
      <w:r>
        <w:t xml:space="preserve"> к</w:t>
      </w:r>
      <w:r>
        <w:t xml:space="preserve"> медицинским и фармацевтическим работникам с высшим образованием по направлению подготовки "Здравоохранение и медицинские науки", утвержденным </w:t>
      </w:r>
      <w:hyperlink r:id="rId2119" w:history="1">
        <w:r>
          <w:t>приказом</w:t>
        </w:r>
      </w:hyperlink>
      <w:r>
        <w:t xml:space="preserve"> Министерства здравоохранения Российск</w:t>
      </w:r>
      <w:r>
        <w:t xml:space="preserve">ой Федерации от 8 октября 2015 г. N 707н (зарегистрирован Министерством юстиции Российской Федерации от 23 октября 2015 г., регистрационный N 39438), с изменениями, внесенными </w:t>
      </w:r>
      <w:hyperlink r:id="rId2120" w:history="1">
        <w:r>
          <w:t>приказом</w:t>
        </w:r>
      </w:hyperlink>
      <w:r>
        <w:t xml:space="preserve"> Министерства здравоохранения Российской Федерации от 15 июня 2017 г. N 328н (зарегистрирован Министерством юстиции Российской Федерации 3 июля 2017 г., регистрационный N 47273) (далее - Квалификационные требования) по специальности "акушерство и гинеколог</w:t>
      </w:r>
      <w:r>
        <w:t>ия", прошедший повышение квалификации по специальности "организация здравоохранения и общественное здоровье".</w:t>
      </w:r>
    </w:p>
    <w:p w:rsidR="004D5D4E" w:rsidRDefault="00FD5541">
      <w:pPr>
        <w:pStyle w:val="a3"/>
      </w:pPr>
      <w:bookmarkStart w:id="3274" w:name="anchor135007"/>
      <w:bookmarkEnd w:id="3274"/>
      <w:r>
        <w:t xml:space="preserve">7. На должности врачей-акушеров-гинекологов гинекологического отделения назначаются специалисты, соответствующие </w:t>
      </w:r>
      <w:hyperlink r:id="rId2121" w:history="1">
        <w:r>
          <w:t>Квалификационным требованиям</w:t>
        </w:r>
      </w:hyperlink>
      <w:r>
        <w:t xml:space="preserve"> по специальности "акушерство и гинекология".</w:t>
      </w:r>
    </w:p>
    <w:p w:rsidR="004D5D4E" w:rsidRDefault="00FD5541">
      <w:pPr>
        <w:pStyle w:val="a3"/>
      </w:pPr>
      <w:bookmarkStart w:id="3275" w:name="anchor135008"/>
      <w:bookmarkEnd w:id="3275"/>
      <w:r>
        <w:t xml:space="preserve">8. На должности медицинских работников со средним медицинским образованием гинекологического отделения назначаются специалисты, соответствующие </w:t>
      </w:r>
      <w:hyperlink r:id="rId2122" w:history="1">
        <w:r>
          <w:t>Квалификационным требованиям</w:t>
        </w:r>
      </w:hyperlink>
      <w:r>
        <w:t xml:space="preserve"> к медицинским и фармацевтическим работникам со средним медицинским и фармацевтическим образованием, утвержденный </w:t>
      </w:r>
      <w:hyperlink r:id="rId2123" w:history="1">
        <w:r>
          <w:t>приказом</w:t>
        </w:r>
      </w:hyperlink>
      <w:r>
        <w:t xml:space="preserve"> Министерства здравоохранения Российской Федерации от 10 февраля 2016 г. N 83н (зарегистрирован Министерством юстиции Российской Федерации 9 марта 2016 г., регистрационный N 41337).</w:t>
      </w:r>
    </w:p>
    <w:p w:rsidR="004D5D4E" w:rsidRDefault="00FD5541">
      <w:pPr>
        <w:pStyle w:val="a3"/>
      </w:pPr>
      <w:bookmarkStart w:id="3276" w:name="anchor135009"/>
      <w:bookmarkEnd w:id="3276"/>
      <w:r>
        <w:t>9. Гинекологическое отделение осуществляет с</w:t>
      </w:r>
      <w:r>
        <w:t>ледующие функции:</w:t>
      </w:r>
    </w:p>
    <w:p w:rsidR="004D5D4E" w:rsidRDefault="00FD5541">
      <w:pPr>
        <w:pStyle w:val="a3"/>
      </w:pPr>
      <w:r>
        <w:t>оказание медицинской помощи женщинам с заболеваниями органов репродуктивной системы в стационарных условиях;</w:t>
      </w:r>
    </w:p>
    <w:p w:rsidR="004D5D4E" w:rsidRDefault="00FD5541">
      <w:pPr>
        <w:pStyle w:val="a3"/>
      </w:pPr>
      <w:r>
        <w:t>оказание медицинской помощи в связи с искусственным прерыванием беременности;</w:t>
      </w:r>
    </w:p>
    <w:p w:rsidR="004D5D4E" w:rsidRDefault="00FD5541">
      <w:pPr>
        <w:pStyle w:val="a3"/>
      </w:pPr>
      <w:r>
        <w:t>освоение и внедрение в клиническую практику совреме</w:t>
      </w:r>
      <w:r>
        <w:t>нных методов диагностики и лечения нарушений репродуктивной системы и профилактики осложнений на основе принципов доказательной медицины и научно-технических достижений;</w:t>
      </w:r>
    </w:p>
    <w:p w:rsidR="004D5D4E" w:rsidRDefault="00FD5541">
      <w:pPr>
        <w:pStyle w:val="a3"/>
      </w:pPr>
      <w:r>
        <w:t xml:space="preserve">установление медицинских показаний и направление женщин в медицинские организации для </w:t>
      </w:r>
      <w:r>
        <w:t>оказания им высокотехнологичной медицинской помощи;</w:t>
      </w:r>
    </w:p>
    <w:p w:rsidR="004D5D4E" w:rsidRDefault="00FD5541">
      <w:pPr>
        <w:pStyle w:val="a3"/>
      </w:pPr>
      <w:r>
        <w:t>проведение экспертизы временной нетрудоспособности, выдача листков нетрудоспособности женщинам с гинекологическими заболеваниями, направление женщин с признаками стойкой утраты трудоспособности на медико-</w:t>
      </w:r>
      <w:r>
        <w:t>социальную экспертизу;</w:t>
      </w:r>
    </w:p>
    <w:p w:rsidR="004D5D4E" w:rsidRDefault="00FD5541">
      <w:pPr>
        <w:pStyle w:val="a3"/>
      </w:pPr>
      <w:r>
        <w:t>организация и обеспечение санитарно-гигиенического и противоэпидемического режима в целях предупреждения и снижения заболеваемости внутрибольничными инфекциями пациентов и медицинских работников;</w:t>
      </w:r>
    </w:p>
    <w:p w:rsidR="004D5D4E" w:rsidRDefault="00FD5541">
      <w:pPr>
        <w:pStyle w:val="a3"/>
      </w:pPr>
      <w:r>
        <w:t xml:space="preserve">проведение клинико-экспертной оценки </w:t>
      </w:r>
      <w:r>
        <w:t>качества оказания медицинской помощи;</w:t>
      </w:r>
    </w:p>
    <w:p w:rsidR="004D5D4E" w:rsidRDefault="00FD5541">
      <w:pPr>
        <w:pStyle w:val="a3"/>
      </w:pPr>
      <w:r>
        <w:t>разработка и внедрение мероприятий, направленных на повышение качества лечебно-диагностической работы и снижение больничной летальности от гинекологических заболеваний;</w:t>
      </w:r>
    </w:p>
    <w:p w:rsidR="004D5D4E" w:rsidRDefault="00FD5541">
      <w:pPr>
        <w:pStyle w:val="a3"/>
      </w:pPr>
      <w:r>
        <w:t>проведение анализа причин гинекологических заболе</w:t>
      </w:r>
      <w:r>
        <w:t>ваний;</w:t>
      </w:r>
    </w:p>
    <w:p w:rsidR="004D5D4E" w:rsidRDefault="00FD5541">
      <w:pPr>
        <w:pStyle w:val="a3"/>
      </w:pPr>
      <w:r>
        <w:t>осуществление статистического мониторинга и анализа причин операций, приводящих к потере органа или его функции;</w:t>
      </w:r>
    </w:p>
    <w:p w:rsidR="004D5D4E" w:rsidRDefault="00FD5541">
      <w:pPr>
        <w:pStyle w:val="a3"/>
      </w:pPr>
      <w:r>
        <w:t>взаимодействие с женской консультацией, станцией (отделением) скорой медицинской помощи, поликлиникой, детской поликлиникой, а также с д</w:t>
      </w:r>
      <w:r>
        <w:t>ругими медицинскими организациями (противотуберкулезным, кожно-венерологическим, онкологическим диспансерами, Центрами профилактики и борьбы со СПИД);</w:t>
      </w:r>
    </w:p>
    <w:p w:rsidR="004D5D4E" w:rsidRDefault="00FD5541">
      <w:pPr>
        <w:pStyle w:val="a3"/>
      </w:pPr>
      <w:r>
        <w:t>организация повышения профессиональной квалификации медицинских работников;</w:t>
      </w:r>
    </w:p>
    <w:p w:rsidR="004D5D4E" w:rsidRDefault="00FD5541">
      <w:pPr>
        <w:pStyle w:val="a3"/>
      </w:pPr>
      <w:r>
        <w:t>ведение учетной и отчетной до</w:t>
      </w:r>
      <w:r>
        <w:t>кументации, предоставление отчетов о деятельности, сбор данных для регистров, ведение которых предусмотрено законодательством.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3277" w:name="anchor136000"/>
      <w:bookmarkEnd w:id="3277"/>
      <w:r>
        <w:rPr>
          <w:b/>
          <w:color w:val="26282F"/>
        </w:rPr>
        <w:t xml:space="preserve">Приложение N 36 к </w:t>
      </w:r>
      <w:hyperlink r:id="rId2124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</w:t>
      </w:r>
      <w:r>
        <w:rPr>
          <w:b/>
          <w:color w:val="26282F"/>
        </w:rPr>
        <w:t xml:space="preserve">денному </w:t>
      </w:r>
      <w:hyperlink r:id="rId2125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Рекомендуемые штатные нормативы гинекологического отделения</w:t>
      </w:r>
      <w:r>
        <w:rPr>
          <w:vertAlign w:val="superscript"/>
        </w:rPr>
        <w:t> </w:t>
      </w:r>
      <w:hyperlink r:id="rId2126" w:history="1">
        <w:r>
          <w:rPr>
            <w:vertAlign w:val="superscript"/>
          </w:rPr>
          <w:t>1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3969"/>
        <w:gridCol w:w="515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51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78" w:name="anchor136001"/>
            <w:bookmarkEnd w:id="3278"/>
            <w:r>
              <w:t>1.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Заведующий отделением - врач-акушер-гинеколог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79" w:name="anchor136002"/>
            <w:bookmarkEnd w:id="3279"/>
            <w:r>
              <w:t>2.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12 коек;</w:t>
            </w:r>
          </w:p>
          <w:p w:rsidR="004D5D4E" w:rsidRDefault="00FD5541">
            <w:pPr>
              <w:pStyle w:val="a7"/>
            </w:pPr>
            <w:r>
              <w:t>4,75 должности (для обеспечения</w:t>
            </w:r>
          </w:p>
          <w:p w:rsidR="004D5D4E" w:rsidRDefault="00FD5541">
            <w:pPr>
              <w:pStyle w:val="a7"/>
            </w:pPr>
            <w:r>
              <w:t>круглосуточной работы)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80" w:name="anchor136003"/>
            <w:bookmarkEnd w:id="3280"/>
            <w:r>
              <w:t>3.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Старшая медицинская сестра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81" w:name="anchor136004"/>
            <w:bookmarkEnd w:id="3281"/>
            <w:r>
              <w:t>4.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Медицинская сестра </w:t>
            </w:r>
            <w:r>
              <w:t>палатная (постовая)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4,75 должности на 15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82" w:name="anchor136005"/>
            <w:bookmarkEnd w:id="3282"/>
            <w:r>
              <w:t>5.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процедурной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отделение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83" w:name="anchor136006"/>
            <w:bookmarkEnd w:id="3283"/>
            <w:r>
              <w:t>6.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перевязочной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отделение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84" w:name="anchor136007"/>
            <w:bookmarkEnd w:id="3284"/>
            <w:r>
              <w:t>7.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Операционная медицинская сестра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4,75 должности</w:t>
            </w:r>
          </w:p>
          <w:p w:rsidR="004D5D4E" w:rsidRDefault="00FD5541">
            <w:pPr>
              <w:pStyle w:val="a7"/>
            </w:pPr>
            <w:r>
              <w:t>на операционный стол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85" w:name="anchor136008"/>
            <w:bookmarkEnd w:id="3285"/>
            <w:r>
              <w:t>8.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Младшая </w:t>
            </w:r>
            <w:r>
              <w:t>медицинская сестра по уходу за больными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 соответствии с количеством круглосуточных постов медицинских сестер палатных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86" w:name="anchor136009"/>
            <w:bookmarkEnd w:id="3286"/>
            <w:r>
              <w:t>9.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Сестра-хозяйка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87" w:name="anchor136010"/>
            <w:bookmarkEnd w:id="3287"/>
            <w:r>
              <w:t>10.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Санитар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 в смену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3288" w:name="anchor101100"/>
      <w:bookmarkEnd w:id="3288"/>
      <w:r>
        <w:rPr>
          <w:vertAlign w:val="superscript"/>
        </w:rPr>
        <w:t>1</w:t>
      </w:r>
      <w:r>
        <w:t xml:space="preserve"> Распространяются на медицинские организации I и II группы (уровня).</w:t>
      </w:r>
    </w:p>
    <w:p w:rsidR="004D5D4E" w:rsidRDefault="00FD5541">
      <w:pPr>
        <w:pStyle w:val="ac"/>
      </w:pPr>
      <w:r>
        <w:t>Не распространяются на медицинские организации частной системы здравоохранения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3289" w:name="anchor137000"/>
      <w:bookmarkEnd w:id="3289"/>
      <w:r>
        <w:rPr>
          <w:b/>
          <w:color w:val="26282F"/>
        </w:rPr>
        <w:t xml:space="preserve">Приложение N 37 к </w:t>
      </w:r>
      <w:hyperlink r:id="rId2127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</w:t>
      </w:r>
      <w:r>
        <w:rPr>
          <w:b/>
          <w:color w:val="26282F"/>
        </w:rPr>
        <w:t xml:space="preserve">помощи по профилю "акушерство и гинекология", утвержденному </w:t>
      </w:r>
      <w:hyperlink r:id="rId2128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 xml:space="preserve">Стандарт оснащения гинекологического отделения </w:t>
      </w:r>
      <w:hyperlink r:id="rId2129" w:history="1">
        <w:r>
          <w:rPr>
            <w:vertAlign w:val="superscript"/>
          </w:rPr>
          <w:t>1</w:t>
        </w:r>
      </w:hyperlink>
      <w:r>
        <w:rPr>
          <w:vertAlign w:val="superscript"/>
        </w:rPr>
        <w:t>,</w:t>
      </w:r>
      <w:hyperlink r:id="rId2130" w:history="1">
        <w:r>
          <w:rPr>
            <w:vertAlign w:val="superscript"/>
          </w:rPr>
          <w:t>2</w:t>
        </w:r>
      </w:hyperlink>
      <w:r>
        <w:rPr>
          <w:vertAlign w:val="superscript"/>
        </w:rPr>
        <w:t>,</w:t>
      </w:r>
      <w:hyperlink r:id="rId2131" w:history="1">
        <w:r>
          <w:rPr>
            <w:vertAlign w:val="superscript"/>
          </w:rPr>
          <w:t>3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290" w:name="anchor1370100"/>
      <w:bookmarkEnd w:id="3290"/>
      <w:r>
        <w:t>Стандарт оснащения гинекологического отделения (за исключением операционной)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2891"/>
        <w:gridCol w:w="2494"/>
        <w:gridCol w:w="198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132" w:history="1">
              <w:r>
                <w:t xml:space="preserve">Номенклатурной </w:t>
              </w:r>
              <w:r>
                <w:t>классификации</w:t>
              </w:r>
            </w:hyperlink>
            <w:r>
              <w:rPr>
                <w:vertAlign w:val="superscript"/>
              </w:rPr>
              <w:t> </w:t>
            </w:r>
            <w:hyperlink r:id="rId2133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2134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</w:t>
            </w:r>
            <w:r>
              <w:t>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91" w:name="anchor1370101"/>
            <w:bookmarkEnd w:id="3291"/>
            <w:r>
              <w:t>1</w:t>
            </w:r>
            <w:r>
              <w:rPr>
                <w:vertAlign w:val="superscript"/>
              </w:rPr>
              <w:t> </w:t>
            </w:r>
            <w:hyperlink r:id="rId2135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(I, II, 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</w:t>
            </w:r>
            <w:r>
              <w:t>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измерения артериального </w:t>
            </w:r>
            <w:r>
              <w:t>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218430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телеметрический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</w:t>
            </w:r>
            <w:r>
              <w:t>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92" w:name="anchor1370102"/>
            <w:bookmarkEnd w:id="3292"/>
            <w:r>
              <w:t>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ультразвукового исследования с датчиками (I, II, 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93" w:name="anchor1370103"/>
            <w:bookmarkEnd w:id="3293"/>
            <w:r>
              <w:t>3</w:t>
            </w:r>
            <w:r>
              <w:rPr>
                <w:vertAlign w:val="superscript"/>
              </w:rPr>
              <w:t> </w:t>
            </w:r>
            <w:hyperlink r:id="rId2136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Весы </w:t>
            </w:r>
            <w:r>
              <w:t>напольные, электронные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Весы-стул, 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механические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94" w:name="anchor1370104"/>
            <w:bookmarkEnd w:id="3294"/>
            <w:r>
              <w:t>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95" w:name="anchor1370105"/>
            <w:bookmarkEnd w:id="3295"/>
            <w:r>
              <w:t>5</w:t>
            </w:r>
            <w:r>
              <w:rPr>
                <w:vertAlign w:val="superscript"/>
              </w:rPr>
              <w:t> </w:t>
            </w:r>
            <w:hyperlink r:id="rId2137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концентрирования кислорода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кислорода (центральная разводка или концентратор кислорода) (I, II, 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трубопроводная </w:t>
            </w:r>
            <w:r>
              <w:t>медицинских 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 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получения кислорода для 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96" w:name="anchor1370106"/>
            <w:bookmarkEnd w:id="3296"/>
            <w:r>
              <w:t>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Камера УФ - бактерицидная для хранения </w:t>
            </w:r>
            <w:r>
              <w:t>медицинских инструментов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97" w:name="anchor1370107"/>
            <w:bookmarkEnd w:id="3297"/>
            <w:r>
              <w:t>7</w:t>
            </w:r>
            <w:r>
              <w:rPr>
                <w:vertAlign w:val="superscript"/>
              </w:rPr>
              <w:t> </w:t>
            </w:r>
            <w:hyperlink r:id="rId2138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больничная, с электропитанием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медицинская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внутрибольничная, неприводная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238730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Каталка с </w:t>
            </w:r>
            <w:r>
              <w:t>рентгенпрозрачной декой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98" w:name="anchor1370108"/>
            <w:bookmarkEnd w:id="3298"/>
            <w:r>
              <w:t>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248430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 (I, II, 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299" w:name="anchor1370109"/>
            <w:bookmarkEnd w:id="3299"/>
            <w:r>
              <w:t>9</w:t>
            </w:r>
            <w:r>
              <w:rPr>
                <w:vertAlign w:val="superscript"/>
              </w:rPr>
              <w:t> </w:t>
            </w:r>
            <w:hyperlink r:id="rId2139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</w:t>
            </w:r>
            <w:r>
              <w:t xml:space="preserve"> менее 6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 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00" w:name="anchor1370110"/>
            <w:bookmarkEnd w:id="3300"/>
            <w:r>
              <w:t>10</w:t>
            </w:r>
            <w:r>
              <w:rPr>
                <w:vertAlign w:val="superscript"/>
              </w:rPr>
              <w:t> </w:t>
            </w:r>
            <w:hyperlink r:id="rId2140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Емкость для дезинфекции </w:t>
            </w:r>
            <w:r>
              <w:t>инструментария и расходных материалов (I, II, 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6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01" w:name="anchor1370111"/>
            <w:bookmarkEnd w:id="3301"/>
            <w:r>
              <w:t>11</w:t>
            </w:r>
            <w:r>
              <w:rPr>
                <w:vertAlign w:val="superscript"/>
              </w:rPr>
              <w:t> </w:t>
            </w:r>
            <w:hyperlink r:id="rId2141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 контейнеров для хирургических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</w:t>
            </w:r>
            <w:r>
              <w:t>для хранения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стерильных инструментов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материала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Лоток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02" w:name="anchor1370112"/>
            <w:bookmarkEnd w:id="3302"/>
            <w:r>
              <w:t>12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</w:t>
            </w:r>
            <w:r>
              <w:t>гинекологический для осмотра /терапевтических процедур,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гинекологическое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03" w:name="anchor1370113"/>
            <w:bookmarkEnd w:id="3303"/>
            <w:r>
              <w:t>13</w:t>
            </w:r>
            <w:r>
              <w:rPr>
                <w:vertAlign w:val="superscript"/>
              </w:rPr>
              <w:t> </w:t>
            </w:r>
            <w:hyperlink r:id="rId2142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207800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управляемая пациентом / сопровождающим лицом, с приводом на задние </w:t>
            </w:r>
            <w:r>
              <w:t>колеса, нескладная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Кресло-каталка для перевозки больных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 сопровождающим лицом, с односторонним рычажным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управляемая пациентом /сопровождающим </w:t>
            </w:r>
            <w:r>
              <w:t>лицом, с двуручным цепным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 сопровождающим лицом, с приводом на задние колеса,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208400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/ сопровождающим лицом, с односторонним рычажным </w:t>
            </w:r>
            <w:r>
              <w:t>приводом,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электродвигателем, управляемая сопровождающим лицом, с ручным рулевым управлением,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приводом, управляемая сопровождающим лицом,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электрод</w:t>
            </w:r>
            <w:r>
              <w:t>вигателем, управляемая сопровождающим лицом, с электронным рулевым управлением,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208340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приводом, управляемая сопровождающим лицом,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04" w:name="anchor1370114"/>
            <w:bookmarkEnd w:id="3304"/>
            <w:r>
              <w:t>14</w:t>
            </w:r>
            <w:r>
              <w:rPr>
                <w:vertAlign w:val="superscript"/>
              </w:rPr>
              <w:t> </w:t>
            </w:r>
            <w:hyperlink r:id="rId2143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120210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механическая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функциональная с матрацем медицинским (I, II, 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10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136210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стандартная с электроприводом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05" w:name="anchor1370115"/>
            <w:bookmarkEnd w:id="3305"/>
            <w:r>
              <w:t>15</w:t>
            </w:r>
            <w:r>
              <w:rPr>
                <w:vertAlign w:val="superscript"/>
              </w:rPr>
              <w:t> </w:t>
            </w:r>
            <w:hyperlink r:id="rId2144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 (I, II, 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</w:t>
            </w:r>
            <w:r>
              <w:t>осмотра/терапевтических процедур,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06" w:name="anchor1370116"/>
            <w:bookmarkEnd w:id="3306"/>
            <w:r>
              <w:t>16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медикаментов (I, II, 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07" w:name="anchor1370117"/>
            <w:bookmarkEnd w:id="3307"/>
            <w:r>
              <w:t>17</w:t>
            </w:r>
            <w:r>
              <w:rPr>
                <w:vertAlign w:val="superscript"/>
              </w:rPr>
              <w:t> </w:t>
            </w:r>
            <w:hyperlink r:id="rId2145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акушерских /гинекологических операций, не содержащий </w:t>
            </w:r>
            <w:r>
              <w:t>лекарственные средства,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гинекологических инструментов</w:t>
            </w:r>
          </w:p>
          <w:p w:rsidR="004D5D4E" w:rsidRDefault="004D5D4E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10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08" w:name="anchor1370118"/>
            <w:bookmarkEnd w:id="3308"/>
            <w:r>
              <w:t>18</w:t>
            </w:r>
            <w:r>
              <w:rPr>
                <w:vertAlign w:val="superscript"/>
              </w:rPr>
              <w:t> </w:t>
            </w:r>
            <w:hyperlink r:id="rId2146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и(или) фильтрации воздуха и (или) дезинфекции поверхностей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Установка для </w:t>
            </w:r>
            <w:r>
              <w:t>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09" w:name="anchor1370119"/>
            <w:bookmarkEnd w:id="3309"/>
            <w:r>
              <w:t>19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содержащий лекарственные </w:t>
            </w:r>
            <w:r>
              <w:t>средства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10" w:name="anchor1370120"/>
            <w:bookmarkEnd w:id="3310"/>
            <w:r>
              <w:t>20</w:t>
            </w:r>
            <w:r>
              <w:rPr>
                <w:vertAlign w:val="superscript"/>
              </w:rPr>
              <w:t> </w:t>
            </w:r>
            <w:hyperlink r:id="rId2147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149980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Пульсоксиметр, с питанием от батареи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 с питанием от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батареи и возможностью зарядки от сети постоянного тока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150000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Датчик пульсоксиметра,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11" w:name="anchor1370121"/>
            <w:bookmarkEnd w:id="3311"/>
            <w:r>
              <w:t>21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157600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медицинский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12" w:name="anchor1370122"/>
            <w:bookmarkEnd w:id="3312"/>
            <w:r>
              <w:t>22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105620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Рулетка,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Сантиметровая лента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13" w:name="anchor1370123"/>
            <w:bookmarkEnd w:id="3313"/>
            <w:r>
              <w:t>23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Светильник для </w:t>
            </w:r>
            <w:r>
              <w:t>осмотра/терапевтических процедур передвижной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14" w:name="anchor1370124"/>
            <w:bookmarkEnd w:id="3314"/>
            <w:r>
              <w:t>24</w:t>
            </w:r>
            <w:r>
              <w:rPr>
                <w:vertAlign w:val="superscript"/>
              </w:rPr>
              <w:t> </w:t>
            </w:r>
            <w:hyperlink r:id="rId2148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122760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газовый формальдегидный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инструментов (I, II, III)</w:t>
            </w:r>
            <w:r>
              <w:rPr>
                <w:vertAlign w:val="superscript"/>
              </w:rPr>
              <w:t> </w:t>
            </w:r>
            <w:hyperlink r:id="rId2149" w:history="1">
              <w:r>
                <w:rPr>
                  <w:vertAlign w:val="superscript"/>
                </w:rPr>
                <w:t>6</w:t>
              </w:r>
            </w:hyperlink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125800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микроволновой для неупакованных изделий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125810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 для неупакованных изделий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150480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озоновый/на основе пероксида водорода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173090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сухожаровой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183670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химический жидкостный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188040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Стерилизатор-кипятильник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211070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этиленоксидный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211110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этиленоксидный/паровой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215790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плазменный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237470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газовый на основе перекиси водорода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253700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291960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электролитический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15" w:name="anchor1370125"/>
            <w:bookmarkEnd w:id="3315"/>
            <w:r>
              <w:t>25</w:t>
            </w:r>
            <w:r>
              <w:rPr>
                <w:vertAlign w:val="superscript"/>
              </w:rPr>
              <w:t> </w:t>
            </w:r>
            <w:hyperlink r:id="rId2150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16" w:name="anchor1370126"/>
            <w:bookmarkEnd w:id="3316"/>
            <w:r>
              <w:t>26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внутривенных вливаний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(штатив) для инфузионных систем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10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17" w:name="anchor1370127"/>
            <w:bookmarkEnd w:id="3317"/>
            <w:r>
              <w:t>27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инструментальный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18" w:name="anchor1370128"/>
            <w:bookmarkEnd w:id="3318"/>
            <w:r>
              <w:t>28</w:t>
            </w:r>
            <w:r>
              <w:rPr>
                <w:vertAlign w:val="superscript"/>
              </w:rPr>
              <w:t> </w:t>
            </w:r>
            <w:hyperlink r:id="rId2151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манипуляцион-ный для размещения инструментов, лекарственных препаратов и приборов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19" w:name="anchor1370129"/>
            <w:bookmarkEnd w:id="3319"/>
            <w:r>
              <w:t>29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медицинский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20" w:name="anchor1370130"/>
            <w:bookmarkEnd w:id="3320"/>
            <w:r>
              <w:t>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129690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операционный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медицинский винтовой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21" w:name="anchor1370131"/>
            <w:bookmarkEnd w:id="3321"/>
            <w:r>
              <w:t>31</w:t>
            </w:r>
            <w:r>
              <w:rPr>
                <w:vertAlign w:val="superscript"/>
              </w:rPr>
              <w:t> </w:t>
            </w:r>
            <w:hyperlink r:id="rId2152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инфракрасный для измерения температуры тела пациента, кожный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медицинский (I, II, III)</w:t>
            </w:r>
          </w:p>
          <w:p w:rsidR="004D5D4E" w:rsidRDefault="004D5D4E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жидкокристаллический медицинский,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капиллярный для </w:t>
            </w:r>
            <w:r>
              <w:t>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электронный для измерения температуры тела пациента в импульсном 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для измерения температуры тела пациента с 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капиллярный для </w:t>
            </w:r>
            <w:r>
              <w:t>измерения температуры тела пациента, безртутный, неспиртовой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22" w:name="anchor1370132"/>
            <w:bookmarkEnd w:id="3322"/>
            <w:r>
              <w:t>32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прикроватная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Тумба прикроватная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10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23" w:name="anchor1370133"/>
            <w:bookmarkEnd w:id="3323"/>
            <w:r>
              <w:t>33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Укладка для профилактики парентеральных </w:t>
            </w:r>
            <w:r>
              <w:t>инфекций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24" w:name="anchor1370134"/>
            <w:bookmarkEnd w:id="3324"/>
            <w:r>
              <w:t>34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25" w:name="anchor1370135"/>
            <w:bookmarkEnd w:id="3325"/>
            <w:r>
              <w:t>35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26" w:name="anchor1370136"/>
            <w:bookmarkEnd w:id="3326"/>
            <w:r>
              <w:t>36</w:t>
            </w:r>
            <w:r>
              <w:rPr>
                <w:vertAlign w:val="superscript"/>
              </w:rPr>
              <w:t> </w:t>
            </w:r>
            <w:hyperlink r:id="rId2153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хранения </w:t>
            </w:r>
            <w:r>
              <w:t>лекарственных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27" w:name="anchor1370137"/>
            <w:bookmarkEnd w:id="3327"/>
            <w:r>
              <w:t>37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173090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сухожаровой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сухожаровой*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28" w:name="anchor1370138"/>
            <w:bookmarkEnd w:id="3328"/>
            <w:r>
              <w:t>38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хранения </w:t>
            </w:r>
            <w:r>
              <w:t>медицинской документации (I, II, III)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329" w:name="anchor13701100"/>
      <w:bookmarkEnd w:id="3329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5953"/>
        <w:gridCol w:w="323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595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30" w:name="anchor13701101"/>
            <w:bookmarkEnd w:id="3330"/>
            <w:r>
              <w:t>1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врача-акушера-гинеколога с подключением к информационно-коммуникационной сети "Интернет"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</w:t>
            </w:r>
            <w:r>
              <w:t xml:space="preserve"> 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31" w:name="anchor13701102"/>
            <w:bookmarkEnd w:id="3331"/>
            <w:r>
              <w:t>2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15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32" w:name="anchor13701103"/>
            <w:bookmarkEnd w:id="3332"/>
            <w:r>
              <w:t>3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 мест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33" w:name="anchor13701104"/>
            <w:bookmarkEnd w:id="3333"/>
            <w:r>
              <w:t>4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 палатный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на 10 коек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34" w:name="anchor13701105"/>
            <w:bookmarkEnd w:id="3334"/>
            <w:r>
              <w:t>5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Термометр для </w:t>
            </w:r>
            <w:r>
              <w:t>измерения температуры воздуха в помещении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на палату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35" w:name="anchor13701106"/>
            <w:bookmarkEnd w:id="3335"/>
            <w:r>
              <w:t>6</w:t>
            </w: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Холодильник для хранения продуктов питания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336" w:name="anchor134116844"/>
      <w:bookmarkEnd w:id="3336"/>
      <w:r>
        <w:t>Стандарт оснащения гинекологической операционной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231"/>
        <w:gridCol w:w="232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154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2155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2156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37" w:name="anchor1370201"/>
            <w:bookmarkEnd w:id="3337"/>
            <w:r>
              <w:t>1</w:t>
            </w:r>
            <w:r>
              <w:rPr>
                <w:vertAlign w:val="superscript"/>
              </w:rPr>
              <w:t> </w:t>
            </w:r>
            <w:hyperlink r:id="rId2157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электродная биполярная аппарата электрохирургической диатермии для планарной резекции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высокочастотной электрохирургии гинекологический (II,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228980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электрохирургическая аргон-усиленная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электрохирургическая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38" w:name="anchor1370202"/>
            <w:bookmarkEnd w:id="3338"/>
            <w:r>
              <w:t>2</w:t>
            </w:r>
            <w:r>
              <w:rPr>
                <w:vertAlign w:val="superscript"/>
              </w:rPr>
              <w:t> </w:t>
            </w:r>
            <w:hyperlink r:id="rId2158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артериального </w:t>
            </w:r>
            <w:r>
              <w:t>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218430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</w:t>
            </w:r>
            <w:r>
              <w:t>измерения артериального давления телеметрический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39" w:name="anchor1370203"/>
            <w:bookmarkEnd w:id="3339"/>
            <w:r>
              <w:t>3</w:t>
            </w:r>
            <w:r>
              <w:rPr>
                <w:vertAlign w:val="superscript"/>
              </w:rPr>
              <w:t> </w:t>
            </w:r>
            <w:hyperlink r:id="rId2159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передвижной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ингаляционного наркоза </w:t>
            </w:r>
            <w:r>
              <w:t>переносной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275800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с закрытым контуром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40" w:name="anchor1370204"/>
            <w:bookmarkEnd w:id="3340"/>
            <w:r>
              <w:t>4</w:t>
            </w:r>
            <w:r>
              <w:rPr>
                <w:vertAlign w:val="superscript"/>
              </w:rPr>
              <w:t> </w:t>
            </w:r>
            <w:hyperlink r:id="rId2160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130010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Нагреватель </w:t>
            </w:r>
            <w:r>
              <w:t>крови/жидкости излучательный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подогревания инфузионных растворов (II, III)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конвекционного подогрева крови/инфузионных растворов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конвекционного подогрева крови/инфузионных растворов, с высокой </w:t>
            </w:r>
            <w:r>
              <w:t>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кондуктивного подогрева крови/инфузионных растворов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кондуктивного подогрева крови/инфузионных растворов, с высокой 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41" w:name="anchor1370205"/>
            <w:bookmarkEnd w:id="3341"/>
            <w:r>
              <w:t>5</w:t>
            </w:r>
            <w:r>
              <w:rPr>
                <w:vertAlign w:val="superscript"/>
              </w:rPr>
              <w:t> </w:t>
            </w:r>
            <w:hyperlink r:id="rId2161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151300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для </w:t>
            </w:r>
            <w:r>
              <w:t>аутотрансфузии крови, ручная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реинфузии крови (III)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151310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для аутотрансфузии крови, автоматическая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42" w:name="anchor1370206"/>
            <w:bookmarkEnd w:id="3342"/>
            <w:r>
              <w:t>6</w:t>
            </w:r>
            <w:r>
              <w:rPr>
                <w:vertAlign w:val="superscript"/>
              </w:rPr>
              <w:t> </w:t>
            </w:r>
            <w:hyperlink r:id="rId2162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125510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ультразвуковая терапевтическая для гинекологии, передвижная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</w:t>
            </w:r>
            <w:r>
              <w:t>ультразвукового исследования с датчиками (II,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43" w:name="anchor1370207"/>
            <w:bookmarkEnd w:id="3343"/>
            <w:r>
              <w:t>7</w:t>
            </w:r>
            <w:r>
              <w:rPr>
                <w:vertAlign w:val="superscript"/>
              </w:rPr>
              <w:t> </w:t>
            </w:r>
            <w:hyperlink r:id="rId2163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121180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легких, ручной,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дыхательный </w:t>
            </w:r>
            <w:r>
              <w:t>ручной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легких, ручной,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44" w:name="anchor1370208"/>
            <w:bookmarkEnd w:id="3344"/>
            <w:r>
              <w:t>8</w:t>
            </w:r>
            <w:r>
              <w:rPr>
                <w:vertAlign w:val="superscript"/>
              </w:rPr>
              <w:t> </w:t>
            </w:r>
            <w:hyperlink r:id="rId2164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180940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лазерная хирургическая твердотельная с удвоением частоты общего назначения/ для различных</w:t>
            </w:r>
            <w:r>
              <w:t xml:space="preserve"> областей применения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лазерный хирургический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180960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лазерная хирургическая твердотельная общего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назначения/для различных областей применения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181570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лазерная на основе Nd:YAG для хирургии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лазерная </w:t>
            </w:r>
            <w:r>
              <w:t>хирургическая твердотельная/ на диоксиде углерода общего назначения/для различных областей применения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181940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лазерная на основе Er:YAG для хирургии/дерматологии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182660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лазерная твердотельная с диодной накачкой для хирургии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182930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</w:t>
            </w:r>
            <w:r>
              <w:t xml:space="preserve"> лазерная на основе диоксида углерода для хирургии/дерматологии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317960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лазерная хирургическая диодная общего назначения/для различных областей применения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45" w:name="anchor1370209"/>
            <w:bookmarkEnd w:id="3345"/>
            <w:r>
              <w:t>9</w:t>
            </w:r>
            <w:r>
              <w:rPr>
                <w:vertAlign w:val="superscript"/>
              </w:rPr>
              <w:t> </w:t>
            </w:r>
            <w:hyperlink r:id="rId2165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275750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искусственной вентиляции легких </w:t>
            </w:r>
            <w:r>
              <w:t>анестезиологический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наркозно-дыхательный (резервный)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814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182530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для хирургии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Аспиратор (насос отсасывающий)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(помпа) хирургический (I, II, III)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358710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хирургическая общего назначения, электрическая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46" w:name="anchor1370211"/>
            <w:bookmarkEnd w:id="3346"/>
            <w:r>
              <w:t>11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284750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для аборта, вакуумная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Вакуум-аспиратор мануальный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47" w:name="anchor1370212"/>
            <w:bookmarkEnd w:id="3347"/>
            <w:r>
              <w:t>12</w:t>
            </w:r>
            <w:r>
              <w:rPr>
                <w:vertAlign w:val="superscript"/>
              </w:rPr>
              <w:t> </w:t>
            </w:r>
            <w:hyperlink r:id="rId2166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228980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электрохирургическая аргон-усиленная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Высокочастотный хирургический радиоволновой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генератор с комплектом соответствующего инструментария (III)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282950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диатермической электрохирургии </w:t>
            </w:r>
            <w:r>
              <w:t>эндоскопическая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48" w:name="anchor1370213"/>
            <w:bookmarkEnd w:id="3348"/>
            <w:r>
              <w:t>13</w:t>
            </w:r>
            <w:r>
              <w:rPr>
                <w:vertAlign w:val="superscript"/>
              </w:rPr>
              <w:t> </w:t>
            </w:r>
            <w:hyperlink r:id="rId2167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228980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электрохирургическая аргон-усиленная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Генератор аргоноплазменный хирургический с комплектом соответствующего инструментария (III)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229000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Генератор аргон-усиленной </w:t>
            </w:r>
            <w:r>
              <w:t>электрохирургической системы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49" w:name="anchor1370214"/>
            <w:bookmarkEnd w:id="3349"/>
            <w:r>
              <w:t>14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127500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ультразвуковая хирургическая для мягких тканей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Генератор ультразвуковой хирургический с комплектом соответствующего инструментария (III)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50" w:name="anchor1370215"/>
            <w:bookmarkEnd w:id="3350"/>
            <w:r>
              <w:t>15</w:t>
            </w:r>
            <w:r>
              <w:rPr>
                <w:vertAlign w:val="superscript"/>
              </w:rPr>
              <w:t> </w:t>
            </w:r>
            <w:hyperlink r:id="rId2168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126500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Дефибриллятор </w:t>
            </w:r>
            <w:r>
              <w:t>внешний автоматический для профессионального использования с питанием от аккумуляторной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автоматический для профессионального использования с питанием от сети и от аккумуляторной батареи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с ручным управлением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262440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полуавтоматический для профессионального использования с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питанием от неперезаряжаемой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51" w:name="anchor1370216"/>
            <w:bookmarkEnd w:id="3351"/>
            <w:r>
              <w:t>16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Диспенсер для мытья и дезинфекции </w:t>
            </w:r>
            <w:r>
              <w:t>рук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52" w:name="anchor1370217"/>
            <w:bookmarkEnd w:id="3352"/>
            <w:r>
              <w:t>17</w:t>
            </w:r>
            <w:r>
              <w:rPr>
                <w:vertAlign w:val="superscript"/>
              </w:rPr>
              <w:t> </w:t>
            </w:r>
            <w:hyperlink r:id="rId2169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концентрирования кислорода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кислорода (центральная разводка или концентратор кислорода) (II,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 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получения кислорода для 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53" w:name="anchor1370218"/>
            <w:bookmarkEnd w:id="3353"/>
            <w:r>
              <w:t>18</w:t>
            </w:r>
            <w:r>
              <w:rPr>
                <w:vertAlign w:val="superscript"/>
              </w:rPr>
              <w:t> </w:t>
            </w:r>
            <w:hyperlink r:id="rId2170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трубопроводная </w:t>
            </w:r>
            <w:r>
              <w:t>медицинских газов/вакуума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медицинского воздуха (II,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209420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экстренной подачи медицинских газов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54" w:name="anchor1370219"/>
            <w:bookmarkEnd w:id="3354"/>
            <w:r>
              <w:t>19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Камера УФ - бактерицидная для хранения медицинских инструментов </w:t>
            </w:r>
            <w:r>
              <w:t>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55" w:name="anchor1370220"/>
            <w:bookmarkEnd w:id="3355"/>
            <w:r>
              <w:t>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56" w:name="anchor1370221"/>
            <w:bookmarkEnd w:id="3356"/>
            <w:r>
              <w:t>21</w:t>
            </w:r>
            <w:r>
              <w:rPr>
                <w:vertAlign w:val="superscript"/>
              </w:rPr>
              <w:t> </w:t>
            </w:r>
            <w:hyperlink r:id="rId2171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использованных материалов (медицинских отходов)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 </w:t>
            </w:r>
            <w:r>
              <w:t>менее 2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 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57" w:name="anchor1370222"/>
            <w:bookmarkEnd w:id="3357"/>
            <w:r>
              <w:t>22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предстерилиза-ционной очистки, дезинфекции и </w:t>
            </w:r>
            <w:r>
              <w:t>стерилизации медицинских изделий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58" w:name="anchor1370223"/>
            <w:bookmarkEnd w:id="3358"/>
            <w:r>
              <w:t>23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хранения стерильного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материала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59" w:name="anchor1370224"/>
            <w:bookmarkEnd w:id="3359"/>
            <w:r>
              <w:t>24</w:t>
            </w:r>
            <w:r>
              <w:rPr>
                <w:vertAlign w:val="superscript"/>
              </w:rPr>
              <w:t> </w:t>
            </w:r>
            <w:hyperlink r:id="rId2172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операционный гинекологический, </w:t>
            </w:r>
            <w:r>
              <w:t>электромеханический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гинекологическое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операционное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гинекологический, с электрогидравлическим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гинекологический,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60" w:name="anchor1370225"/>
            <w:bookmarkEnd w:id="3360"/>
            <w:r>
              <w:t>25</w:t>
            </w:r>
            <w:r>
              <w:rPr>
                <w:vertAlign w:val="superscript"/>
              </w:rPr>
              <w:t> </w:t>
            </w:r>
            <w:hyperlink r:id="rId2173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230120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с набором клинков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347810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61" w:name="anchor1370226"/>
            <w:bookmarkEnd w:id="3361"/>
            <w:r>
              <w:t>26</w:t>
            </w:r>
            <w:r>
              <w:rPr>
                <w:vertAlign w:val="superscript"/>
              </w:rPr>
              <w:t> </w:t>
            </w:r>
            <w:hyperlink r:id="rId2174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230120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(набор)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трудной инкубации (II,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347810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Ларингоскоп интубационный жесткий,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62" w:name="anchor1370227"/>
            <w:bookmarkEnd w:id="3362"/>
            <w:r>
              <w:t>27</w:t>
            </w:r>
            <w:r>
              <w:rPr>
                <w:vertAlign w:val="superscript"/>
              </w:rPr>
              <w:t> </w:t>
            </w:r>
            <w:hyperlink r:id="rId2175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169060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Маска ларингеальная армированная,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Маска ларингеальная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169070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Маска ларингеальная армированная,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229980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Маска ларингеальная, </w:t>
            </w:r>
            <w:r>
              <w:t>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230000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Маска ларингеальная,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63" w:name="anchor1370228"/>
            <w:bookmarkEnd w:id="3363"/>
            <w:r>
              <w:t>28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160150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Щипцы гистерэктомические,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Маточный манипулятор для гистерэктомии (II,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64" w:name="anchor1370229"/>
            <w:bookmarkEnd w:id="3364"/>
            <w:r>
              <w:t>29</w:t>
            </w:r>
            <w:r>
              <w:rPr>
                <w:vertAlign w:val="superscript"/>
              </w:rPr>
              <w:t> </w:t>
            </w:r>
            <w:hyperlink r:id="rId2176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130010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Нагреватель крови/жидкости излучательный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подогревания инфузионных растворов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конвекционного подогрева крови/инфузионных растворов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151720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конвекционного подогрева крови/инфузионных </w:t>
            </w:r>
            <w:r>
              <w:t>растворов, с высокой 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кондуктивного подогрева крови/инфузионных растворов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293840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кондуктивного подогрева крови/инфузионных растворов, с высокой скоростью потока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65" w:name="anchor1370230"/>
            <w:bookmarkEnd w:id="3365"/>
            <w:r>
              <w:t>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хранения лекарственных </w:t>
            </w:r>
            <w:r>
              <w:t>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медикаментов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66" w:name="anchor1370231"/>
            <w:bookmarkEnd w:id="3366"/>
            <w:r>
              <w:t>31</w:t>
            </w:r>
            <w:r>
              <w:rPr>
                <w:vertAlign w:val="superscript"/>
              </w:rPr>
              <w:t> </w:t>
            </w:r>
            <w:hyperlink r:id="rId2177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гинекологический, электромеханический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многофункциональный хирургический с электроприводом или механический с гидроприводом с приводом</w:t>
            </w:r>
            <w:r>
              <w:t xml:space="preserve"> в комплекте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гинекологический, с электрогидравлическим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операционный гинекологический,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67" w:name="anchor1370232"/>
            <w:bookmarkEnd w:id="3367"/>
            <w:r>
              <w:t>32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Модуль материальный со стеллажами </w:t>
            </w:r>
            <w:r>
              <w:t>для хранения стерильных одноразовых и многоразовых стерильных комплектов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68" w:name="anchor1370233"/>
            <w:bookmarkEnd w:id="3368"/>
            <w:r>
              <w:t>33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предоперационный для хранения стерильных наборов инструментов, операционного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белья, перевязочного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материала, </w:t>
            </w:r>
            <w:r>
              <w:t>медикаментов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69" w:name="anchor1370234"/>
            <w:bookmarkEnd w:id="3369"/>
            <w:r>
              <w:t>34</w:t>
            </w:r>
            <w:r>
              <w:rPr>
                <w:vertAlign w:val="superscript"/>
              </w:rPr>
              <w:t> </w:t>
            </w:r>
            <w:hyperlink r:id="rId2178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мониторинга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физиологических показателей нескольких пациентов для интенсивной/общей терапии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анестезиологический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157130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Модуль системы</w:t>
            </w:r>
            <w:r>
              <w:t xml:space="preserve"> мониторинга состояния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пациента, многофункциональный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70" w:name="anchor1370235"/>
            <w:bookmarkEnd w:id="3370"/>
            <w:r>
              <w:t>35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328210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катетеризации центральных вен, кратковременного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катетеризации центральных вен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71" w:name="anchor1370236"/>
            <w:bookmarkEnd w:id="3371"/>
            <w:r>
              <w:t>36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299630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эпидуральной анестезии, не </w:t>
            </w: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эпидуральной анестезии (II,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72" w:name="anchor1370237"/>
            <w:bookmarkEnd w:id="3372"/>
            <w:r>
              <w:t>37</w:t>
            </w:r>
            <w:r>
              <w:rPr>
                <w:vertAlign w:val="superscript"/>
              </w:rPr>
              <w:t> </w:t>
            </w:r>
            <w:hyperlink r:id="rId2179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</w:t>
            </w:r>
            <w:r>
              <w:t>хирургических инструментов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операций в день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/гинекологических операций,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73" w:name="anchor1370238"/>
            <w:bookmarkEnd w:id="3373"/>
            <w:r>
              <w:t>38</w:t>
            </w:r>
            <w:r>
              <w:rPr>
                <w:vertAlign w:val="superscript"/>
              </w:rPr>
              <w:t> </w:t>
            </w:r>
            <w:hyperlink r:id="rId2180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268100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</w:t>
            </w:r>
            <w:r>
              <w:t>лапароскопических хирургических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процедур, не содержащий лекарственные средства,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инструментов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лапароскопии (II,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268290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лапароскопических хирургических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процедур, не содержащий лекарственные </w:t>
            </w:r>
            <w:r>
              <w:t>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74" w:name="anchor1370239"/>
            <w:bookmarkEnd w:id="3374"/>
            <w:r>
              <w:t>39</w:t>
            </w:r>
            <w:r>
              <w:rPr>
                <w:vertAlign w:val="superscript"/>
              </w:rPr>
              <w:t> </w:t>
            </w:r>
            <w:hyperlink r:id="rId2181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механический,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(II, III)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Насос инфузионный общего назначения, с </w:t>
            </w:r>
            <w:r>
              <w:t>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75" w:name="anchor1370240"/>
            <w:bookmarkEnd w:id="3375"/>
            <w:r>
              <w:t>40</w:t>
            </w:r>
            <w:r>
              <w:rPr>
                <w:vertAlign w:val="superscript"/>
              </w:rPr>
              <w:t> </w:t>
            </w:r>
            <w:hyperlink r:id="rId2182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устройство для обеззараживания и(или) </w:t>
            </w:r>
            <w:r>
              <w:t>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76" w:name="anchor1370241"/>
            <w:bookmarkEnd w:id="3376"/>
            <w:r>
              <w:t>41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284120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хирургическая роботизированная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роботохирургии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77" w:name="anchor1370242"/>
            <w:bookmarkEnd w:id="3377"/>
            <w:r>
              <w:t>42</w:t>
            </w:r>
            <w:r>
              <w:rPr>
                <w:vertAlign w:val="superscript"/>
              </w:rPr>
              <w:t> </w:t>
            </w:r>
            <w:hyperlink r:id="rId2183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327110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Микропланшет ин витро диагностики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Планшет для определения группы крови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 </w:t>
            </w:r>
            <w:r>
              <w:t>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327170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Планшет для лабораторных исследований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78" w:name="anchor1370243"/>
            <w:bookmarkEnd w:id="3378"/>
            <w:r>
              <w:t>43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305640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для исследования уродинамики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Прибор уродинамический измерительный портативный с определением показателей профилометрии и цистометрии (III)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79" w:name="anchor1370244"/>
            <w:bookmarkEnd w:id="3379"/>
            <w:r>
              <w:t>44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</w:t>
            </w:r>
            <w:r>
              <w:t xml:space="preserve">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80" w:name="anchor1370245"/>
            <w:bookmarkEnd w:id="3380"/>
            <w:r>
              <w:t>45</w:t>
            </w:r>
            <w:r>
              <w:rPr>
                <w:vertAlign w:val="superscript"/>
              </w:rPr>
              <w:t> </w:t>
            </w:r>
            <w:hyperlink r:id="rId2184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149980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Пульсоксиметр, с питанием от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Пульсоксиметр с питанием от батареи и возможностью зарядки от сети посто</w:t>
            </w:r>
            <w:r>
              <w:t>янного тока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150000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Датчик пульсоксиметра,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81" w:name="anchor1370246"/>
            <w:bookmarkEnd w:id="3381"/>
            <w:r>
              <w:t>46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Размораживатель плазмы крови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Размораживатель плазмы (III)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82" w:name="anchor1370247"/>
            <w:bookmarkEnd w:id="3382"/>
            <w:r>
              <w:t>47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для осмотра/терапевтических процедур передвижной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83" w:name="anchor1370248"/>
            <w:bookmarkEnd w:id="3383"/>
            <w:r>
              <w:t>48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 потолочный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84" w:name="anchor1370249"/>
            <w:bookmarkEnd w:id="3384"/>
            <w:r>
              <w:t>49</w:t>
            </w:r>
            <w:r>
              <w:rPr>
                <w:vertAlign w:val="superscript"/>
              </w:rPr>
              <w:t> </w:t>
            </w:r>
            <w:hyperlink r:id="rId2185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122760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газовый формальдегидный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для </w:t>
            </w:r>
            <w:r>
              <w:t>инструментов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125800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микроволновой для неупакованных изделий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125810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 для неупакованных изделий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150480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озоновый/на основе пероксида водорода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173090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сухожаровой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183670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химический жидкостный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188040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Стерилизатор-кипятильник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211070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этиленоксидный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211110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этиленоксидный/паровой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215790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плазменный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237470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Стерилизатор газовый на основе </w:t>
            </w:r>
            <w:r>
              <w:t>перекиси водорода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253700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291960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электролитический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85" w:name="anchor1370250"/>
            <w:bookmarkEnd w:id="3385"/>
            <w:r>
              <w:t>50</w:t>
            </w:r>
            <w:r>
              <w:rPr>
                <w:vertAlign w:val="superscript"/>
              </w:rPr>
              <w:t> </w:t>
            </w:r>
            <w:hyperlink r:id="rId2186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144370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Машинамоюще-дезинфицирующая для жестких эндоскопов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эндоскопического инструментария (II, III)</w:t>
            </w:r>
            <w:r>
              <w:rPr>
                <w:vertAlign w:val="superscript"/>
              </w:rPr>
              <w:t> </w:t>
            </w:r>
            <w:hyperlink r:id="rId2187" w:history="1">
              <w:r>
                <w:rPr>
                  <w:vertAlign w:val="superscript"/>
                </w:rPr>
                <w:t>6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179990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Машинамоюще-дезинфицирующая для гибких эндоскопов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181920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моющая /дезинфицирующая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хирургических инструментов/оборудования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86" w:name="anchor1370251"/>
            <w:bookmarkEnd w:id="3386"/>
            <w:r>
              <w:t>51</w:t>
            </w:r>
            <w:r>
              <w:rPr>
                <w:vertAlign w:val="superscript"/>
              </w:rPr>
              <w:t> </w:t>
            </w:r>
            <w:hyperlink r:id="rId2188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87" w:name="anchor1370252"/>
            <w:bookmarkEnd w:id="3387"/>
            <w:r>
              <w:t>52</w:t>
            </w:r>
            <w:r>
              <w:rPr>
                <w:vertAlign w:val="superscript"/>
              </w:rPr>
              <w:t> </w:t>
            </w:r>
            <w:hyperlink r:id="rId2189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Установка передвижная (тележка) </w:t>
            </w:r>
            <w:r>
              <w:t>анестезиологическая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врача-анестезиолога-реаниматолога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275730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анестезиологических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88" w:name="anchor1370253"/>
            <w:bookmarkEnd w:id="3388"/>
            <w:r>
              <w:t>53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89" w:name="anchor1370254"/>
            <w:bookmarkEnd w:id="3389"/>
            <w:r>
              <w:t>54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шовного материала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90" w:name="anchor1370255"/>
            <w:bookmarkEnd w:id="3390"/>
            <w:r>
              <w:t>55</w:t>
            </w:r>
            <w:r>
              <w:rPr>
                <w:vertAlign w:val="superscript"/>
              </w:rPr>
              <w:t> </w:t>
            </w:r>
            <w:hyperlink r:id="rId2190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манипуляцион-ный для размещения инструментов, лекарственных препаратов</w:t>
            </w:r>
            <w:r>
              <w:t xml:space="preserve"> и приборов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91" w:name="anchor1370256"/>
            <w:bookmarkEnd w:id="3391"/>
            <w:r>
              <w:t>56</w:t>
            </w:r>
            <w:r>
              <w:rPr>
                <w:vertAlign w:val="superscript"/>
              </w:rPr>
              <w:t> </w:t>
            </w:r>
            <w:hyperlink r:id="rId2191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процедурный (I, II, III)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92" w:name="anchor1370257"/>
            <w:bookmarkEnd w:id="3392"/>
            <w:r>
              <w:t>57</w:t>
            </w:r>
            <w:r>
              <w:rPr>
                <w:vertAlign w:val="superscript"/>
              </w:rPr>
              <w:t> </w:t>
            </w:r>
            <w:hyperlink r:id="rId2192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Столик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инструментальный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операционной медсестры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93" w:name="anchor1370258"/>
            <w:bookmarkEnd w:id="3393"/>
            <w:r>
              <w:t>58</w:t>
            </w:r>
            <w:r>
              <w:rPr>
                <w:vertAlign w:val="superscript"/>
              </w:rPr>
              <w:t> </w:t>
            </w:r>
            <w:hyperlink r:id="rId2193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Тележка для </w:t>
            </w:r>
            <w:r>
              <w:t>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Столик манипуляцион-ный для медсестры-анестезиста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94" w:name="anchor1370259"/>
            <w:bookmarkEnd w:id="3394"/>
            <w:r>
              <w:t>59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медицинский винтовой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95" w:name="anchor1370260"/>
            <w:bookmarkEnd w:id="3395"/>
            <w:r>
              <w:t>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</w:t>
            </w:r>
            <w:r>
              <w:t xml:space="preserve">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96" w:name="anchor1370261"/>
            <w:bookmarkEnd w:id="3396"/>
            <w:r>
              <w:t>61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127500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ультразвуковая хирургическая для мягких тканей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Ультразвуковой аппарат переносной операционный с комплектом соответствующих датчико</w:t>
            </w:r>
            <w:r>
              <w:t>в(III)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97" w:name="anchor1370262"/>
            <w:bookmarkEnd w:id="3397"/>
            <w:r>
              <w:t>62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Ванна ультразвуковая для очистки и дезинфекции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ультразвуковой предстерилиза-ционной очистки медицинских инструментов (II,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98" w:name="anchor1370263"/>
            <w:bookmarkEnd w:id="3398"/>
            <w:r>
              <w:t>63</w:t>
            </w:r>
            <w:r>
              <w:rPr>
                <w:vertAlign w:val="superscript"/>
              </w:rPr>
              <w:t> </w:t>
            </w:r>
            <w:hyperlink r:id="rId2194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144810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Гистероскоп жесткий </w:t>
            </w:r>
            <w:r>
              <w:t>оптический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Фиброгистероскоп (гистероскоп) (II,III)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179240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Гистероскоп оптоволоконный гибкий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179810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Видеогистероскоп гибкий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399" w:name="anchor1370264"/>
            <w:bookmarkEnd w:id="3399"/>
            <w:r>
              <w:t>64</w:t>
            </w:r>
            <w:r>
              <w:rPr>
                <w:vertAlign w:val="superscript"/>
              </w:rPr>
              <w:t> </w:t>
            </w:r>
            <w:hyperlink r:id="rId2195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хранения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00" w:name="anchor1370265"/>
            <w:bookmarkEnd w:id="3400"/>
            <w:r>
              <w:t>65</w:t>
            </w:r>
            <w:r>
              <w:rPr>
                <w:vertAlign w:val="superscript"/>
              </w:rPr>
              <w:t> </w:t>
            </w:r>
            <w:hyperlink r:id="rId2196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259390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Консоль с подводами коммуникаций универсальная, с настенным креплением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Стеновые или потолочные энерго-и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газоснабжающие шины с комплектом </w:t>
            </w:r>
            <w:r>
              <w:t>передвижных плеч (III)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259380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Консоль с подводами коммуникаций универсальная, с потолочным креплением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01" w:name="anchor1370266"/>
            <w:bookmarkEnd w:id="3401"/>
            <w:r>
              <w:t>66</w:t>
            </w:r>
            <w:r>
              <w:rPr>
                <w:vertAlign w:val="superscript"/>
              </w:rPr>
              <w:t> </w:t>
            </w:r>
            <w:hyperlink r:id="rId2197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144240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Цистоскоп жесткий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Цистоскоп смотровой (III)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178970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Цистоскоп оптоволоконный </w:t>
            </w:r>
            <w:r>
              <w:t>гибкий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179720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Видеоцистоскоп гибкий,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02" w:name="anchor1370267"/>
            <w:bookmarkEnd w:id="3402"/>
            <w:r>
              <w:t>67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медикаментов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03" w:name="anchor1370268"/>
            <w:bookmarkEnd w:id="3403"/>
            <w:r>
              <w:t>68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хранения стерильного материала и инструментов </w:t>
            </w:r>
            <w:r>
              <w:t>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04" w:name="anchor1370269"/>
            <w:bookmarkEnd w:id="3404"/>
            <w:r>
              <w:t>69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внутривенных вливаний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 для внутривенного капельного вливания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05" w:name="anchor1370270"/>
            <w:bookmarkEnd w:id="3405"/>
            <w:r>
              <w:t>70</w:t>
            </w:r>
            <w:r>
              <w:rPr>
                <w:vertAlign w:val="superscript"/>
              </w:rPr>
              <w:t> </w:t>
            </w:r>
            <w:hyperlink r:id="rId2198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электродная биполярная аппарата электрохирургической диатермии для</w:t>
            </w:r>
            <w:r>
              <w:t xml:space="preserve"> планарной резекции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Электрокоагулятор (коагулятор) хирургический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моно- и биполярный для резекции и коагуляции с комплектом соответствующего инструментария (II,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228980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электрохирургическая аргон-усиленная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</w:t>
            </w:r>
            <w:r>
              <w:t>электрохирургическая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06" w:name="anchor1370271"/>
            <w:bookmarkEnd w:id="3406"/>
            <w:r>
              <w:t>71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294130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морцелляции тканей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Электромеханический морцелятор (III)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07" w:name="anchor1370272"/>
            <w:bookmarkEnd w:id="3407"/>
            <w:r>
              <w:t>72</w:t>
            </w:r>
            <w:r>
              <w:rPr>
                <w:vertAlign w:val="superscript"/>
              </w:rPr>
              <w:t> </w:t>
            </w:r>
            <w:hyperlink r:id="rId2199" w:history="1">
              <w:r>
                <w:rPr>
                  <w:vertAlign w:val="superscript"/>
                </w:rPr>
                <w:t>5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182530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для хирургии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Электроотсос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358710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аспирационная </w:t>
            </w:r>
            <w:r>
              <w:t>хирургическая общего назначения, электрическая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08" w:name="anchor1370273"/>
            <w:bookmarkEnd w:id="3408"/>
            <w:r>
              <w:t>73</w:t>
            </w:r>
            <w:r>
              <w:rPr>
                <w:vertAlign w:val="superscript"/>
              </w:rPr>
              <w:t> </w:t>
            </w:r>
            <w:hyperlink r:id="rId2200" w:history="1">
              <w:r>
                <w:rPr>
                  <w:vertAlign w:val="superscript"/>
                </w:rPr>
                <w:t>5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271790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эндоскопической визуализации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Эндоскопическая консоль или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стойка с оборудованием и принадлежностями для эндовидеохирургии (лапароскопии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гистероскопии)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и </w:t>
            </w:r>
            <w:r>
              <w:t>набором инструментов (II,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136860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медицинской техники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145680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Видеолапароскоп жесткий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271720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Блок обработки видеоизображений для эндоскопа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271710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Видеодисплей для эндоскопии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Видеокамера эндоскопа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09" w:name="anchor1370274"/>
            <w:bookmarkEnd w:id="3409"/>
            <w:r>
              <w:t>74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138870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Аспиратор </w:t>
            </w:r>
            <w:r>
              <w:t>эндоцервикальный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Аспиратор электрический со ступенчатым заданием уровня разряжения и ножной педалью управления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410" w:name="anchor13702100"/>
      <w:bookmarkEnd w:id="3410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5839"/>
        <w:gridCol w:w="334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58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34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11" w:name="anchor13702101"/>
            <w:bookmarkEnd w:id="3411"/>
            <w:r>
              <w:t>1</w:t>
            </w:r>
          </w:p>
        </w:tc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Умывальник и смеситель с </w:t>
            </w:r>
            <w:r>
              <w:t>локтевым (бесконтактным, педальным и прочим не кистевым) управлением</w:t>
            </w: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12" w:name="anchor13702102"/>
            <w:bookmarkEnd w:id="3412"/>
            <w:r>
              <w:t>2</w:t>
            </w:r>
          </w:p>
        </w:tc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измерения температуры воздуха в помещении</w:t>
            </w: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13" w:name="anchor13702103"/>
            <w:bookmarkEnd w:id="3413"/>
            <w:r>
              <w:t>3</w:t>
            </w:r>
          </w:p>
        </w:tc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измерения температуры воздуха в холодильниках</w:t>
            </w: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холодильников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a3"/>
      </w:pPr>
      <w:r>
        <w:t>Обеспечение изделиями одноразового п</w:t>
      </w:r>
      <w:r>
        <w:t>рименения и расходными материалами осуществляется на основании потребности.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3414" w:name="anchor100101"/>
      <w:bookmarkEnd w:id="3414"/>
      <w:r>
        <w:rPr>
          <w:vertAlign w:val="superscript"/>
        </w:rPr>
        <w:t>1</w:t>
      </w:r>
      <w:r>
        <w:t xml:space="preserve"> Для оснащения женских консультаций первой группы (уровня).</w:t>
      </w:r>
    </w:p>
    <w:p w:rsidR="004D5D4E" w:rsidRDefault="00FD5541">
      <w:pPr>
        <w:pStyle w:val="ac"/>
      </w:pPr>
      <w:bookmarkStart w:id="3415" w:name="anchor200202"/>
      <w:bookmarkEnd w:id="3415"/>
      <w:r>
        <w:rPr>
          <w:vertAlign w:val="superscript"/>
        </w:rPr>
        <w:t>2</w:t>
      </w:r>
      <w:r>
        <w:t xml:space="preserve"> Для оснащения женских консультаций второй группы (уровня).</w:t>
      </w:r>
    </w:p>
    <w:p w:rsidR="004D5D4E" w:rsidRDefault="00FD5541">
      <w:pPr>
        <w:pStyle w:val="ac"/>
      </w:pPr>
      <w:bookmarkStart w:id="3416" w:name="anchor300303"/>
      <w:bookmarkEnd w:id="3416"/>
      <w:r>
        <w:rPr>
          <w:vertAlign w:val="superscript"/>
        </w:rPr>
        <w:t>3</w:t>
      </w:r>
      <w:r>
        <w:t xml:space="preserve"> Для оснащения женских консультаций третьей группы (уровня).</w:t>
      </w:r>
    </w:p>
    <w:p w:rsidR="004D5D4E" w:rsidRDefault="00FD5541">
      <w:pPr>
        <w:pStyle w:val="ac"/>
      </w:pPr>
      <w:bookmarkStart w:id="3417" w:name="anchor400404"/>
      <w:bookmarkEnd w:id="3417"/>
      <w:r>
        <w:rPr>
          <w:vertAlign w:val="superscript"/>
        </w:rPr>
        <w:t>4</w:t>
      </w:r>
      <w:r>
        <w:t xml:space="preserve"> </w:t>
      </w:r>
      <w:hyperlink r:id="rId2201" w:history="1">
        <w:r>
          <w:t>Приказ</w:t>
        </w:r>
      </w:hyperlink>
      <w:r>
        <w:t xml:space="preserve"> Министерства здравоохранения Российской Федерации от 6 июн</w:t>
      </w:r>
      <w:r>
        <w:t>я 2012 г. N 4н "Об утверждении номенклатурной классификации медицинских изделий" (зарегистрирован Министерством юстиции Российской Федерации 9 июля 2012 г., регистрационный N 24852), с изменениями, внесенными приказами Министерства здравоохранения Российск</w:t>
      </w:r>
      <w:r>
        <w:t xml:space="preserve">ой Федерации </w:t>
      </w:r>
      <w:hyperlink r:id="rId2202" w:history="1">
        <w:r>
          <w:t>от 25 сентября 2014 г. N 557н</w:t>
        </w:r>
      </w:hyperlink>
      <w:r>
        <w:t xml:space="preserve"> (зарегистрирован Министерством юстиции Российской Федерации 17 декабря 2014 г., регистрационный N 35201) и </w:t>
      </w:r>
      <w:hyperlink r:id="rId2203" w:history="1">
        <w:r>
          <w:t>от 7 июля 2020 г. N 686н</w:t>
        </w:r>
      </w:hyperlink>
      <w:r>
        <w:t xml:space="preserve"> (зарегистрирован Министерством юстиции Российской Федерации 10 августа 2020 г., регистрационный N 59225) (далее - Номенклатурная классификация).</w:t>
      </w:r>
    </w:p>
    <w:p w:rsidR="004D5D4E" w:rsidRDefault="00FD5541">
      <w:pPr>
        <w:pStyle w:val="ac"/>
      </w:pPr>
      <w:bookmarkStart w:id="3418" w:name="anchor500505"/>
      <w:bookmarkEnd w:id="3418"/>
      <w:r>
        <w:rPr>
          <w:vertAlign w:val="superscript"/>
        </w:rPr>
        <w:t>5</w:t>
      </w:r>
      <w:r>
        <w:t xml:space="preserve"> Необходимо наличие одной из указанных позиций.</w:t>
      </w:r>
    </w:p>
    <w:p w:rsidR="004D5D4E" w:rsidRDefault="00FD5541">
      <w:pPr>
        <w:pStyle w:val="ac"/>
      </w:pPr>
      <w:bookmarkStart w:id="3419" w:name="anchor600606"/>
      <w:bookmarkEnd w:id="3419"/>
      <w:r>
        <w:rPr>
          <w:vertAlign w:val="superscript"/>
        </w:rPr>
        <w:t>6</w:t>
      </w:r>
      <w:r>
        <w:t xml:space="preserve"> пр</w:t>
      </w:r>
      <w:r>
        <w:t>и отсутствии централизованной стерилизационной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3420" w:name="anchor138000"/>
      <w:bookmarkEnd w:id="3420"/>
      <w:r>
        <w:rPr>
          <w:b/>
          <w:color w:val="26282F"/>
        </w:rPr>
        <w:t xml:space="preserve">Приложение N 38 к </w:t>
      </w:r>
      <w:hyperlink r:id="rId2204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2205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</w:t>
      </w:r>
      <w:r>
        <w:rPr>
          <w:b/>
          <w:color w:val="26282F"/>
        </w:rPr>
        <w:t>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Правила организации деятельности кабинета врача-акушера-гинеколога для несовершеннолетних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3421" w:name="anchor138001"/>
      <w:bookmarkEnd w:id="3421"/>
      <w:r>
        <w:t>1. Настоящие Правила устанавливают порядок организации деятельности кабинета врача-акушера</w:t>
      </w:r>
      <w:r>
        <w:t>-гинеколога для несовершеннолетних (далее - Кабинет).</w:t>
      </w:r>
    </w:p>
    <w:p w:rsidR="004D5D4E" w:rsidRDefault="00FD5541">
      <w:pPr>
        <w:pStyle w:val="a3"/>
      </w:pPr>
      <w:bookmarkStart w:id="3422" w:name="anchor138002"/>
      <w:bookmarkEnd w:id="3422"/>
      <w:r>
        <w:t>2. Кабинет создается по территориальному принципу в медицинских организациях, имеющих лицензию на осуществление медицинской деятельности, включая работы (услуги) по "акушерству и гинекологии (за исключе</w:t>
      </w:r>
      <w:r>
        <w:t xml:space="preserve">нием использования вспомогательных репродуктивных технологий и искусственного прерывания беременности)", в том числе, в составе подразделения имеющего лицензию на осуществление медицинской деятельности, включая работы (услуги) по "педиатрии", оказывающего </w:t>
      </w:r>
      <w:r>
        <w:t>амбулаторно-поликлиническую помощь детскому населению.</w:t>
      </w:r>
    </w:p>
    <w:p w:rsidR="004D5D4E" w:rsidRDefault="00FD5541">
      <w:pPr>
        <w:pStyle w:val="a3"/>
      </w:pPr>
      <w:bookmarkStart w:id="3423" w:name="anchor138003"/>
      <w:bookmarkEnd w:id="3423"/>
      <w:r>
        <w:t>3. Руководство деятельностью Кабинета осуществляет руководитель подразделения медицинской организации, в составе которого он создан.</w:t>
      </w:r>
    </w:p>
    <w:p w:rsidR="004D5D4E" w:rsidRDefault="00FD5541">
      <w:pPr>
        <w:pStyle w:val="a3"/>
      </w:pPr>
      <w:bookmarkStart w:id="3424" w:name="anchor138004"/>
      <w:bookmarkEnd w:id="3424"/>
      <w:r>
        <w:t>4. Создание Кабинетов, их количество и мощность определяются в соотв</w:t>
      </w:r>
      <w:r>
        <w:t xml:space="preserve">етствии с особенностями и потребностями субъектов Российской Федерации, и в соответствии с рекомендуемыми штатными нормативами согласно </w:t>
      </w:r>
      <w:hyperlink r:id="rId2206" w:history="1">
        <w:r>
          <w:t>приложению N 39</w:t>
        </w:r>
      </w:hyperlink>
      <w:r>
        <w:t xml:space="preserve"> к Порядку оказания медицинской помощи по профилю "акушерство и гинекологи</w:t>
      </w:r>
      <w:r>
        <w:t>я", утвержденному настоящим приказом.</w:t>
      </w:r>
    </w:p>
    <w:p w:rsidR="004D5D4E" w:rsidRDefault="00FD5541">
      <w:pPr>
        <w:pStyle w:val="a3"/>
      </w:pPr>
      <w:r>
        <w:t xml:space="preserve">Оснащение Кабинета осуществляется в соответствии со стандартом оснащения согласно </w:t>
      </w:r>
      <w:hyperlink r:id="rId2207" w:history="1">
        <w:r>
          <w:t>приложению N 40</w:t>
        </w:r>
      </w:hyperlink>
      <w:r>
        <w:t xml:space="preserve"> к Порядку оказания медицинской помощи по профилю "акушерство и гинекология", утвержденном</w:t>
      </w:r>
      <w:r>
        <w:t>у настоящим приказом.</w:t>
      </w:r>
    </w:p>
    <w:p w:rsidR="004D5D4E" w:rsidRDefault="00FD5541">
      <w:pPr>
        <w:pStyle w:val="a3"/>
      </w:pPr>
      <w:bookmarkStart w:id="3425" w:name="anchor138005"/>
      <w:bookmarkEnd w:id="3425"/>
      <w:r>
        <w:t xml:space="preserve">5. На должности врачей Кабинета назначаются специалисты, соответствующие </w:t>
      </w:r>
      <w:hyperlink r:id="rId2208" w:history="1">
        <w:r>
          <w:t>Квалификационным требованиям</w:t>
        </w:r>
      </w:hyperlink>
      <w:r>
        <w:t xml:space="preserve"> к медицинским и фармацевтическим работникам с высшим образован</w:t>
      </w:r>
      <w:r>
        <w:t xml:space="preserve">ием по направлению подготовки "Здравоохранение и медицинские науки", утвержденным </w:t>
      </w:r>
      <w:hyperlink r:id="rId2209" w:history="1">
        <w:r>
          <w:t>приказом</w:t>
        </w:r>
      </w:hyperlink>
      <w:r>
        <w:t xml:space="preserve"> Министерства здравоохранения Российской Федерации от 8 октября 2015 г. N 707н (зарегистрирован Мин</w:t>
      </w:r>
      <w:r>
        <w:t xml:space="preserve">истерством юстиции Российской Федерации от 23 октября 2015 г., регистрационный N 39438), с изменениями, внесенными </w:t>
      </w:r>
      <w:hyperlink r:id="rId2210" w:history="1">
        <w:r>
          <w:t>приказом</w:t>
        </w:r>
      </w:hyperlink>
      <w:r>
        <w:t xml:space="preserve"> Министерства здравоохранения Российской Федерации от 15 июня </w:t>
      </w:r>
      <w:r>
        <w:t>2017 г. N 328н (зарегистрирован Министерством юстиции Российской Федерации 3 июля 2017 г., регистрационный N 47273) по специальности "акушерство и гинекология", прошедшие повышение квалификации по вопросам формирования репродуктивной системы и особенностям</w:t>
      </w:r>
      <w:r>
        <w:t xml:space="preserve"> гинекологической патологии у детей.</w:t>
      </w:r>
    </w:p>
    <w:p w:rsidR="004D5D4E" w:rsidRDefault="00FD5541">
      <w:pPr>
        <w:pStyle w:val="a3"/>
      </w:pPr>
      <w:bookmarkStart w:id="3426" w:name="anchor138006"/>
      <w:bookmarkEnd w:id="3426"/>
      <w:r>
        <w:t>6. В Кабинете рекомендуется предусматривать 2 смежных комнаты: помещение для приема несовершеннолетней с законным представителем; помещение для гинекологического осмотра, диагностических манипуляций и лечебных процедур.</w:t>
      </w:r>
    </w:p>
    <w:p w:rsidR="004D5D4E" w:rsidRDefault="00FD5541">
      <w:pPr>
        <w:pStyle w:val="a3"/>
      </w:pPr>
      <w:bookmarkStart w:id="3427" w:name="anchor138007"/>
      <w:bookmarkEnd w:id="3427"/>
      <w:r>
        <w:t xml:space="preserve">7. В задачи Кабинета входит оказание первичной врачебной медико-санитарной помощи и первичной специализированной медико-санитарной помощи, которые включают в себя мероприятия по профилактике, диагностике, лечению заболеваний и состояний, медицинской </w:t>
      </w:r>
      <w:r>
        <w:t>реабилитации, формированию здорового образа жизни.</w:t>
      </w:r>
    </w:p>
    <w:p w:rsidR="004D5D4E" w:rsidRDefault="00FD5541">
      <w:pPr>
        <w:pStyle w:val="a3"/>
      </w:pPr>
      <w:bookmarkStart w:id="3428" w:name="anchor138008"/>
      <w:bookmarkEnd w:id="3428"/>
      <w:r>
        <w:t>8. Основными функциями Кабинета является:</w:t>
      </w:r>
    </w:p>
    <w:p w:rsidR="004D5D4E" w:rsidRDefault="00FD5541">
      <w:pPr>
        <w:pStyle w:val="a3"/>
      </w:pPr>
      <w:r>
        <w:t>проведение профилактических медицинских осмотров в год достижения несовершеннолетними возраста 3, 6, 13, 15, 16, 17 лет в целях предупреждения и ранней диагностики</w:t>
      </w:r>
      <w:r>
        <w:t xml:space="preserve"> заболеваний органов репродуктивной системы, в том числе молочных желез, в соответствии с </w:t>
      </w:r>
      <w:hyperlink r:id="rId2211" w:history="1">
        <w:r>
          <w:t>Порядком</w:t>
        </w:r>
      </w:hyperlink>
      <w:r>
        <w:t xml:space="preserve"> проведения профилактических медицинских осмотров несовершеннолетних, утвержденным </w:t>
      </w:r>
      <w:hyperlink r:id="rId2212" w:history="1">
        <w:r>
          <w:t>приказом</w:t>
        </w:r>
      </w:hyperlink>
      <w:r>
        <w:t xml:space="preserve"> Министерства здравоохранения Российской Федерации от 10 августа 2017 г. N 514н "О Порядке проведения профилактических медицинских осмотров несовершеннолетних" (зарегистрирован Министерс</w:t>
      </w:r>
      <w:r>
        <w:t xml:space="preserve">твом юстиции Российской Федерации 18 августа 2017 г., регистрационный N 47855), с изменениями, внесенными приказами Министерства здравоохранения Российской Федерации </w:t>
      </w:r>
      <w:hyperlink r:id="rId2213" w:history="1">
        <w:r>
          <w:t>от 3 июля 2018 г. N 410</w:t>
        </w:r>
        <w:r>
          <w:t>н</w:t>
        </w:r>
      </w:hyperlink>
      <w:r>
        <w:t xml:space="preserve"> (зарегистрирован Министерством юстиции Российской Федерации 24 июля 2018 г., регистрационный N 51680), </w:t>
      </w:r>
      <w:hyperlink r:id="rId2214" w:history="1">
        <w:r>
          <w:t>от 13 июня 2019 г. N 396н</w:t>
        </w:r>
      </w:hyperlink>
      <w:r>
        <w:t xml:space="preserve"> (зарегистрирован Министерством юстиции Российской Федера</w:t>
      </w:r>
      <w:r>
        <w:t>ции 3 октября 2019 г., регистрационный N 56120). Профилактический медицинский осмотр несовершеннолетней в декретируемом возрасте может не проводиться в год прохождения диспансеризации детского населения в соответствии с законодательством Российской Федерац</w:t>
      </w:r>
      <w:r>
        <w:t>ии;</w:t>
      </w:r>
    </w:p>
    <w:p w:rsidR="004D5D4E" w:rsidRDefault="00FD5541">
      <w:pPr>
        <w:pStyle w:val="a3"/>
      </w:pPr>
      <w:r>
        <w:t xml:space="preserve">проведение ежегодной диспансеризации пребывающих в стационарных учреждениях несовершеннолетних, находящихся в трудной жизненной ситуации, в соответствии с </w:t>
      </w:r>
      <w:hyperlink r:id="rId2215" w:history="1">
        <w:r>
          <w:t>приказом</w:t>
        </w:r>
      </w:hyperlink>
      <w:r>
        <w:t xml:space="preserve"> Министерства здрав</w:t>
      </w:r>
      <w:r>
        <w:t>оохранения Российской Федерации от 15 февраля 2013 г. N 72н "О проведении диспансеризации пребывающих в стационарных учреждениях детей-сирот и детей, находящихся в трудной жизненной ситуации" (зарегистрирован Министерством юстиции Российской Федерации 2 ап</w:t>
      </w:r>
      <w:r>
        <w:t>реля 2013 г., регистрационный N 27964);</w:t>
      </w:r>
    </w:p>
    <w:p w:rsidR="004D5D4E" w:rsidRDefault="00FD5541">
      <w:pPr>
        <w:pStyle w:val="a3"/>
      </w:pPr>
      <w:r>
        <w:t xml:space="preserve">проведение ежегодной диспансеризации несовершеннолетних, оставшихся без попечения родителей, в том числе удочеренных, принятых под опеку (попечительство), в приемную или патронатную семью, в соответствии с </w:t>
      </w:r>
      <w:hyperlink r:id="rId2216" w:history="1">
        <w:r>
          <w:t>приказом</w:t>
        </w:r>
      </w:hyperlink>
      <w:r>
        <w:t xml:space="preserve"> Министерства здравоохранения Российской Федерации от 11 апреля 2013 г. N 216н "Об утверждении Порядка диспансеризации детей-сирот и детей, оставшихся без попечения родителей, в том числе </w:t>
      </w:r>
      <w:r>
        <w:t>усыновленных (удочеренных), принятых под опеку (попечительство), в приемную или патронатную семью" (зарегистрирован Министерством юстиции Российской Федерации 21 мая 2013 г., регистрационный N 28454);</w:t>
      </w:r>
    </w:p>
    <w:p w:rsidR="004D5D4E" w:rsidRDefault="00FD5541">
      <w:pPr>
        <w:pStyle w:val="a3"/>
      </w:pPr>
      <w:r>
        <w:t>оказание плановой лечебно-диагностической помощи несове</w:t>
      </w:r>
      <w:r>
        <w:t>ршеннолетним с гинекологическими заболеваниями, нарушениями полового развития и патологией молочных желез;</w:t>
      </w:r>
    </w:p>
    <w:p w:rsidR="004D5D4E" w:rsidRDefault="00FD5541">
      <w:pPr>
        <w:pStyle w:val="a3"/>
      </w:pPr>
      <w:r>
        <w:t xml:space="preserve">комплексное обследование несовершеннолетних с гинекологическим заболеванием, нарушением полового развития и патологией молочных желез организуется в </w:t>
      </w:r>
      <w:r>
        <w:t>соответствии с утвержденными стандартами специализированной медицинской помощи, за исключением медицинской помощи, оказываемой в рамках клинической апробации;</w:t>
      </w:r>
    </w:p>
    <w:p w:rsidR="004D5D4E" w:rsidRDefault="00FD5541">
      <w:pPr>
        <w:pStyle w:val="a3"/>
      </w:pPr>
      <w:r>
        <w:t>определение показаний и направление несовершеннолетней в медицинские организации, оказывающие спе</w:t>
      </w:r>
      <w:r>
        <w:t>циализированную, в том числе высокотехнологичную, медицинскую помощь;</w:t>
      </w:r>
    </w:p>
    <w:p w:rsidR="004D5D4E" w:rsidRDefault="00FD5541">
      <w:pPr>
        <w:pStyle w:val="a3"/>
      </w:pPr>
      <w:r>
        <w:t>своевременное направление несовершеннолетних на лечение, в том числе экстренное и неотложное, или на плановую медицинскую реабилитацию и санаторно-курортное лечение в соответствии с выяв</w:t>
      </w:r>
      <w:r>
        <w:t>ленным гинекологическим заболеванием, нарушением полового развития и патологией молочных желез по утвержденному органами исполнительной власти субъекта Российской Федерации в сфере охраны здоровья граждан алгоритму маршрутизации;</w:t>
      </w:r>
    </w:p>
    <w:p w:rsidR="004D5D4E" w:rsidRDefault="00FD5541">
      <w:pPr>
        <w:pStyle w:val="a3"/>
      </w:pPr>
      <w:r>
        <w:t xml:space="preserve">организация оформления и </w:t>
      </w:r>
      <w:r>
        <w:t>направления документов несовершеннолетней для госпитализации в медицинскую организацию в соответствии с алгоритмом маршрутизации и профилем гинекологического заболевания, нарушения полового развития, патологии молочных желез;</w:t>
      </w:r>
    </w:p>
    <w:p w:rsidR="004D5D4E" w:rsidRDefault="00FD5541">
      <w:pPr>
        <w:pStyle w:val="a3"/>
      </w:pPr>
      <w:r>
        <w:t>диспансерное наблюдение несове</w:t>
      </w:r>
      <w:r>
        <w:t>ршеннолетних организуется в соответствии с перечнем нозологических форм, подлежащих диспансерному наблюдению;</w:t>
      </w:r>
    </w:p>
    <w:p w:rsidR="004D5D4E" w:rsidRDefault="00FD5541">
      <w:pPr>
        <w:pStyle w:val="a3"/>
      </w:pPr>
      <w:r>
        <w:t>комплексное ведение несовершеннолетних при наличии сопутствующих экстрагенитальных, в том числе эндокринных, заболеваний с привлечением профильных</w:t>
      </w:r>
      <w:r>
        <w:t xml:space="preserve"> специалистов по соответствующим специальностям;</w:t>
      </w:r>
    </w:p>
    <w:p w:rsidR="004D5D4E" w:rsidRDefault="00FD5541">
      <w:pPr>
        <w:pStyle w:val="a3"/>
      </w:pPr>
      <w:r>
        <w:t>санитарно-гигиеническое просвещение несовершеннолетних, их родителей или иных законных представителей и специалистов организаций среднего и профессионального среднего образования, проводимое на территории ме</w:t>
      </w:r>
      <w:r>
        <w:t>дицинской организации и направленное на коррекцию навыков интимной гигиены, усвоение стереотипа здорового образа жизни, первичной профилактики инфекций, передаваемых половым путем, в том числе ВИЧ, и онкологических заболеваний половых органов. На работу по</w:t>
      </w:r>
      <w:r>
        <w:t xml:space="preserve"> санитарно-гигиеническому просвещению врачу-акушеру-гинекологу, обслуживающему детское население, рекомендуется уделять не менее 4-х часов рабочего времени ежемесячно согласно численности врачей и обслуживаемого населения;</w:t>
      </w:r>
    </w:p>
    <w:p w:rsidR="004D5D4E" w:rsidRDefault="00FD5541">
      <w:pPr>
        <w:pStyle w:val="a3"/>
      </w:pPr>
      <w:r>
        <w:t>санитарно-гигиеническое просвещен</w:t>
      </w:r>
      <w:r>
        <w:t>ие родителей или иных законных представителей и специалистов организаций среднего и профессионального среднего образования по вопросам физиологии полового развития несовершеннолетних, интимной гигиены, первичной профилактики онкологических заболеваний поло</w:t>
      </w:r>
      <w:r>
        <w:t>вых органов, основных симптомов гинекологических заболеваний, задержки полового развития, патологии молочных желез, требующих безотлагательного или планового обращения к врачу-акушеру гинекологу;</w:t>
      </w:r>
    </w:p>
    <w:p w:rsidR="004D5D4E" w:rsidRDefault="00FD5541">
      <w:pPr>
        <w:pStyle w:val="a3"/>
      </w:pPr>
      <w:r>
        <w:t>профилактика инфекций, передаваемых половым путем, включая В</w:t>
      </w:r>
      <w:r>
        <w:t>ИЧ-инфекцию, профилактика возникновения непредвиденной беременности (контрацепция), путем ведения санитарно-просветительской работы, направленной на усвоение стереотипа здорового образа жизни и ответственного отношения к репродуктивному здоровью;</w:t>
      </w:r>
    </w:p>
    <w:p w:rsidR="004D5D4E" w:rsidRDefault="00FD5541">
      <w:pPr>
        <w:pStyle w:val="a3"/>
      </w:pPr>
      <w:r>
        <w:t>ведение м</w:t>
      </w:r>
      <w:r>
        <w:t>едицинской документации и представление первичных данных и отчетности для информационных систем в сфере здравоохранения.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3429" w:name="anchor139000"/>
      <w:bookmarkEnd w:id="3429"/>
      <w:r>
        <w:rPr>
          <w:b/>
          <w:color w:val="26282F"/>
        </w:rPr>
        <w:t xml:space="preserve">Приложение N 39 к </w:t>
      </w:r>
      <w:hyperlink r:id="rId2217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</w:t>
      </w:r>
      <w:r>
        <w:rPr>
          <w:b/>
          <w:color w:val="26282F"/>
        </w:rPr>
        <w:t xml:space="preserve">у </w:t>
      </w:r>
      <w:hyperlink r:id="rId2218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Рекомендуемые штатные нормативы Кабинета врача-акушера-гинеколога для несовершеннолетних</w:t>
      </w:r>
      <w:r>
        <w:rPr>
          <w:vertAlign w:val="superscript"/>
        </w:rPr>
        <w:t> </w:t>
      </w:r>
      <w:hyperlink r:id="rId2219" w:history="1">
        <w:r>
          <w:rPr>
            <w:vertAlign w:val="superscript"/>
          </w:rPr>
          <w:t>1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3969"/>
        <w:gridCol w:w="515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п/п</w:t>
            </w: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</w:t>
            </w:r>
            <w:r>
              <w:t>ние должностей</w:t>
            </w:r>
          </w:p>
        </w:tc>
        <w:tc>
          <w:tcPr>
            <w:tcW w:w="51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30" w:name="anchor139001"/>
            <w:bookmarkEnd w:id="3430"/>
            <w:r>
              <w:t>1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 - акушер-гинеколог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10 000 детского населения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31" w:name="anchor139002"/>
            <w:bookmarkEnd w:id="3431"/>
            <w:r>
              <w:t>2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515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должность врача-акушера-гинеколога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3432" w:name="anchor101001"/>
      <w:bookmarkEnd w:id="3432"/>
      <w:r>
        <w:rPr>
          <w:vertAlign w:val="superscript"/>
        </w:rPr>
        <w:t>1</w:t>
      </w:r>
      <w:r>
        <w:t xml:space="preserve"> Нормативы не распространяются на медицинские организации частной системы здравоохранения.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3433" w:name="anchor140000"/>
      <w:bookmarkEnd w:id="3433"/>
      <w:r>
        <w:rPr>
          <w:b/>
          <w:color w:val="26282F"/>
        </w:rPr>
        <w:t xml:space="preserve">Приложение N 40 к </w:t>
      </w:r>
      <w:hyperlink r:id="rId2220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</w:t>
      </w:r>
      <w:r>
        <w:rPr>
          <w:b/>
          <w:color w:val="26282F"/>
        </w:rPr>
        <w:t xml:space="preserve">му </w:t>
      </w:r>
      <w:hyperlink r:id="rId2221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Стандарт оснащения кабинета врача-акушера-гинеколога для несовершеннолетних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r>
        <w:t>В кабинете рекомендуется предусматривать 2 смежных комнаты:</w:t>
      </w:r>
    </w:p>
    <w:p w:rsidR="004D5D4E" w:rsidRDefault="00FD5541">
      <w:pPr>
        <w:pStyle w:val="a3"/>
      </w:pPr>
      <w:r>
        <w:t>1) для приема пациенток, в том числе с законным представителем;</w:t>
      </w:r>
    </w:p>
    <w:p w:rsidR="004D5D4E" w:rsidRDefault="00FD5541">
      <w:pPr>
        <w:pStyle w:val="a3"/>
      </w:pPr>
      <w:r>
        <w:t>2) смотровая (манипуляционная) для гинекологического осмотра, диагностических манипуляций и лечебных процедур.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70"/>
        <w:gridCol w:w="1644"/>
        <w:gridCol w:w="3231"/>
        <w:gridCol w:w="232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222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2223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2224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</w:t>
            </w:r>
            <w:r>
              <w:t>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090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Комната для приема пациенток, в том числе с законным представителем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34" w:name="anchor140001"/>
            <w:bookmarkEnd w:id="3434"/>
            <w:r>
              <w:t>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157600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медицинский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35" w:name="anchor140002"/>
            <w:bookmarkEnd w:id="3435"/>
            <w:r>
              <w:t>2</w:t>
            </w:r>
            <w:r>
              <w:rPr>
                <w:vertAlign w:val="superscript"/>
              </w:rPr>
              <w:t> </w:t>
            </w:r>
            <w:hyperlink r:id="rId222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электронные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 электронные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Весы-стул, 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258830</w:t>
            </w:r>
          </w:p>
        </w:tc>
        <w:tc>
          <w:tcPr>
            <w:tcW w:w="1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Весы-стул, электронные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36" w:name="anchor140003"/>
            <w:bookmarkEnd w:id="3436"/>
            <w:r>
              <w:t>3</w:t>
            </w:r>
            <w:r>
              <w:rPr>
                <w:vertAlign w:val="superscript"/>
              </w:rPr>
              <w:t> </w:t>
            </w:r>
            <w:hyperlink r:id="rId222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с манжетами для детей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</w:t>
            </w:r>
            <w:r>
              <w:t>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37" w:name="anchor140004"/>
            <w:bookmarkEnd w:id="3437"/>
            <w:r>
              <w:t>4</w:t>
            </w:r>
            <w:r>
              <w:rPr>
                <w:vertAlign w:val="superscript"/>
              </w:rPr>
              <w:t> </w:t>
            </w:r>
            <w:hyperlink r:id="rId222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</w:t>
            </w:r>
            <w:r>
              <w:t>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38" w:name="anchor140005"/>
            <w:bookmarkEnd w:id="3438"/>
            <w:r>
              <w:t>5</w:t>
            </w:r>
            <w:r>
              <w:rPr>
                <w:vertAlign w:val="superscript"/>
              </w:rPr>
              <w:t> </w:t>
            </w:r>
            <w:hyperlink r:id="rId222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инфракрасный для измерения температуры тела пациента, кожный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</w:t>
            </w:r>
            <w:r>
              <w:t>жидкокристаллический медицинский,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электронный для измерения температуры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тела пациента в импульсном 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для </w:t>
            </w:r>
            <w:r>
              <w:t>измерения температуры тела пациента с 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безртутный, неспиртовой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39" w:name="anchor140006"/>
            <w:bookmarkEnd w:id="3439"/>
            <w:r>
              <w:t>6</w:t>
            </w:r>
            <w:r>
              <w:rPr>
                <w:vertAlign w:val="superscript"/>
              </w:rPr>
              <w:t> </w:t>
            </w:r>
            <w:hyperlink r:id="rId222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238570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 медицинский, с электропитанием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Негатоскоп (для </w:t>
            </w:r>
            <w:r>
              <w:t>просмотра рентгеновских изображений)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238840</w:t>
            </w:r>
          </w:p>
        </w:tc>
        <w:tc>
          <w:tcPr>
            <w:tcW w:w="1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 медицинский, без электрического управления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248490</w:t>
            </w:r>
          </w:p>
        </w:tc>
        <w:tc>
          <w:tcPr>
            <w:tcW w:w="1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 для радиографических снимков большой оптической плотности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40" w:name="anchor140007"/>
            <w:bookmarkEnd w:id="3440"/>
            <w:r>
              <w:t>7</w:t>
            </w:r>
            <w:r>
              <w:rPr>
                <w:vertAlign w:val="superscript"/>
              </w:rPr>
              <w:t> </w:t>
            </w:r>
            <w:hyperlink r:id="rId223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 /терапевтических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процедур, с питанием от сети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 /терапевтических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процедур, с гидравлическим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1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 /терапевтических процедур,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41" w:name="anchor140008"/>
            <w:bookmarkEnd w:id="3441"/>
            <w:r>
              <w:t>8</w:t>
            </w:r>
            <w:r>
              <w:rPr>
                <w:vertAlign w:val="superscript"/>
              </w:rPr>
              <w:t> </w:t>
            </w:r>
            <w:hyperlink r:id="rId223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303440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</w:t>
            </w:r>
            <w:r>
              <w:t>пеленальный, стационарный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Столик медицинский пеленальный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233010</w:t>
            </w:r>
          </w:p>
        </w:tc>
        <w:tc>
          <w:tcPr>
            <w:tcW w:w="1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42" w:name="anchor140009"/>
            <w:bookmarkEnd w:id="3442"/>
            <w:r>
              <w:t>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105620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Рулетка,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Сантиметровая лента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43" w:name="anchor140010"/>
            <w:bookmarkEnd w:id="3443"/>
            <w:r>
              <w:t>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122050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акушерский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44" w:name="anchor140011"/>
            <w:bookmarkEnd w:id="3444"/>
            <w:r>
              <w:t>11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Табурет/стул </w:t>
            </w:r>
            <w:r>
              <w:t>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Стулья медицинские для пациентов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45" w:name="anchor140012"/>
            <w:bookmarkEnd w:id="3445"/>
            <w:r>
              <w:t>12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46" w:name="anchor140013"/>
            <w:bookmarkEnd w:id="3446"/>
            <w:r>
              <w:t>13</w:t>
            </w:r>
            <w:r>
              <w:rPr>
                <w:vertAlign w:val="superscript"/>
              </w:rPr>
              <w:t> </w:t>
            </w:r>
            <w:hyperlink r:id="rId2232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</w:t>
            </w:r>
            <w:r>
              <w:t>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высокоэффективный, </w:t>
            </w:r>
            <w:r>
              <w:t>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9013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447" w:name="anchor140100"/>
      <w:bookmarkEnd w:id="3447"/>
      <w:r>
        <w:t>Смотровая (манипуляционная)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2891"/>
        <w:gridCol w:w="2721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48" w:name="anchor140014"/>
            <w:bookmarkEnd w:id="3448"/>
            <w:r>
              <w:t>14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151550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гинекологический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осмотра/терапевтических процедур, механический</w:t>
            </w:r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 гинекологическое с системой регулировки высоты и </w:t>
            </w:r>
            <w:r>
              <w:t>сиденья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49" w:name="anchor140015"/>
            <w:bookmarkEnd w:id="3449"/>
            <w:r>
              <w:t>15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50" w:name="anchor140016"/>
            <w:bookmarkEnd w:id="3450"/>
            <w:r>
              <w:t>16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302890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Осветитель головной оптоволоконный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холодного света и волоконнооптический световод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51" w:name="anchor140017"/>
            <w:bookmarkEnd w:id="3451"/>
            <w:r>
              <w:t>17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248430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52" w:name="anchor140018"/>
            <w:bookmarkEnd w:id="3452"/>
            <w:r>
              <w:t>18</w:t>
            </w:r>
            <w:r>
              <w:rPr>
                <w:vertAlign w:val="superscript"/>
              </w:rPr>
              <w:t> </w:t>
            </w:r>
            <w:hyperlink r:id="rId223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158030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Зеркало вагинальное с оптоволоконной подсветкой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Влагалищные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зеркала многоразового использования по Симпсу, зеркала-подъемники (влагалищные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по Отту и желобоватые) детские N 1, 2, 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227690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Зеркало вагинальное, многоразового </w:t>
            </w:r>
            <w:r>
              <w:t>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53" w:name="anchor140019"/>
            <w:bookmarkEnd w:id="3453"/>
            <w:r>
              <w:t>19</w:t>
            </w:r>
            <w:r>
              <w:rPr>
                <w:vertAlign w:val="superscript"/>
              </w:rPr>
              <w:t> </w:t>
            </w:r>
            <w:hyperlink r:id="rId2234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171650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Щипцы для перевязочного материала/ универсальные, в форме пинцета, многоразового использования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Корнцанги детские изогнутые 228 мм повышенной стойкости и корнцанги детские прямые 230 мм многоразового</w:t>
            </w:r>
            <w:r>
              <w:t xml:space="preserve"> использования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169610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Щипцы для перевязочного материала/универсальные, в форме ножниц,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Корнцанг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54" w:name="anchor140020"/>
            <w:bookmarkEnd w:id="3454"/>
            <w:r>
              <w:t>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187470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Зонд маточный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Зонды хирургические желобоватые 140 см многоразового использования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55" w:name="anchor140021"/>
            <w:bookmarkEnd w:id="3455"/>
            <w:r>
              <w:t>21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187470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Зонд маточный,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многоразового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использования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Зонд маточный многоразового использования с делениями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56" w:name="anchor140022"/>
            <w:bookmarkEnd w:id="3456"/>
            <w:r>
              <w:t>22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116910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Ножницы для перевязочного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материала, многоразового использования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Ножницы медицинские хирургические тупоконечные вертикально </w:t>
            </w:r>
            <w:r>
              <w:t>изогнутые многоразового использования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57" w:name="anchor140023"/>
            <w:bookmarkEnd w:id="3457"/>
            <w:r>
              <w:t>23</w:t>
            </w:r>
            <w:r>
              <w:rPr>
                <w:vertAlign w:val="superscript"/>
              </w:rPr>
              <w:t> </w:t>
            </w:r>
            <w:hyperlink r:id="rId2235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296470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Зонд фистульный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Зонд двусторонний пуговчатый хирургический многоразового использования 160x2 мм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187470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Зонд маточный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58" w:name="anchor140024"/>
            <w:bookmarkEnd w:id="3458"/>
            <w:r>
              <w:t>24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59" w:name="anchor140025"/>
            <w:bookmarkEnd w:id="3459"/>
            <w:r>
              <w:t>25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инструментов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хранения инструментов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60" w:name="anchor140026"/>
            <w:bookmarkEnd w:id="3460"/>
            <w:r>
              <w:t>26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232140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эргономичный, для медицинского работника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медицинский винтовой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61" w:name="anchor140027"/>
            <w:bookmarkEnd w:id="3461"/>
            <w:r>
              <w:t>27</w:t>
            </w:r>
            <w:r>
              <w:rPr>
                <w:vertAlign w:val="superscript"/>
              </w:rPr>
              <w:t> </w:t>
            </w:r>
            <w:hyperlink r:id="rId223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</w:t>
            </w:r>
            <w:r>
              <w:t>тов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манипуляционный для размещения инструмента, лекарственных препаратов и приборов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129490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принадлежностей к операционному столу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62" w:name="anchor140028"/>
            <w:bookmarkEnd w:id="3462"/>
            <w:r>
              <w:t>28</w:t>
            </w:r>
            <w:r>
              <w:rPr>
                <w:vertAlign w:val="superscript"/>
              </w:rPr>
              <w:t> </w:t>
            </w:r>
            <w:hyperlink r:id="rId223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336120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анализа ин витро диагностики (далее-ИВД), многоразового использования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хранения стекол и доставки в лабораторию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340600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анализа ИВД,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пересылки </w:t>
            </w:r>
            <w:r>
              <w:t>образцов, неизолированный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пересылки образцов, изолированный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334300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транспортировки образцов, термоизолированный,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63" w:name="anchor140029"/>
            <w:bookmarkEnd w:id="3463"/>
            <w:r>
              <w:t>29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стерилизации/дезинфекции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Емкости-контейнеры полимерны</w:t>
            </w:r>
            <w:r>
              <w:t>е для дезинфекции и предстерилиза-ционной очистки и для хранения стерильных гинекологических и хирургических инструментов и материала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64" w:name="anchor140030"/>
            <w:bookmarkEnd w:id="3464"/>
            <w:r>
              <w:t>30</w:t>
            </w:r>
            <w:r>
              <w:rPr>
                <w:vertAlign w:val="superscript"/>
              </w:rPr>
              <w:t> </w:t>
            </w:r>
            <w:hyperlink r:id="rId2238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</w:t>
            </w:r>
            <w:r>
              <w:t xml:space="preserve"> и емкости для сбора бытовых и медицинских отходов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65" w:name="anchor140031"/>
            <w:bookmarkEnd w:id="3465"/>
            <w:r>
              <w:t>31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Дозаторы для </w:t>
            </w:r>
            <w:r>
              <w:t>мытья и дезинфекции рук настенные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66" w:name="anchor140032"/>
            <w:bookmarkEnd w:id="3466"/>
            <w:r>
              <w:t>32</w:t>
            </w:r>
            <w:r>
              <w:rPr>
                <w:vertAlign w:val="superscript"/>
              </w:rPr>
              <w:t> </w:t>
            </w:r>
            <w:hyperlink r:id="rId223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</w:t>
            </w:r>
            <w:r>
              <w:t>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426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67" w:name="anchor140033"/>
            <w:bookmarkEnd w:id="3467"/>
            <w:r>
              <w:t>33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Камера стерилизационная </w:t>
            </w:r>
            <w:r>
              <w:t>бактерицидная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ультрафиолетовый для медицинских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инструментов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68" w:name="anchor140034"/>
            <w:bookmarkEnd w:id="3468"/>
            <w:r>
              <w:t>34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экстренной профилактики парентеральных инфекций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69" w:name="anchor140035"/>
            <w:bookmarkEnd w:id="3469"/>
            <w:r>
              <w:t>35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470" w:name="anchor1401100"/>
      <w:bookmarkEnd w:id="3470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633"/>
        <w:gridCol w:w="249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63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71" w:name="anchor1401101"/>
            <w:bookmarkEnd w:id="3471"/>
            <w:r>
              <w:t>1</w:t>
            </w:r>
          </w:p>
        </w:tc>
        <w:tc>
          <w:tcPr>
            <w:tcW w:w="663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врача-акушера-гинеколога с подключением к информационно-коммуникационной сети </w:t>
            </w:r>
            <w:r>
              <w:t>"Интернет"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72" w:name="anchor1401102"/>
            <w:bookmarkEnd w:id="3472"/>
            <w:r>
              <w:t>2</w:t>
            </w:r>
          </w:p>
        </w:tc>
        <w:tc>
          <w:tcPr>
            <w:tcW w:w="663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73" w:name="anchor1401103"/>
            <w:bookmarkEnd w:id="3473"/>
            <w:r>
              <w:t>3</w:t>
            </w:r>
          </w:p>
        </w:tc>
        <w:tc>
          <w:tcPr>
            <w:tcW w:w="663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74" w:name="anchor1401104"/>
            <w:bookmarkEnd w:id="3474"/>
            <w:r>
              <w:t>4</w:t>
            </w:r>
          </w:p>
        </w:tc>
        <w:tc>
          <w:tcPr>
            <w:tcW w:w="663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Детские вагиноскопы диаметром 8, 9 1/2, 11,13 мм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a3"/>
      </w:pPr>
      <w:r>
        <w:t>Обеспечение изделиями одноразового применения</w:t>
      </w:r>
      <w:r>
        <w:t xml:space="preserve"> и расходными материалами осуществляется на основании потребности.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3475" w:name="anchor101010"/>
      <w:bookmarkEnd w:id="3475"/>
      <w:r>
        <w:rPr>
          <w:vertAlign w:val="superscript"/>
        </w:rPr>
        <w:t>1</w:t>
      </w:r>
      <w:r>
        <w:t xml:space="preserve"> </w:t>
      </w:r>
      <w:hyperlink r:id="rId2240" w:history="1">
        <w:r>
          <w:t>Приказ</w:t>
        </w:r>
      </w:hyperlink>
      <w:r>
        <w:t xml:space="preserve"> Министерства здравоохранения Российской Федерации от 6 июня 2012 г. N 4н "Об утверждении номенклатурной классификации медицинских изделий" (зарегистрирован Министерством юстиции Рос</w:t>
      </w:r>
      <w:r>
        <w:t xml:space="preserve">сийской Федерации 9 июля 2012 г., регистрационный N 24852), с изменениями, внесенными приказами Министерства здравоохранения Российской Федерации </w:t>
      </w:r>
      <w:hyperlink r:id="rId2241" w:history="1">
        <w:r>
          <w:t>от 25 сентября 2014 г. N 557н</w:t>
        </w:r>
      </w:hyperlink>
      <w:r>
        <w:t xml:space="preserve"> (зарегистри</w:t>
      </w:r>
      <w:r>
        <w:t xml:space="preserve">рован Министерством юстиции Российской Федерации 17 декабря 2014 г., регистрационный N 35201) и </w:t>
      </w:r>
      <w:hyperlink r:id="rId2242" w:history="1">
        <w:r>
          <w:t>от 7 июля 2020 г. N 686н</w:t>
        </w:r>
      </w:hyperlink>
      <w:r>
        <w:t xml:space="preserve"> (зарегистрирован Министерством юстиции Российской Федерации 10 августа 2020 г., регистрационный N 59225) (далее - Номенклатурная классификация).</w:t>
      </w:r>
    </w:p>
    <w:p w:rsidR="004D5D4E" w:rsidRDefault="00FD5541">
      <w:pPr>
        <w:pStyle w:val="ac"/>
      </w:pPr>
      <w:bookmarkStart w:id="3476" w:name="anchor202020"/>
      <w:bookmarkEnd w:id="3476"/>
      <w:r>
        <w:rPr>
          <w:vertAlign w:val="superscript"/>
        </w:rPr>
        <w:t>2</w:t>
      </w:r>
      <w:r>
        <w:t xml:space="preserve"> Необходимо наличие одной из указанных позиций.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3477" w:name="anchor141000"/>
      <w:bookmarkEnd w:id="3477"/>
      <w:r>
        <w:rPr>
          <w:b/>
          <w:color w:val="26282F"/>
        </w:rPr>
        <w:t xml:space="preserve">Приложение N 41 к </w:t>
      </w:r>
      <w:hyperlink r:id="rId2243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2244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 xml:space="preserve">Правила организации деятельности </w:t>
      </w:r>
      <w:r>
        <w:t>Центра охраны репродуктивного здоровья подростков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3478" w:name="anchor141001"/>
      <w:bookmarkEnd w:id="3478"/>
      <w:r>
        <w:t>1. Настоящее положение регулирует вопросы организации деятельности Центра охраны репродуктивного здоровья подростков (далее - ЦОРЗП).</w:t>
      </w:r>
    </w:p>
    <w:p w:rsidR="004D5D4E" w:rsidRDefault="00FD5541">
      <w:pPr>
        <w:pStyle w:val="a3"/>
      </w:pPr>
      <w:bookmarkStart w:id="3479" w:name="anchor141002"/>
      <w:bookmarkEnd w:id="3479"/>
      <w:r>
        <w:t>2. ЦОРЗП создается по территориальному принципу как самостоятельное юри</w:t>
      </w:r>
      <w:r>
        <w:t>дическое лицо или в форме структурного подразделения в поликлиниках, городских больницах, консультативно-диагностических центрах, оказывающих медицинскую помощь детям, в женской консультации, в Центре охраны здоровья семьи и репродукции, Центре охраны мате</w:t>
      </w:r>
      <w:r>
        <w:t>ринства и детства, перинатальном центре, Центре общественного здоровья и медицинской профилактики, иных медицинских организаций государственной и муниципальной систем здравоохранения, имеющих в своей структуре дневной стационар.</w:t>
      </w:r>
    </w:p>
    <w:p w:rsidR="004D5D4E" w:rsidRDefault="00FD5541">
      <w:pPr>
        <w:pStyle w:val="a3"/>
      </w:pPr>
      <w:bookmarkStart w:id="3480" w:name="anchor141003"/>
      <w:bookmarkEnd w:id="3480"/>
      <w:r>
        <w:t>3. Руководство ЦОРЗП, созда</w:t>
      </w:r>
      <w:r>
        <w:t>нным как самостоятельная медицинская организация, осуществляет главный врач ЦОРЗП.</w:t>
      </w:r>
    </w:p>
    <w:p w:rsidR="004D5D4E" w:rsidRDefault="00FD5541">
      <w:pPr>
        <w:pStyle w:val="a3"/>
      </w:pPr>
      <w:bookmarkStart w:id="3481" w:name="anchor141004"/>
      <w:bookmarkEnd w:id="3481"/>
      <w:r>
        <w:t>4. Руководство ЦОРЗП, созданным в структуре медицинской организации, осуществляет заведующий ЦОРЗП, который назначается на должность и освобождается от должности руководител</w:t>
      </w:r>
      <w:r>
        <w:t>ем медицинской организации.</w:t>
      </w:r>
    </w:p>
    <w:p w:rsidR="004D5D4E" w:rsidRDefault="00FD5541">
      <w:pPr>
        <w:pStyle w:val="a3"/>
      </w:pPr>
      <w:bookmarkStart w:id="3482" w:name="anchor141005"/>
      <w:bookmarkEnd w:id="3482"/>
      <w:r>
        <w:t xml:space="preserve">5. На должность главного врача назначается специалист, соответствующий </w:t>
      </w:r>
      <w:hyperlink r:id="rId2245" w:history="1">
        <w:r>
          <w:t>Квалификационным требованиям</w:t>
        </w:r>
      </w:hyperlink>
      <w:r>
        <w:t xml:space="preserve"> к медицинским и фармацевтическим работникам с высшим образ</w:t>
      </w:r>
      <w:r>
        <w:t xml:space="preserve">ованием по направлению подготовки "Здравоохранение и медицинские науки", утвержденным </w:t>
      </w:r>
      <w:hyperlink r:id="rId2246" w:history="1">
        <w:r>
          <w:t>приказом</w:t>
        </w:r>
      </w:hyperlink>
      <w:r>
        <w:t xml:space="preserve"> Министерства здравоохранения Российской Федерации от 8 октября 2015 г. N 707н (зарегистрирован</w:t>
      </w:r>
      <w:r>
        <w:t xml:space="preserve"> Министерством юстиции Российской Федерации от 23 октября 2015 г., регистрационный N 39438), с изменениями, внесенными </w:t>
      </w:r>
      <w:hyperlink r:id="rId2247" w:history="1">
        <w:r>
          <w:t>приказом</w:t>
        </w:r>
      </w:hyperlink>
      <w:r>
        <w:t xml:space="preserve"> Министерства здравоохранения Российской Федерации от 15 и</w:t>
      </w:r>
      <w:r>
        <w:t xml:space="preserve">юня 2017 г. N 328н (зарегистрирован Министерством юстиции Российской Федерации 3 июля 2017 г., регистрационный N 47273) (далее - Квалификационные требования) по специальности "организация здравоохранения и общественное здоровье", а также </w:t>
      </w:r>
      <w:hyperlink r:id="rId2248" w:history="1">
        <w:r>
          <w:t>Квалификационным характеристикам</w:t>
        </w:r>
      </w:hyperlink>
      <w:r>
        <w:t xml:space="preserve"> должностей работников в сфере здравоохранения, утвержденным </w:t>
      </w:r>
      <w:hyperlink r:id="rId2249" w:history="1">
        <w:r>
          <w:t>приказом</w:t>
        </w:r>
      </w:hyperlink>
      <w:r>
        <w:t xml:space="preserve"> Минздравсоцразвития России от 23 ию</w:t>
      </w:r>
      <w:r>
        <w:t>ля 2010 г. N 541н (зарегистрирован Министерством юстиции Российской Федерации 25 августа 2010 г., регистрационный N 18247), прошедший повышение квалификации по вопросам формирования репродуктивной системы и особенностям гинекологической патологии у детей.</w:t>
      </w:r>
    </w:p>
    <w:p w:rsidR="004D5D4E" w:rsidRDefault="00FD5541">
      <w:pPr>
        <w:pStyle w:val="a3"/>
      </w:pPr>
      <w:r>
        <w:t xml:space="preserve">На должность заведующего ЦОРЗП назначается специалист, соответствующий </w:t>
      </w:r>
      <w:hyperlink r:id="rId2250" w:history="1">
        <w:r>
          <w:t>Квалификационным требованием</w:t>
        </w:r>
      </w:hyperlink>
      <w:r>
        <w:t xml:space="preserve"> к медицинским и фармацевтическим работникам с высшим образованием по направлению подго</w:t>
      </w:r>
      <w:r>
        <w:t xml:space="preserve">товки "Здравоохранение и медицинские науки", утвержденным </w:t>
      </w:r>
      <w:hyperlink r:id="rId2251" w:history="1">
        <w:r>
          <w:t>приказом</w:t>
        </w:r>
      </w:hyperlink>
      <w:r>
        <w:t xml:space="preserve"> Министерства здравоохранения Российской Федерации от 8 октября 2015 г. N 707н (зарегистрирован Министерством юстиции Росси</w:t>
      </w:r>
      <w:r>
        <w:t xml:space="preserve">йской Федерации от 23 октября 2015 г., регистрационный N 39438), с изменениями, внесенными </w:t>
      </w:r>
      <w:hyperlink r:id="rId2252" w:history="1">
        <w:r>
          <w:t>приказом</w:t>
        </w:r>
      </w:hyperlink>
      <w:r>
        <w:t xml:space="preserve"> Министерства здравоохранения Российской Федерации от 15 июня 2017 г. N 328н (зарегист</w:t>
      </w:r>
      <w:r>
        <w:t>рирован Министерством юстиции Российской Федерации 3 июля 2017 г., регистрационный N 47273) (далее - Квалификационные требования) по специальностям "акушерство и гинекология", прошедший повышение квалификации по специальности "организация здравоохранения и</w:t>
      </w:r>
      <w:r>
        <w:t xml:space="preserve"> общественное здоровье" и повышение квалификации по вопросам формирования репродуктивной системы и особенностям гинекологической патологии у детей.</w:t>
      </w:r>
    </w:p>
    <w:p w:rsidR="004D5D4E" w:rsidRDefault="00FD5541">
      <w:pPr>
        <w:pStyle w:val="a3"/>
      </w:pPr>
      <w:bookmarkStart w:id="3483" w:name="anchor141006"/>
      <w:bookmarkEnd w:id="3483"/>
      <w:r>
        <w:t xml:space="preserve">6. На должности врачей-специалистов ЦОРЗП назначаются специалисты, соответствующие </w:t>
      </w:r>
      <w:hyperlink r:id="rId2253" w:history="1">
        <w:r>
          <w:t>Квалификационным требованиям</w:t>
        </w:r>
      </w:hyperlink>
      <w:r>
        <w:t xml:space="preserve"> по соответствующим специальностям.</w:t>
      </w:r>
    </w:p>
    <w:p w:rsidR="004D5D4E" w:rsidRDefault="00FD5541">
      <w:pPr>
        <w:pStyle w:val="a3"/>
      </w:pPr>
      <w:bookmarkStart w:id="3484" w:name="anchor141007"/>
      <w:bookmarkEnd w:id="3484"/>
      <w:r>
        <w:t xml:space="preserve">7. На должности медицинских работников со средним медицинским образованием ЦОРЗП назначаются специалисты, соответствующие </w:t>
      </w:r>
      <w:hyperlink r:id="rId2254" w:history="1">
        <w:r>
          <w:t>Квалификационным требованиям</w:t>
        </w:r>
      </w:hyperlink>
      <w:r>
        <w:t xml:space="preserve"> к медицинским и фармацевтическим работникам со средним медицинским и фармацевтическим образованием, утвержденных </w:t>
      </w:r>
      <w:hyperlink r:id="rId2255" w:history="1">
        <w:r>
          <w:t>пр</w:t>
        </w:r>
        <w:r>
          <w:t>иказом</w:t>
        </w:r>
      </w:hyperlink>
      <w:r>
        <w:t xml:space="preserve"> Министерства здравоохранения Российской Федерации от 10 февраля 2016 г. N 83н (зарегистрирован Министерством юстиции Российской Федерации 9 марта 2016 г., регистрационный N 41337).</w:t>
      </w:r>
    </w:p>
    <w:p w:rsidR="004D5D4E" w:rsidRDefault="00FD5541">
      <w:pPr>
        <w:pStyle w:val="a3"/>
      </w:pPr>
      <w:bookmarkStart w:id="3485" w:name="anchor141008"/>
      <w:bookmarkEnd w:id="3485"/>
      <w:r>
        <w:t xml:space="preserve">8. Создание ЦОРЗП, их количество и мощность определяются в </w:t>
      </w:r>
      <w:r>
        <w:t>соответствии с особенностями и потребностями субъектов Российской Федерации.</w:t>
      </w:r>
    </w:p>
    <w:p w:rsidR="004D5D4E" w:rsidRDefault="00FD5541">
      <w:pPr>
        <w:pStyle w:val="a3"/>
      </w:pPr>
      <w:bookmarkStart w:id="3486" w:name="anchor141009"/>
      <w:bookmarkEnd w:id="3486"/>
      <w:r>
        <w:t xml:space="preserve">9. Структура и штатная численность ЦОРЗП устанавливаются в зависимости от объема проводимой работы с учетом рекомендуемых штатных нормативов согласно </w:t>
      </w:r>
      <w:hyperlink r:id="rId2256" w:history="1">
        <w:r>
          <w:t>приложению N 42</w:t>
        </w:r>
      </w:hyperlink>
      <w:r>
        <w:t xml:space="preserve"> к Порядку оказания медицинской помощи по профилю "акушерство и гинекология", утвержденному настоящим приказом.</w:t>
      </w:r>
    </w:p>
    <w:p w:rsidR="004D5D4E" w:rsidRDefault="00FD5541">
      <w:pPr>
        <w:pStyle w:val="a3"/>
      </w:pPr>
      <w:bookmarkStart w:id="3487" w:name="anchor141010"/>
      <w:bookmarkEnd w:id="3487"/>
      <w:r>
        <w:t xml:space="preserve">10. Оснащение ЦОРЗП осуществляется в соответствии со стандартом оснащения согласно </w:t>
      </w:r>
      <w:hyperlink r:id="rId2257" w:history="1">
        <w:r>
          <w:t>приложению N </w:t>
        </w:r>
        <w:r>
          <w:t>43</w:t>
        </w:r>
      </w:hyperlink>
      <w:r>
        <w:t xml:space="preserve"> к Порядку оказания медицинской помощи по профилю "акушерство и гинекология", утвержденному настоящим приказом.</w:t>
      </w:r>
    </w:p>
    <w:p w:rsidR="004D5D4E" w:rsidRDefault="00FD5541">
      <w:pPr>
        <w:pStyle w:val="a3"/>
      </w:pPr>
      <w:bookmarkStart w:id="3488" w:name="anchor141011"/>
      <w:bookmarkEnd w:id="3488"/>
      <w:r>
        <w:t>11. ЦОРЗП обеспечивает профилактическую и организационно-методическую работу, оказывает консультативную, лечебно-диагностическую, реабилитацио</w:t>
      </w:r>
      <w:r>
        <w:t>нную и социально-психологическую, юридическую, помощь подросткам (девочкам и мальчикам) в возрасте от десяти до семнадцати лет включительно, направленную на сохранение их репродуктивного здоровья.</w:t>
      </w:r>
    </w:p>
    <w:p w:rsidR="004D5D4E" w:rsidRDefault="00FD5541">
      <w:pPr>
        <w:pStyle w:val="a3"/>
      </w:pPr>
      <w:bookmarkStart w:id="3489" w:name="anchor141012"/>
      <w:bookmarkEnd w:id="3489"/>
      <w:r>
        <w:t>12. ЦОРЗП осуществляет взаимодействие и преемственность в р</w:t>
      </w:r>
      <w:r>
        <w:t xml:space="preserve">аботе с другими службами здравоохранения, а также межведомственное взаимодействие с органами социальной защиты, образования, молодежной политики и с другими организационными структурами в области сохранения и укрепления репродуктивного здоровья подростков </w:t>
      </w:r>
      <w:r>
        <w:t>и молодежи, пропаганды ответственного репродуктивного поведения и медико-социальной реабилитации.</w:t>
      </w:r>
    </w:p>
    <w:p w:rsidR="004D5D4E" w:rsidRDefault="00FD5541">
      <w:pPr>
        <w:pStyle w:val="a3"/>
      </w:pPr>
      <w:bookmarkStart w:id="3490" w:name="anchor141013"/>
      <w:bookmarkEnd w:id="3490"/>
      <w:r>
        <w:t>13. Функции деятельности ЦОРЗП:</w:t>
      </w:r>
    </w:p>
    <w:p w:rsidR="004D5D4E" w:rsidRDefault="00FD5541">
      <w:pPr>
        <w:pStyle w:val="a3"/>
      </w:pPr>
      <w:r>
        <w:t>совершенствование, координация и научно-методическая организация службы охраны репродуктивного здоровья подростков;</w:t>
      </w:r>
    </w:p>
    <w:p w:rsidR="004D5D4E" w:rsidRDefault="00FD5541">
      <w:pPr>
        <w:pStyle w:val="a3"/>
      </w:pPr>
      <w:r>
        <w:t>оказание с</w:t>
      </w:r>
      <w:r>
        <w:t>пециализированной помощи подросткам обоего пола с целью своевременного выявления и лечения патологии репродуктивной системы, обратившихся в ЦОРЗП самостоятельно или по направлению специалистов других медицинских организаций, в соответствии с законодательст</w:t>
      </w:r>
      <w:r>
        <w:t>вом Российской Федерации. Возможный конфиденциальный характер работы специалистов ЦОРЗП с подростками старше пятнадцати лет направлен на увеличение гарантии сохранения врачебной тайны;</w:t>
      </w:r>
    </w:p>
    <w:p w:rsidR="004D5D4E" w:rsidRDefault="00FD5541">
      <w:pPr>
        <w:pStyle w:val="a3"/>
      </w:pPr>
      <w:r>
        <w:t>организация, участие в проведении, контроль эффективности и качества пр</w:t>
      </w:r>
      <w:r>
        <w:t>оведения профилактических осмотров подростков декретируемых возрастов в целях раннего выявления заболеваний репродуктивной системы, профилактики инфекций, передаваемых половым путем (далее - ИППП), включая ВИЧ-инфекцию, непредвиденной беременности;</w:t>
      </w:r>
    </w:p>
    <w:p w:rsidR="004D5D4E" w:rsidRDefault="00FD5541">
      <w:pPr>
        <w:pStyle w:val="a3"/>
      </w:pPr>
      <w:r>
        <w:t>своевре</w:t>
      </w:r>
      <w:r>
        <w:t>менное информирование подростков, родителей и педагогов о предстоящем профилактическом осмотре, его целях и порядке проведения;</w:t>
      </w:r>
    </w:p>
    <w:p w:rsidR="004D5D4E" w:rsidRDefault="00FD5541">
      <w:pPr>
        <w:pStyle w:val="a3"/>
      </w:pPr>
      <w:r>
        <w:t>проведение первичной диагностики и своевременное направление для обследования и лечения патологии молочных желез у девочек-подро</w:t>
      </w:r>
      <w:r>
        <w:t>стков;</w:t>
      </w:r>
    </w:p>
    <w:p w:rsidR="004D5D4E" w:rsidRDefault="00FD5541">
      <w:pPr>
        <w:pStyle w:val="a3"/>
      </w:pPr>
      <w:r>
        <w:t xml:space="preserve">оказание комплексной медицинской и социально-психологической реабилитационной помощи при гинекологических, урологических, андрологических, эндокринных заболеваниях, после лечения пороков развития, воспалительных, доброкачественных и предраковых </w:t>
      </w:r>
      <w:r>
        <w:t>заболеваний половых органов, после сексуального насилия и прерывания беременности, включая профилактику повторной беременности;</w:t>
      </w:r>
    </w:p>
    <w:p w:rsidR="004D5D4E" w:rsidRDefault="00FD5541">
      <w:pPr>
        <w:pStyle w:val="a3"/>
      </w:pPr>
      <w:r>
        <w:t>своевременное направление беременных подростков в медицинские организации (женская консультация), оказывающие медицинскую помощь</w:t>
      </w:r>
      <w:r>
        <w:t xml:space="preserve"> женщинам в период беременности, в соответствии с </w:t>
      </w:r>
      <w:hyperlink r:id="rId2258" w:history="1">
        <w:r>
          <w:t>разделом I</w:t>
        </w:r>
      </w:hyperlink>
      <w:r>
        <w:t xml:space="preserve"> настоящего Порядка оказания медицинской помощи по профилю "акушерство и гинекология";</w:t>
      </w:r>
    </w:p>
    <w:p w:rsidR="004D5D4E" w:rsidRDefault="00FD5541">
      <w:pPr>
        <w:pStyle w:val="a3"/>
      </w:pPr>
      <w:r>
        <w:t>оказание дерматологической помощи подросткам, в том числе с андрогензависимой де</w:t>
      </w:r>
      <w:r>
        <w:t>рмопатией и папилломатозом;</w:t>
      </w:r>
    </w:p>
    <w:p w:rsidR="004D5D4E" w:rsidRDefault="00FD5541">
      <w:pPr>
        <w:pStyle w:val="a3"/>
      </w:pPr>
      <w:r>
        <w:t xml:space="preserve">консультирование подростков по вопросам физиологии и психологии полового развития, иммунопрофилактики, профилактики рискового сексуального поведения, абортов и ИППП, формирования навыков ответственного репродуктивного поведения </w:t>
      </w:r>
      <w:r>
        <w:t>и здоровых взаимоотношений в семье;</w:t>
      </w:r>
    </w:p>
    <w:p w:rsidR="004D5D4E" w:rsidRDefault="00FD5541">
      <w:pPr>
        <w:pStyle w:val="a3"/>
      </w:pPr>
      <w:r>
        <w:t>динамическое наблюдение за подростками, использующими контрацептивы, своевременное консультирование сексуально активных девочек-подростков для подбора метода контрацепции, с учетом возникновения побочных эффектов или осл</w:t>
      </w:r>
      <w:r>
        <w:t>ожнений на фоне или после использования контрацептивов;</w:t>
      </w:r>
    </w:p>
    <w:p w:rsidR="004D5D4E" w:rsidRDefault="00FD5541">
      <w:pPr>
        <w:pStyle w:val="a3"/>
      </w:pPr>
      <w:r>
        <w:t>оказание психологической и психотерапевтической помощи подросткам и членам их семей при наличии у подростков эмоциональных нарушений, расстройств поведения и половой идентификации, сексуального предпо</w:t>
      </w:r>
      <w:r>
        <w:t>чтения и полоролевого поведения, нервно-психических расстройств после сексуального насилия и аборта, при нежеланной беременности;</w:t>
      </w:r>
    </w:p>
    <w:p w:rsidR="004D5D4E" w:rsidRDefault="00FD5541">
      <w:pPr>
        <w:pStyle w:val="a3"/>
      </w:pPr>
      <w:r>
        <w:t xml:space="preserve">организация и обеспечение информационно-просветительной работы, подготовка и издание методических и информационных материалов </w:t>
      </w:r>
      <w:r>
        <w:t>по вопросам полового развития, сохранения репродуктивного здоровья подростков и молодежи для медицинских работников, педагогов, социальных работников, родителей и подростков;</w:t>
      </w:r>
    </w:p>
    <w:p w:rsidR="004D5D4E" w:rsidRDefault="00FD5541">
      <w:pPr>
        <w:pStyle w:val="a3"/>
      </w:pPr>
      <w:r>
        <w:t>информационная и образовательная помощь специалистам, работающим с подростками, в</w:t>
      </w:r>
      <w:r>
        <w:t xml:space="preserve"> том числе оказывающим медицинскую помощь, обучение навыкам медико-социальной психологии и деонтологии;</w:t>
      </w:r>
    </w:p>
    <w:p w:rsidR="004D5D4E" w:rsidRDefault="00FD5541">
      <w:pPr>
        <w:pStyle w:val="a3"/>
      </w:pPr>
      <w:r>
        <w:t>подготовка и обучение волонтеров из числа молодых людей в возрасте от пятнадцати до двадцати четырех лет, для работы в сфере охраны репродуктивного здор</w:t>
      </w:r>
      <w:r>
        <w:t>овья подростков и молодежи;</w:t>
      </w:r>
    </w:p>
    <w:p w:rsidR="004D5D4E" w:rsidRDefault="00FD5541">
      <w:pPr>
        <w:pStyle w:val="a3"/>
      </w:pPr>
      <w:r>
        <w:t>участие в реализации целевых программ по вопросам охраны репродуктивного здоровья подростков;</w:t>
      </w:r>
    </w:p>
    <w:p w:rsidR="004D5D4E" w:rsidRDefault="00FD5541">
      <w:pPr>
        <w:pStyle w:val="a3"/>
      </w:pPr>
      <w:r>
        <w:t>изучение экологических, медико-социальных и организационных факторов влияния на репродуктивное здоровье и репродуктивное поведение под</w:t>
      </w:r>
      <w:r>
        <w:t>ростков с учетом региональных особенностей;</w:t>
      </w:r>
    </w:p>
    <w:p w:rsidR="004D5D4E" w:rsidRDefault="00FD5541">
      <w:pPr>
        <w:pStyle w:val="a3"/>
      </w:pPr>
      <w:r>
        <w:t>внедрение автоматизированной системы анализа показателей распространенности гинекологической, урологической и андрологической заболеваемости, абортов и ИППП у подростков;</w:t>
      </w:r>
    </w:p>
    <w:p w:rsidR="004D5D4E" w:rsidRDefault="00FD5541">
      <w:pPr>
        <w:pStyle w:val="a3"/>
      </w:pPr>
      <w:r>
        <w:t>изучение особенностей репродуктивного и с</w:t>
      </w:r>
      <w:r>
        <w:t>ексуального поведения с учетом возраста подростков;</w:t>
      </w:r>
    </w:p>
    <w:p w:rsidR="004D5D4E" w:rsidRDefault="00FD5541">
      <w:pPr>
        <w:pStyle w:val="a3"/>
      </w:pPr>
      <w:r>
        <w:t>участие в разработке программ коррекции психического статуса с учетом тендерных и возрастных особенностей подростка совместно с другими специалистами ЦОРЗП;</w:t>
      </w:r>
    </w:p>
    <w:p w:rsidR="004D5D4E" w:rsidRDefault="00FD5541">
      <w:pPr>
        <w:pStyle w:val="a3"/>
      </w:pPr>
      <w:r>
        <w:t>организация и проведение семинаров, конференций</w:t>
      </w:r>
      <w:r>
        <w:t>, тренингов, совещаний по актуальным вопросам сохранения и укрепления репродуктивного здоровья подростков и молодежи в целевых аудиториях (медицинские, социальные работники, психологи, педагоги, родители) с использованием современных эффективных информацио</w:t>
      </w:r>
      <w:r>
        <w:t>нно-просветительных моделей;</w:t>
      </w:r>
    </w:p>
    <w:p w:rsidR="004D5D4E" w:rsidRDefault="00FD5541">
      <w:pPr>
        <w:pStyle w:val="a3"/>
      </w:pPr>
      <w:r>
        <w:t>взаимодействие и привлечение к совместной работе представителей молодежных и общественных организаций, социальных служб, средств массовой информации;</w:t>
      </w:r>
    </w:p>
    <w:p w:rsidR="004D5D4E" w:rsidRDefault="00FD5541">
      <w:pPr>
        <w:pStyle w:val="a3"/>
      </w:pPr>
      <w:r>
        <w:t>взаимодействие с психолого-педагогическими, медико-социальными центрами, орга</w:t>
      </w:r>
      <w:r>
        <w:t>нами социальной защиты, оказание социально-правовой помощи подросткам, имеющим факторы повышенного социального риска, находящимся в социально опасном положении или в трудной жизненной ситуации и нуждающимся в медико-социальной защите и поддержке;</w:t>
      </w:r>
    </w:p>
    <w:p w:rsidR="004D5D4E" w:rsidRDefault="00FD5541">
      <w:pPr>
        <w:pStyle w:val="a3"/>
      </w:pPr>
      <w:r>
        <w:t>взаимодей</w:t>
      </w:r>
      <w:r>
        <w:t>ствие с социальными педагогами и психологами образовательных организаций;</w:t>
      </w:r>
    </w:p>
    <w:p w:rsidR="004D5D4E" w:rsidRDefault="00FD5541">
      <w:pPr>
        <w:pStyle w:val="a3"/>
      </w:pPr>
      <w:r>
        <w:t>ведение учетной и отчетной документации, представление отчетов о деятельности ЦОРЗП.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3491" w:name="anchor142000"/>
      <w:bookmarkEnd w:id="3491"/>
      <w:r>
        <w:rPr>
          <w:b/>
          <w:color w:val="26282F"/>
        </w:rPr>
        <w:t xml:space="preserve">Приложение N 42 к </w:t>
      </w:r>
      <w:hyperlink r:id="rId2259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</w:t>
      </w:r>
      <w:r>
        <w:rPr>
          <w:b/>
          <w:color w:val="26282F"/>
        </w:rPr>
        <w:t xml:space="preserve">кушерство и гинекология", утвержденному </w:t>
      </w:r>
      <w:hyperlink r:id="rId2260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Рекомендуемые штатные нормативы Центра охраны репродуктивного здоровья подростков</w:t>
      </w:r>
      <w:r>
        <w:rPr>
          <w:vertAlign w:val="superscript"/>
        </w:rPr>
        <w:t> </w:t>
      </w:r>
      <w:hyperlink r:id="rId2261" w:history="1">
        <w:r>
          <w:rPr>
            <w:vertAlign w:val="superscript"/>
          </w:rPr>
          <w:t>1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4365"/>
        <w:gridCol w:w="481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43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92" w:name="anchor142001"/>
            <w:bookmarkEnd w:id="3492"/>
            <w:r>
              <w:t>1.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Заведующий Центром охраны репродуктивного здоровья подростков - врач-акушер-гинеколог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93" w:name="anchor142002"/>
            <w:bookmarkEnd w:id="3493"/>
            <w:r>
              <w:t>2.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</w:t>
            </w:r>
          </w:p>
          <w:p w:rsidR="004D5D4E" w:rsidRDefault="00FD5541">
            <w:pPr>
              <w:pStyle w:val="a7"/>
            </w:pPr>
            <w:r>
              <w:t>для несовершеннолетних</w:t>
            </w:r>
          </w:p>
          <w:p w:rsidR="004D5D4E" w:rsidRDefault="00FD5541">
            <w:pPr>
              <w:pStyle w:val="a7"/>
            </w:pPr>
            <w:r>
              <w:t xml:space="preserve">(по оказанию </w:t>
            </w:r>
            <w:r>
              <w:t>медицинской помощи</w:t>
            </w:r>
          </w:p>
          <w:p w:rsidR="004D5D4E" w:rsidRDefault="00FD5541">
            <w:pPr>
              <w:pStyle w:val="a7"/>
            </w:pPr>
            <w:r>
              <w:t>в амбулаторно-поликлинических</w:t>
            </w:r>
          </w:p>
          <w:p w:rsidR="004D5D4E" w:rsidRDefault="00FD5541">
            <w:pPr>
              <w:pStyle w:val="a7"/>
            </w:pPr>
            <w:r>
              <w:t>условиях)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1,25 должности на 10 тысяч детского населения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94" w:name="anchor142003"/>
            <w:bookmarkEnd w:id="3494"/>
            <w:r>
              <w:t>3.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</w:t>
            </w:r>
          </w:p>
          <w:p w:rsidR="004D5D4E" w:rsidRDefault="00FD5541">
            <w:pPr>
              <w:pStyle w:val="a7"/>
            </w:pPr>
            <w:r>
              <w:t>для несовершеннолетних</w:t>
            </w:r>
          </w:p>
          <w:p w:rsidR="004D5D4E" w:rsidRDefault="00FD5541">
            <w:pPr>
              <w:pStyle w:val="a7"/>
            </w:pPr>
            <w:r>
              <w:t>(по оказанию медицинской помощи</w:t>
            </w:r>
          </w:p>
          <w:p w:rsidR="004D5D4E" w:rsidRDefault="00FD5541">
            <w:pPr>
              <w:pStyle w:val="a7"/>
            </w:pPr>
            <w:r>
              <w:t>в стационарных условиях)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10 коек дневного стационара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95" w:name="anchor142004"/>
            <w:bookmarkEnd w:id="3495"/>
            <w:r>
              <w:t>4</w:t>
            </w:r>
            <w:r>
              <w:t>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Врач-детский уролог-андролог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10 тысяч детского населения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96" w:name="anchor142005"/>
            <w:bookmarkEnd w:id="3496"/>
            <w:r>
              <w:t>5.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Врач-педиатр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50 тысяч детского населения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97" w:name="anchor142006"/>
            <w:bookmarkEnd w:id="3497"/>
            <w:r>
              <w:t>6.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Врач-психотерапевт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98" w:name="anchor142007"/>
            <w:bookmarkEnd w:id="3498"/>
            <w:r>
              <w:t>7.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Врач-дерматовенеролог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20 тысяч детского населения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499" w:name="anchor142008"/>
            <w:bookmarkEnd w:id="3499"/>
            <w:r>
              <w:t>8.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Врач-детский </w:t>
            </w:r>
            <w:r>
              <w:t>эндокринолог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20 тысяч детского населения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00" w:name="anchor142009"/>
            <w:bookmarkEnd w:id="3500"/>
            <w:r>
              <w:t>9.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Врач-физиотерапевт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10 должностей врачей-специалистов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01" w:name="anchor142010"/>
            <w:bookmarkEnd w:id="3501"/>
            <w:r>
              <w:t>10.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психолог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25 тысяч детского населения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02" w:name="anchor142011"/>
            <w:bookmarkEnd w:id="3502"/>
            <w:r>
              <w:t>11.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Специалист по социальной работе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03" w:name="anchor142012"/>
            <w:bookmarkEnd w:id="3503"/>
            <w:r>
              <w:t>12.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Врач </w:t>
            </w:r>
            <w:r>
              <w:t>ультразвуковой диагностики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  <w:p w:rsidR="004D5D4E" w:rsidRDefault="00FD5541">
            <w:pPr>
              <w:pStyle w:val="a7"/>
            </w:pPr>
            <w:r>
              <w:t>на 1 аппарат в смену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04" w:name="anchor142013"/>
            <w:bookmarkEnd w:id="3504"/>
            <w:r>
              <w:t>13.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Врач-методист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05" w:name="anchor142014"/>
            <w:bookmarkEnd w:id="3505"/>
            <w:r>
              <w:t>14.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Врач-статистик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06" w:name="anchor142015"/>
            <w:bookmarkEnd w:id="3506"/>
            <w:r>
              <w:t>15.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Специалист по информационным системам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07" w:name="anchor142016"/>
            <w:bookmarkEnd w:id="3507"/>
            <w:r>
              <w:t>16.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Старшая медицинская сестра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08" w:name="anchor142017"/>
            <w:bookmarkEnd w:id="3508"/>
            <w:r>
              <w:t>17.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сестра/акушерка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</w:t>
            </w:r>
            <w:r>
              <w:t xml:space="preserve"> должность на каждую должность</w:t>
            </w:r>
          </w:p>
          <w:p w:rsidR="004D5D4E" w:rsidRDefault="00FD5541">
            <w:pPr>
              <w:pStyle w:val="a7"/>
            </w:pPr>
            <w:r>
              <w:t>врача-акушера-гинеколога</w:t>
            </w:r>
          </w:p>
          <w:p w:rsidR="004D5D4E" w:rsidRDefault="00FD5541">
            <w:pPr>
              <w:pStyle w:val="a7"/>
            </w:pPr>
            <w:r>
              <w:t>или иного специалиста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09" w:name="anchor142018"/>
            <w:bookmarkEnd w:id="3509"/>
            <w:r>
              <w:t>18.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палатная (постовая)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каждую должность</w:t>
            </w:r>
          </w:p>
          <w:p w:rsidR="004D5D4E" w:rsidRDefault="00FD5541">
            <w:pPr>
              <w:pStyle w:val="a7"/>
            </w:pPr>
            <w:r>
              <w:t>врача-специалиста;</w:t>
            </w:r>
          </w:p>
          <w:p w:rsidR="004D5D4E" w:rsidRDefault="00FD5541">
            <w:pPr>
              <w:pStyle w:val="a7"/>
            </w:pPr>
            <w:r>
              <w:t>на 10 коек дневного стационара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10" w:name="anchor142019"/>
            <w:bookmarkEnd w:id="3510"/>
            <w:r>
              <w:t>19.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процедурной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11" w:name="anchor142020"/>
            <w:bookmarkEnd w:id="3511"/>
            <w:r>
              <w:t>20.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перевязочной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12" w:name="anchor142021"/>
            <w:bookmarkEnd w:id="3512"/>
            <w:r>
              <w:t>21.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по физиотерапии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 должность врача-физиотерапевта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13" w:name="anchor142022"/>
            <w:bookmarkEnd w:id="3513"/>
            <w:r>
              <w:t>22.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кабинета ультразвуковой диагностики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 должность врача ультразвуковой диагностики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14" w:name="anchor142023"/>
            <w:bookmarkEnd w:id="3514"/>
            <w:r>
              <w:t>23.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прививочного кабинета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15" w:name="anchor142024"/>
            <w:bookmarkEnd w:id="3515"/>
            <w:r>
              <w:t>24.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стерилизационной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5 должностей врачей-специалистов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16" w:name="anchor142025"/>
            <w:bookmarkEnd w:id="3516"/>
            <w:r>
              <w:t>25.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статистик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17" w:name="anchor142026"/>
            <w:bookmarkEnd w:id="3517"/>
            <w:r>
              <w:t>26.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регистратор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должность на 5 должностей </w:t>
            </w:r>
            <w:r>
              <w:t>врачей-специалистов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18" w:name="anchor142027"/>
            <w:bookmarkEnd w:id="3518"/>
            <w:r>
              <w:t>27.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Сестра-хозяйка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19" w:name="anchor142028"/>
            <w:bookmarkEnd w:id="3519"/>
            <w:r>
              <w:t>28.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Санитар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 в смену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520" w:name="anchor142100"/>
      <w:bookmarkEnd w:id="3520"/>
      <w:r>
        <w:t>Рекомендуемые штатные нормативы Центра охраны репродуктивного здоровья подростков в форме самостоятельной медицинской организации</w:t>
      </w:r>
      <w:r>
        <w:rPr>
          <w:vertAlign w:val="superscript"/>
        </w:rPr>
        <w:t> </w:t>
      </w:r>
      <w:hyperlink r:id="rId2262" w:history="1">
        <w:r>
          <w:rPr>
            <w:vertAlign w:val="superscript"/>
          </w:rPr>
          <w:t>1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4365"/>
        <w:gridCol w:w="481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43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21" w:name="anchor142101"/>
            <w:bookmarkEnd w:id="3521"/>
            <w:r>
              <w:t>1.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Главный врач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22" w:name="anchor142102"/>
            <w:bookmarkEnd w:id="3522"/>
            <w:r>
              <w:t>2.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 для несовершеннолетних (по оказанию медицинской помощи в амбулаторно-поликлинических условиях)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1,25 должность на 10 тысяч детского населения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23" w:name="anchor142103"/>
            <w:bookmarkEnd w:id="3523"/>
            <w:r>
              <w:t>3.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 для несовершеннолетних (по оказанию медицинской помощи в стационарных условиях)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10 коек дневного стационара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24" w:name="anchor142104"/>
            <w:bookmarkEnd w:id="3524"/>
            <w:r>
              <w:t>4.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Врач-детский уролог-андролог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20 тысяч детского населения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25" w:name="anchor142105"/>
            <w:bookmarkEnd w:id="3525"/>
            <w:r>
              <w:t>5.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Врач-педиатр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должность на 50 </w:t>
            </w:r>
            <w:r>
              <w:t>тысяч детского населения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26" w:name="anchor142106"/>
            <w:bookmarkEnd w:id="3526"/>
            <w:r>
              <w:t>6.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Врач-психотерапевт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27" w:name="anchor142107"/>
            <w:bookmarkEnd w:id="3527"/>
            <w:r>
              <w:t>7.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Врач-психиатр-нарколог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28" w:name="anchor142108"/>
            <w:bookmarkEnd w:id="3528"/>
            <w:r>
              <w:t>8.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Врач-психиатр подростковый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29" w:name="anchor142109"/>
            <w:bookmarkEnd w:id="3529"/>
            <w:r>
              <w:t>9.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психолог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25 тысяч детского населения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30" w:name="anchor142110"/>
            <w:bookmarkEnd w:id="3530"/>
            <w:r>
              <w:t>10.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Врач-дерматовенеролог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должность на 20 </w:t>
            </w:r>
            <w:r>
              <w:t>тысяч детского населения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31" w:name="anchor142111"/>
            <w:bookmarkEnd w:id="3531"/>
            <w:r>
              <w:t>11.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Врач-детский эндокринолог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20 тысяч детского населения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32" w:name="anchor142112"/>
            <w:bookmarkEnd w:id="3532"/>
            <w:r>
              <w:t>12.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Врач-физиотерапевт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  <w:p w:rsidR="004D5D4E" w:rsidRDefault="00FD5541">
            <w:pPr>
              <w:pStyle w:val="a7"/>
            </w:pPr>
            <w:r>
              <w:t>на 10 должностей</w:t>
            </w:r>
          </w:p>
          <w:p w:rsidR="004D5D4E" w:rsidRDefault="00FD5541">
            <w:pPr>
              <w:pStyle w:val="a7"/>
            </w:pPr>
            <w:r>
              <w:t>врачей-специалистов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33" w:name="anchor142113"/>
            <w:bookmarkEnd w:id="3533"/>
            <w:r>
              <w:t>13.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Врач-диетолог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34" w:name="anchor142114"/>
            <w:bookmarkEnd w:id="3534"/>
            <w:r>
              <w:t>14.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 ультразвуковой диагностики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  <w:p w:rsidR="004D5D4E" w:rsidRDefault="00FD5541">
            <w:pPr>
              <w:pStyle w:val="a7"/>
            </w:pPr>
            <w:r>
              <w:t>на 1</w:t>
            </w:r>
            <w:r>
              <w:t xml:space="preserve"> аппарат в смену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35" w:name="anchor142115"/>
            <w:bookmarkEnd w:id="3535"/>
            <w:r>
              <w:t>15.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Врач-невролог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36" w:name="anchor142116"/>
            <w:bookmarkEnd w:id="3536"/>
            <w:r>
              <w:t>16.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Врач-рефлексотерапевт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37" w:name="anchor142117"/>
            <w:bookmarkEnd w:id="3537"/>
            <w:r>
              <w:t>17.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Врач-рентгенолог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38" w:name="anchor142118"/>
            <w:bookmarkEnd w:id="3538"/>
            <w:r>
              <w:t>18.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Врач-косметолог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39" w:name="anchor142119"/>
            <w:bookmarkEnd w:id="3539"/>
            <w:r>
              <w:t>19.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 функциональной диагностики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40" w:name="anchor142120"/>
            <w:bookmarkEnd w:id="3540"/>
            <w:r>
              <w:t>20.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Врач-остеопат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41" w:name="anchor142121"/>
            <w:bookmarkEnd w:id="3541"/>
            <w:r>
              <w:t>21.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Врач-стоматолог </w:t>
            </w:r>
            <w:r>
              <w:t>детский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42" w:name="anchor142122"/>
            <w:bookmarkEnd w:id="3542"/>
            <w:r>
              <w:t>22.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Врач-анестезиолог-реаниматолог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10 коек дневного стационара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43" w:name="anchor142123"/>
            <w:bookmarkEnd w:id="3543"/>
            <w:r>
              <w:t>23.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Врач-детский хирург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44" w:name="anchor142124"/>
            <w:bookmarkEnd w:id="3544"/>
            <w:r>
              <w:t>24.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Врач-офтальмолог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45" w:name="anchor142125"/>
            <w:bookmarkEnd w:id="3545"/>
            <w:r>
              <w:t>25.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Врач-генетик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46" w:name="anchor142126"/>
            <w:bookmarkEnd w:id="3546"/>
            <w:r>
              <w:t>26.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 клинической лабораторной диагностики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не менее </w:t>
            </w:r>
            <w:r>
              <w:t>1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47" w:name="anchor142127"/>
            <w:bookmarkEnd w:id="3547"/>
            <w:r>
              <w:t>27.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 по лечебной физкультуре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48" w:name="anchor142128"/>
            <w:bookmarkEnd w:id="3548"/>
            <w:r>
              <w:t>28.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Врач-статистик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49" w:name="anchor142129"/>
            <w:bookmarkEnd w:id="3549"/>
            <w:r>
              <w:t>29.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Врач-методист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50" w:name="anchor142130"/>
            <w:bookmarkEnd w:id="3550"/>
            <w:r>
              <w:t>30.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Врач-рентгенолог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51" w:name="anchor142131"/>
            <w:bookmarkEnd w:id="3551"/>
            <w:r>
              <w:t>31.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Старшая медицинская сестра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52" w:name="anchor142132"/>
            <w:bookmarkEnd w:id="3552"/>
            <w:r>
              <w:t>32.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сестра/акушерка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должность на каждую </w:t>
            </w:r>
            <w:r>
              <w:t>должность врача-акушера-гинеколога или иного специалиста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53" w:name="anchor142133"/>
            <w:bookmarkEnd w:id="3553"/>
            <w:r>
              <w:t>33.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палатная</w:t>
            </w:r>
          </w:p>
          <w:p w:rsidR="004D5D4E" w:rsidRDefault="00FD5541">
            <w:pPr>
              <w:pStyle w:val="a7"/>
            </w:pPr>
            <w:r>
              <w:t>(постовая)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каждую</w:t>
            </w:r>
          </w:p>
          <w:p w:rsidR="004D5D4E" w:rsidRDefault="00FD5541">
            <w:pPr>
              <w:pStyle w:val="a7"/>
            </w:pPr>
            <w:r>
              <w:t>должность врача-специалиста; на 10 коек дневного стационара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54" w:name="anchor142134"/>
            <w:bookmarkEnd w:id="3554"/>
            <w:r>
              <w:t>34.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процедурной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должность на 7 должностей </w:t>
            </w:r>
            <w:r>
              <w:t>врачей-специалистов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55" w:name="anchor142135"/>
            <w:bookmarkEnd w:id="3555"/>
            <w:r>
              <w:t>35.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перевязочной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56" w:name="anchor142136"/>
            <w:bookmarkEnd w:id="3556"/>
            <w:r>
              <w:t>36.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кабинета ультразвуковой диагностики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 должность врача ультразвуковой диагностики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57" w:name="anchor142137"/>
            <w:bookmarkEnd w:id="3557"/>
            <w:r>
              <w:t>37.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прививочного кабинета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58" w:name="anchor142138"/>
            <w:bookmarkEnd w:id="3558"/>
            <w:r>
              <w:t>38.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</w:t>
            </w:r>
            <w:r>
              <w:t>цинская сестра по физиотерапии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 должность врача-физиотерапевта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59" w:name="anchor142139"/>
            <w:bookmarkEnd w:id="3559"/>
            <w:r>
              <w:t>39.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(кабинета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 должности на 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функциональной диагностики)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врача функциональной диагностики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60" w:name="anchor142140"/>
            <w:bookmarkEnd w:id="3560"/>
            <w:r>
              <w:t>40.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сестра-анестезист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61" w:name="anchor142141"/>
            <w:bookmarkEnd w:id="3561"/>
            <w:r>
              <w:t>41.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Операционная медицинская сестра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62" w:name="anchor142142"/>
            <w:bookmarkEnd w:id="3562"/>
            <w:r>
              <w:t>42.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стерилизационной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63" w:name="anchor142143"/>
            <w:bookmarkEnd w:id="3563"/>
            <w:r>
              <w:t>43.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по массажу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64" w:name="anchor142144"/>
            <w:bookmarkEnd w:id="3564"/>
            <w:r>
              <w:t>44.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Рентгенлаборант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65" w:name="anchor142145"/>
            <w:bookmarkEnd w:id="3565"/>
            <w:r>
              <w:t>45.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Медицинский лабораторный техник, медицинский технолог, фельдшер-лаборант, </w:t>
            </w:r>
            <w:r>
              <w:t>лаборант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66" w:name="anchor142146"/>
            <w:bookmarkEnd w:id="3566"/>
            <w:r>
              <w:t>46.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Инструктор по лечебной физкультуре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67" w:name="anchor142147"/>
            <w:bookmarkEnd w:id="3567"/>
            <w:r>
              <w:t>47.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Инструктор-методист по лечебной физкультуре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68" w:name="anchor142148"/>
            <w:bookmarkEnd w:id="3568"/>
            <w:r>
              <w:t>48.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статистик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69" w:name="anchor142149"/>
            <w:bookmarkEnd w:id="3569"/>
            <w:r>
              <w:t>49.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Медицинский регистратор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должность на 5 должностей </w:t>
            </w:r>
            <w:r>
              <w:t>врачей-специалистов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70" w:name="anchor142150"/>
            <w:bookmarkEnd w:id="3570"/>
            <w:r>
              <w:t>50.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Специалист по социальной работе (социальный работник)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71" w:name="anchor142151"/>
            <w:bookmarkEnd w:id="3571"/>
            <w:r>
              <w:t>51.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Юрист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72" w:name="anchor142152"/>
            <w:bookmarkEnd w:id="3572"/>
            <w:r>
              <w:t>52.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Сестра-хозяйка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73" w:name="anchor142153"/>
            <w:bookmarkEnd w:id="3573"/>
            <w:r>
              <w:t>53.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Санитар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 в смену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3"/>
      </w:pPr>
      <w:bookmarkStart w:id="3574" w:name="anchor110100"/>
      <w:bookmarkEnd w:id="3574"/>
      <w:r>
        <w:rPr>
          <w:vertAlign w:val="superscript"/>
        </w:rPr>
        <w:t>1</w:t>
      </w:r>
      <w:r>
        <w:t xml:space="preserve"> Нормативы не распространяются на медицинские организации частной системы здравоохранения.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3575" w:name="anchor143000"/>
      <w:bookmarkEnd w:id="3575"/>
      <w:r>
        <w:rPr>
          <w:b/>
          <w:color w:val="26282F"/>
        </w:rPr>
        <w:t xml:space="preserve">Приложение N 43 к </w:t>
      </w:r>
      <w:hyperlink r:id="rId2263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</w:t>
      </w:r>
      <w:r>
        <w:rPr>
          <w:b/>
          <w:color w:val="26282F"/>
        </w:rPr>
        <w:t xml:space="preserve">му </w:t>
      </w:r>
      <w:hyperlink r:id="rId2264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Стандарт оснащения Центра охраны репродуктивного здоровья подростков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576" w:name="anchor143001"/>
      <w:bookmarkEnd w:id="3576"/>
      <w:r>
        <w:t>Кабинет врача-акушера-гинеколога для несовершеннолетних</w:t>
      </w:r>
      <w:r>
        <w:rPr>
          <w:vertAlign w:val="superscript"/>
        </w:rPr>
        <w:t> </w:t>
      </w:r>
      <w:hyperlink r:id="rId2265" w:history="1">
        <w:r>
          <w:rPr>
            <w:vertAlign w:val="superscript"/>
          </w:rPr>
          <w:t>1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577" w:name="anchor143002"/>
      <w:bookmarkEnd w:id="3577"/>
      <w:r>
        <w:t>Кабинет врача-терапевта (врача-педиатра)</w:t>
      </w:r>
      <w:r>
        <w:rPr>
          <w:vertAlign w:val="superscript"/>
        </w:rPr>
        <w:t> </w:t>
      </w:r>
      <w:hyperlink r:id="rId2266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578" w:name="anchor143003"/>
      <w:bookmarkEnd w:id="3578"/>
      <w:r>
        <w:t>Кабинет врача-психиатра-нарколога</w:t>
      </w:r>
      <w:r>
        <w:rPr>
          <w:vertAlign w:val="superscript"/>
        </w:rPr>
        <w:t> </w:t>
      </w:r>
      <w:hyperlink r:id="rId2267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579" w:name="anchor143004"/>
      <w:bookmarkEnd w:id="3579"/>
      <w:r>
        <w:t>Кабинет врача-психиатра подросткового</w:t>
      </w:r>
      <w:r>
        <w:rPr>
          <w:vertAlign w:val="superscript"/>
        </w:rPr>
        <w:t> </w:t>
      </w:r>
      <w:hyperlink r:id="rId2268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580" w:name="anchor143005"/>
      <w:bookmarkEnd w:id="3580"/>
      <w:r>
        <w:t>Кабинет в</w:t>
      </w:r>
      <w:r>
        <w:t>рача-дерматовенеролога</w:t>
      </w:r>
      <w:r>
        <w:rPr>
          <w:vertAlign w:val="superscript"/>
        </w:rPr>
        <w:t> </w:t>
      </w:r>
      <w:hyperlink r:id="rId2269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581" w:name="anchor143006"/>
      <w:bookmarkEnd w:id="3581"/>
      <w:r>
        <w:t>Кабинет врача-сексолога</w:t>
      </w:r>
      <w:r>
        <w:rPr>
          <w:vertAlign w:val="superscript"/>
        </w:rPr>
        <w:t> </w:t>
      </w:r>
      <w:hyperlink r:id="rId2270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582" w:name="anchor143007"/>
      <w:bookmarkEnd w:id="3582"/>
      <w:r>
        <w:t>Кабинет врача-рефлексотерапевта</w:t>
      </w:r>
      <w:r>
        <w:rPr>
          <w:vertAlign w:val="superscript"/>
        </w:rPr>
        <w:t> </w:t>
      </w:r>
      <w:hyperlink r:id="rId2271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583" w:name="anchor143008"/>
      <w:bookmarkEnd w:id="3583"/>
      <w:r>
        <w:t>Кабинет врача-эндокринолога</w:t>
      </w:r>
      <w:r>
        <w:rPr>
          <w:vertAlign w:val="superscript"/>
        </w:rPr>
        <w:t> </w:t>
      </w:r>
      <w:hyperlink r:id="rId2272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584" w:name="anchor143009"/>
      <w:bookmarkEnd w:id="3584"/>
      <w:r>
        <w:t>Кабинет врача</w:t>
      </w:r>
      <w:r>
        <w:t>-детского уролога-андролога</w:t>
      </w:r>
      <w:r>
        <w:rPr>
          <w:vertAlign w:val="superscript"/>
        </w:rPr>
        <w:t> </w:t>
      </w:r>
      <w:hyperlink r:id="rId2273" w:history="1">
        <w:r>
          <w:rPr>
            <w:vertAlign w:val="superscript"/>
          </w:rPr>
          <w:t>2</w:t>
        </w:r>
      </w:hyperlink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585" w:name="anchor143010"/>
      <w:bookmarkEnd w:id="3585"/>
      <w:r>
        <w:t>Кабинет ультразвуковой диагностики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061"/>
        <w:gridCol w:w="249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274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2275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2276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86" w:name="anchor1430101"/>
            <w:bookmarkEnd w:id="3586"/>
            <w:r>
              <w:t>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</w:t>
            </w:r>
            <w:r>
              <w:t>уализации универсальная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ультразвукового исследования с цветным допплером и тремя датчиками (трансабдоминальный, трансвагинальный и линейный)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87" w:name="anchor1430102"/>
            <w:bookmarkEnd w:id="3587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234270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Видеопринтер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Видеопринтер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88" w:name="anchor1430103"/>
            <w:bookmarkEnd w:id="3588"/>
            <w:r>
              <w:t>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Диспенсер </w:t>
            </w:r>
            <w:r>
              <w:t>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89" w:name="anchor1430104"/>
            <w:bookmarkEnd w:id="3589"/>
            <w:r>
              <w:t>4</w:t>
            </w:r>
            <w:r>
              <w:rPr>
                <w:vertAlign w:val="superscript"/>
              </w:rPr>
              <w:t> </w:t>
            </w:r>
            <w:hyperlink r:id="rId2277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хранения и транспортировки медицинских </w:t>
            </w:r>
            <w:r>
              <w:t>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90" w:name="anchor1430105"/>
            <w:bookmarkEnd w:id="3590"/>
            <w:r>
              <w:t>5</w:t>
            </w:r>
            <w:r>
              <w:rPr>
                <w:vertAlign w:val="superscript"/>
              </w:rPr>
              <w:t> </w:t>
            </w:r>
            <w:hyperlink r:id="rId2278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</w:t>
            </w:r>
            <w:r>
              <w:t xml:space="preserve">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91" w:name="anchor1430106"/>
            <w:bookmarkEnd w:id="3591"/>
            <w:r>
              <w:t>6</w:t>
            </w:r>
            <w:r>
              <w:rPr>
                <w:vertAlign w:val="superscript"/>
              </w:rPr>
              <w:t> </w:t>
            </w:r>
            <w:hyperlink r:id="rId2279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устройства для обеззараживания и (или) </w:t>
            </w:r>
            <w:r>
              <w:t>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92" w:name="anchor1430107"/>
            <w:bookmarkEnd w:id="3592"/>
            <w:r>
              <w:t>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93" w:name="anchor1430108"/>
            <w:bookmarkEnd w:id="3593"/>
            <w:r>
              <w:t>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медицинских карт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594" w:name="anchor14310100"/>
      <w:bookmarkEnd w:id="3594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803"/>
        <w:gridCol w:w="238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3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95" w:name="anchor14310101"/>
            <w:bookmarkEnd w:id="3595"/>
            <w:r>
              <w:t>1</w:t>
            </w:r>
          </w:p>
        </w:tc>
        <w:tc>
          <w:tcPr>
            <w:tcW w:w="680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врача </w:t>
            </w:r>
            <w:r>
              <w:t>ультразвуковой диагностики с подключением к информационно-коммуникационной сети "Интернет"</w:t>
            </w:r>
          </w:p>
        </w:tc>
        <w:tc>
          <w:tcPr>
            <w:tcW w:w="238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96" w:name="anchor14310102"/>
            <w:bookmarkEnd w:id="3596"/>
            <w:r>
              <w:t>2</w:t>
            </w:r>
          </w:p>
        </w:tc>
        <w:tc>
          <w:tcPr>
            <w:tcW w:w="680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238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97" w:name="anchor14310103"/>
            <w:bookmarkEnd w:id="3597"/>
            <w:r>
              <w:t>3</w:t>
            </w:r>
          </w:p>
        </w:tc>
        <w:tc>
          <w:tcPr>
            <w:tcW w:w="680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38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598" w:name="anchor143011"/>
      <w:bookmarkEnd w:id="3598"/>
      <w:r>
        <w:t>Процедурный кабинет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061"/>
        <w:gridCol w:w="232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280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2281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2282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599" w:name="anchor1430111"/>
            <w:bookmarkEnd w:id="3599"/>
            <w:r>
              <w:t>1</w:t>
            </w:r>
            <w:r>
              <w:rPr>
                <w:vertAlign w:val="superscript"/>
              </w:rPr>
              <w:t> </w:t>
            </w:r>
            <w:hyperlink r:id="rId2283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анероидный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</w:t>
            </w:r>
            <w:r>
              <w:t>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</w:t>
            </w:r>
            <w:r>
              <w:t>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00" w:name="anchor1430112"/>
            <w:bookmarkEnd w:id="3600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01" w:name="anchor1430113"/>
            <w:bookmarkEnd w:id="3601"/>
            <w:r>
              <w:t>3</w:t>
            </w:r>
            <w:r>
              <w:rPr>
                <w:vertAlign w:val="superscript"/>
              </w:rPr>
              <w:t> </w:t>
            </w:r>
            <w:hyperlink r:id="rId2284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колюще-режущих медицинских </w:t>
            </w:r>
            <w:r>
              <w:t>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 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02" w:name="anchor1430114"/>
            <w:bookmarkEnd w:id="3602"/>
            <w:r>
              <w:t>4</w:t>
            </w:r>
            <w:r>
              <w:rPr>
                <w:vertAlign w:val="superscript"/>
              </w:rPr>
              <w:t> </w:t>
            </w:r>
            <w:hyperlink r:id="rId2285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03" w:name="anchor1430115"/>
            <w:bookmarkEnd w:id="3603"/>
            <w:r>
              <w:t>5</w:t>
            </w:r>
            <w:r>
              <w:rPr>
                <w:vertAlign w:val="superscript"/>
              </w:rPr>
              <w:t> </w:t>
            </w:r>
            <w:hyperlink r:id="rId2286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334300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транспортировки </w:t>
            </w:r>
            <w:r>
              <w:t>образцов, термоизолированный,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транспортировки биологического материала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336120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анализа ИВД,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340600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анализа ИВД,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пересылки образцов, неизолированный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пересылки образцов, изолированный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04" w:name="anchor1430116"/>
            <w:bookmarkEnd w:id="3604"/>
            <w:r>
              <w:t>6</w:t>
            </w:r>
            <w:r>
              <w:rPr>
                <w:vertAlign w:val="superscript"/>
              </w:rPr>
              <w:t> </w:t>
            </w:r>
            <w:hyperlink r:id="rId2287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хранения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стерильных инструментов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материала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Лоток</w:t>
            </w:r>
            <w:r>
              <w:t xml:space="preserve">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 контейнеров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05" w:name="anchor1430117"/>
            <w:bookmarkEnd w:id="3605"/>
            <w:r>
              <w:t>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144330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Кресло/кушетка донорская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для забора крови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06" w:name="anchor1430118"/>
            <w:bookmarkEnd w:id="3606"/>
            <w:r>
              <w:t>8</w:t>
            </w:r>
            <w:r>
              <w:rPr>
                <w:vertAlign w:val="superscript"/>
              </w:rPr>
              <w:t> </w:t>
            </w:r>
            <w:hyperlink r:id="rId2288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осмотра/терапевтических процедур, с гидравлическим </w:t>
            </w:r>
            <w:r>
              <w:t>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07" w:name="anchor1430119"/>
            <w:bookmarkEnd w:id="3607"/>
            <w:r>
              <w:t>9</w:t>
            </w:r>
            <w:r>
              <w:rPr>
                <w:vertAlign w:val="superscript"/>
              </w:rPr>
              <w:t> </w:t>
            </w:r>
            <w:hyperlink r:id="rId2289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устройства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Установка для </w:t>
            </w:r>
            <w:r>
              <w:t>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08" w:name="anchor14301110"/>
            <w:bookmarkEnd w:id="3608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содержащий лекарственные </w:t>
            </w:r>
            <w:r>
              <w:t>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09" w:name="anchor14301111"/>
            <w:bookmarkEnd w:id="3609"/>
            <w:r>
              <w:t>11</w:t>
            </w:r>
            <w:r>
              <w:rPr>
                <w:vertAlign w:val="superscript"/>
              </w:rPr>
              <w:t> </w:t>
            </w:r>
            <w:hyperlink r:id="rId2290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10" w:name="anchor14301112"/>
            <w:bookmarkEnd w:id="3610"/>
            <w:r>
              <w:t>12</w:t>
            </w:r>
            <w:r>
              <w:rPr>
                <w:vertAlign w:val="superscript"/>
              </w:rPr>
              <w:t> </w:t>
            </w:r>
            <w:hyperlink r:id="rId2291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Стол/шкаф для </w:t>
            </w:r>
            <w:r>
              <w:t>хранения инструментария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средств медицинского назначения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11" w:name="anchor14301113"/>
            <w:bookmarkEnd w:id="3611"/>
            <w:r>
              <w:t>13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внутривенных вливаний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(штатив) для инфузионных систем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12" w:name="anchor14301114"/>
            <w:bookmarkEnd w:id="3612"/>
            <w:r>
              <w:t>14</w:t>
            </w:r>
            <w:r>
              <w:rPr>
                <w:vertAlign w:val="superscript"/>
              </w:rPr>
              <w:t> </w:t>
            </w:r>
            <w:hyperlink r:id="rId2292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Тележка для </w:t>
            </w:r>
            <w:r>
              <w:t>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манипуляцион-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ный для размещения инструмента, лекарственных препаратов и приборов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13" w:name="anchor14301115"/>
            <w:bookmarkEnd w:id="3613"/>
            <w:r>
              <w:t>15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первой медицинской </w:t>
            </w:r>
            <w:r>
              <w:t>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профилактики парентеральных инфекций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14" w:name="anchor14301116"/>
            <w:bookmarkEnd w:id="3614"/>
            <w:r>
              <w:t>16</w:t>
            </w:r>
            <w:r>
              <w:rPr>
                <w:vertAlign w:val="superscript"/>
              </w:rPr>
              <w:t> </w:t>
            </w:r>
            <w:hyperlink r:id="rId2293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Холодильник для </w:t>
            </w:r>
            <w:r>
              <w:t>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15" w:name="anchor14301117"/>
            <w:bookmarkEnd w:id="3615"/>
            <w:r>
              <w:t>17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16" w:name="anchor14301118"/>
            <w:bookmarkEnd w:id="3616"/>
            <w:r>
              <w:t>18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медикаментов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17" w:name="anchor14301119"/>
            <w:bookmarkEnd w:id="3617"/>
            <w:r>
              <w:t>19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108730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 для пробирок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 для пробирок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618" w:name="anchor14311100"/>
      <w:bookmarkEnd w:id="3618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123"/>
        <w:gridCol w:w="306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1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19" w:name="anchor14311101"/>
            <w:bookmarkEnd w:id="3619"/>
            <w:r>
              <w:t>1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20" w:name="anchor14311102"/>
            <w:bookmarkEnd w:id="3620"/>
            <w:r>
              <w:t>2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21" w:name="anchor14311103"/>
            <w:bookmarkEnd w:id="3621"/>
            <w:r>
              <w:t>3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Гигрометр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22" w:name="anchor14311104"/>
            <w:bookmarkEnd w:id="3622"/>
            <w:r>
              <w:t>4</w:t>
            </w:r>
          </w:p>
        </w:tc>
        <w:tc>
          <w:tcPr>
            <w:tcW w:w="612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контроля температуры воздуха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623" w:name="anchor143012"/>
      <w:bookmarkEnd w:id="3623"/>
      <w:r>
        <w:t>Физиотерапевтический кабинет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231"/>
        <w:gridCol w:w="2324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294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2295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2296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24" w:name="anchor1430121"/>
            <w:bookmarkEnd w:id="3624"/>
            <w:r>
              <w:t>1</w:t>
            </w:r>
            <w:r>
              <w:rPr>
                <w:vertAlign w:val="superscript"/>
              </w:rPr>
              <w:t> </w:t>
            </w:r>
            <w:hyperlink r:id="rId2297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электронный для измерения артериального давления с </w:t>
            </w:r>
            <w:r>
              <w:t>автоматическим накачиванием воздуха, стационарный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</w:t>
            </w:r>
            <w:r>
              <w:t>артериального 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25" w:name="anchor1430122"/>
            <w:bookmarkEnd w:id="3625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285040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глубокой электромагнитной стимуляции тканей, профессиональная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низкочастотный магнитотерапии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26" w:name="anchor1430123"/>
            <w:bookmarkEnd w:id="3626"/>
            <w:r>
              <w:t>3</w:t>
            </w:r>
            <w:r>
              <w:rPr>
                <w:vertAlign w:val="superscript"/>
              </w:rPr>
              <w:t> </w:t>
            </w:r>
            <w:hyperlink r:id="rId2298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191320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ультразвуковая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терапевтическая для онкологии/гинекологии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ультразвуковой</w:t>
            </w:r>
            <w:r>
              <w:t xml:space="preserve"> терапии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125510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ультразвуковая терапевтическая для гинекологии,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27" w:name="anchor1430124"/>
            <w:bookmarkEnd w:id="3627"/>
            <w:r>
              <w:t>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181480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физиотерапевтическая чрескожной электрической нейромиостимуляции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электротерапии и электрофореза (гальванический и все импульсные токи) - </w:t>
            </w:r>
            <w:r>
              <w:t>комбайн физиотерапевтич еский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28" w:name="anchor1430125"/>
            <w:bookmarkEnd w:id="3628"/>
            <w:r>
              <w:t>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326010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мультимодальной физиотерапии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магнито-лазерный терапевтический переносной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29" w:name="anchor1430126"/>
            <w:bookmarkEnd w:id="3629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30" w:name="anchor1430127"/>
            <w:bookmarkEnd w:id="3630"/>
            <w:r>
              <w:t>7</w:t>
            </w:r>
            <w:r>
              <w:rPr>
                <w:vertAlign w:val="superscript"/>
              </w:rPr>
              <w:t> </w:t>
            </w:r>
            <w:hyperlink r:id="rId2299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 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</w:t>
            </w:r>
            <w:r>
              <w:t>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31" w:name="anchor1430128"/>
            <w:bookmarkEnd w:id="3631"/>
            <w:r>
              <w:t>8</w:t>
            </w:r>
            <w:r>
              <w:rPr>
                <w:vertAlign w:val="superscript"/>
              </w:rPr>
              <w:t> </w:t>
            </w:r>
            <w:hyperlink r:id="rId2300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питанием от сети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</w:t>
            </w:r>
            <w:r>
              <w:t>для осмотра/терапевтических процедур,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32" w:name="anchor1430129"/>
            <w:bookmarkEnd w:id="3632"/>
            <w:r>
              <w:t>9</w:t>
            </w:r>
            <w:r>
              <w:rPr>
                <w:vertAlign w:val="superscript"/>
              </w:rPr>
              <w:t> </w:t>
            </w:r>
            <w:hyperlink r:id="rId2301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Манипуляцион-ный стол для хранения электродов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33" w:name="anchor14301210"/>
            <w:bookmarkEnd w:id="3633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132060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Облучатель ультрафиолетовый для фототерапии, профессиональный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Облучатель коротковолновой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ультрафиолетовый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34" w:name="anchor14301211"/>
            <w:bookmarkEnd w:id="3634"/>
            <w:r>
              <w:t>11</w:t>
            </w:r>
            <w:r>
              <w:rPr>
                <w:vertAlign w:val="superscript"/>
              </w:rPr>
              <w:t> </w:t>
            </w:r>
            <w:hyperlink r:id="rId2302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</w:t>
            </w:r>
            <w:r>
              <w:t>устройства для обеззараживания и (или) фильтрации воздуха и (или) дезинфекции поверхностей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Очиститель воздуха </w:t>
            </w:r>
            <w:r>
              <w:t>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35" w:name="anchor14301212"/>
            <w:bookmarkEnd w:id="3635"/>
            <w:r>
              <w:t>12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36" w:name="anchor14301213"/>
            <w:bookmarkEnd w:id="3636"/>
            <w:r>
              <w:t>13</w:t>
            </w:r>
            <w:r>
              <w:rPr>
                <w:vertAlign w:val="superscript"/>
              </w:rPr>
              <w:t> </w:t>
            </w:r>
            <w:hyperlink r:id="rId2303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37" w:name="anchor14301214"/>
            <w:bookmarkEnd w:id="3637"/>
            <w:r>
              <w:t>14</w:t>
            </w:r>
            <w:r>
              <w:rPr>
                <w:vertAlign w:val="superscript"/>
              </w:rPr>
              <w:t> </w:t>
            </w:r>
            <w:hyperlink r:id="rId2304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инфракрасный для измерения температуры тела пациента, кожный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медицинский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жидкокристаллический медицинский, </w:t>
            </w:r>
            <w:r>
              <w:t>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электронный для измерения температуры тела пациента в импульсном 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Термометр для измерения температуры тела пациента с </w:t>
            </w:r>
            <w:r>
              <w:t>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безртутный, неспиртовой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38" w:name="anchor14301215"/>
            <w:bookmarkEnd w:id="3638"/>
            <w:r>
              <w:t>15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для физиоаппаратов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39" w:name="anchor14301216"/>
            <w:bookmarkEnd w:id="3639"/>
            <w:r>
              <w:t>16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содержащий </w:t>
            </w:r>
            <w:r>
              <w:t>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40" w:name="anchor14301217"/>
            <w:bookmarkEnd w:id="3640"/>
            <w:r>
              <w:t>17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41" w:name="anchor14301218"/>
            <w:bookmarkEnd w:id="3641"/>
            <w:r>
              <w:t>18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медикаментов 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физиотерапевтических прикладов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42" w:name="anchor14301219"/>
            <w:bookmarkEnd w:id="3642"/>
            <w:r>
              <w:t>19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для </w:t>
            </w:r>
            <w:r>
              <w:t>хранения медицинских карт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медицинской документации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643" w:name="anchor14312100"/>
      <w:bookmarkEnd w:id="3643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520"/>
        <w:gridCol w:w="266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5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6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44" w:name="anchor14312101"/>
            <w:bookmarkEnd w:id="3644"/>
            <w:r>
              <w:t>1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врача-физиотерапевта с подключением к </w:t>
            </w:r>
            <w:r>
              <w:t>информационно-коммуникационной сети "Интернет"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45" w:name="anchor14312102"/>
            <w:bookmarkEnd w:id="3645"/>
            <w:r>
              <w:t>2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46" w:name="anchor14312103"/>
            <w:bookmarkEnd w:id="3646"/>
            <w:r>
              <w:t>3</w:t>
            </w:r>
          </w:p>
        </w:tc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647" w:name="anchor143013"/>
      <w:bookmarkEnd w:id="3647"/>
      <w:r>
        <w:t>Малая операционная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231"/>
        <w:gridCol w:w="232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305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2306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2307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48" w:name="anchor1430131"/>
            <w:bookmarkEnd w:id="3648"/>
            <w:r>
              <w:t>1</w:t>
            </w:r>
            <w:r>
              <w:rPr>
                <w:vertAlign w:val="superscript"/>
              </w:rPr>
              <w:t> </w:t>
            </w:r>
            <w:hyperlink r:id="rId2308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 давления с автоматическим накачиванием воздуха, стационарный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</w:t>
            </w:r>
            <w:r>
              <w:t>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электрический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электрический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49" w:name="anchor1430132"/>
            <w:bookmarkEnd w:id="3649"/>
            <w:r>
              <w:t>2</w:t>
            </w:r>
            <w:r>
              <w:rPr>
                <w:vertAlign w:val="superscript"/>
              </w:rPr>
              <w:t> </w:t>
            </w:r>
            <w:hyperlink r:id="rId2309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</w:t>
            </w:r>
            <w:r>
              <w:t>я,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наркозно-дыхательный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анестезии,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ингаляционной анестезии,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275800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анестезиологическая, с закрытым контуром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50" w:name="anchor1430133"/>
            <w:bookmarkEnd w:id="3650"/>
            <w:r>
              <w:t>3</w:t>
            </w:r>
            <w:r>
              <w:rPr>
                <w:vertAlign w:val="superscript"/>
              </w:rPr>
              <w:t> </w:t>
            </w:r>
            <w:hyperlink r:id="rId2310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282950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диатермической электрохирургии эндоскопическая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электрохирургический гинекологический высокочастотный для резекции и коагуляции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260500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электрохирургическая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51" w:name="anchor1430134"/>
            <w:bookmarkEnd w:id="3651"/>
            <w:r>
              <w:t>4</w:t>
            </w:r>
            <w:r>
              <w:rPr>
                <w:vertAlign w:val="superscript"/>
              </w:rPr>
              <w:t> </w:t>
            </w:r>
            <w:hyperlink r:id="rId2311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182530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Система аспирационная </w:t>
            </w:r>
            <w:r>
              <w:t>для хирургии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Аспиратор (насос отсасывающий)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(помпа) хирургический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358710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хирургическая общего назначения, электрическая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52" w:name="anchor1430135"/>
            <w:bookmarkEnd w:id="3652"/>
            <w:r>
              <w:t>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182530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аспирационная для хирургии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Вакуум-аспиратор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53" w:name="anchor1430136"/>
            <w:bookmarkEnd w:id="3653"/>
            <w:r>
              <w:t>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126500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 внешний автоматический</w:t>
            </w:r>
            <w:r>
              <w:t xml:space="preserve"> для профессионального использования с питанием от аккумуляторной батареи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Дефибриллятор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внешний автоматический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профессионального использования с питанием от сети и от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аккумуляторной батареи (I, II, III)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54" w:name="anchor1430137"/>
            <w:bookmarkEnd w:id="3654"/>
            <w:r>
              <w:t>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Дозатор для мыла/ дезинфицирующих </w:t>
            </w:r>
            <w:r>
              <w:t>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55" w:name="anchor1430138"/>
            <w:bookmarkEnd w:id="3655"/>
            <w:r>
              <w:t>8</w:t>
            </w:r>
            <w:r>
              <w:rPr>
                <w:vertAlign w:val="superscript"/>
              </w:rPr>
              <w:t> </w:t>
            </w:r>
            <w:hyperlink r:id="rId2312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106490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концентрирования кислорода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Источник кислорода (центральная разводка или концентратор кислорода)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156250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кислородной терапии респираторная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136780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трубопроводная медицинских газов/вакуума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191160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Концентратор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кислорода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325100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получения кислорода для экстренной помощи,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56" w:name="anchor1430139"/>
            <w:bookmarkEnd w:id="3656"/>
            <w:r>
              <w:t>9</w:t>
            </w:r>
            <w:r>
              <w:rPr>
                <w:vertAlign w:val="superscript"/>
              </w:rPr>
              <w:t> </w:t>
            </w:r>
            <w:hyperlink r:id="rId2313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Каталка больничная, с </w:t>
            </w:r>
            <w:r>
              <w:t>электропитанием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медицинская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201690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внутрибольничная, неприводная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238730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Каталка с рентгенпрозрачной декой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57" w:name="anchor14301310"/>
            <w:bookmarkEnd w:id="3657"/>
            <w:r>
              <w:t>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58" w:name="anchor14301311"/>
            <w:bookmarkEnd w:id="3658"/>
            <w:r>
              <w:t>11</w:t>
            </w:r>
            <w:r>
              <w:rPr>
                <w:vertAlign w:val="superscript"/>
              </w:rPr>
              <w:t> </w:t>
            </w:r>
            <w:hyperlink r:id="rId2314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колюще-режущих медицинских </w:t>
            </w:r>
            <w:r>
              <w:t>отходов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Пакет для сбора, хранения и транспортировки медицинских 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59" w:name="anchor14301312"/>
            <w:bookmarkEnd w:id="3659"/>
            <w:r>
              <w:t>12</w:t>
            </w:r>
            <w:r>
              <w:rPr>
                <w:vertAlign w:val="superscript"/>
              </w:rPr>
              <w:t> </w:t>
            </w:r>
            <w:hyperlink r:id="rId2315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60" w:name="anchor14301313"/>
            <w:bookmarkEnd w:id="3660"/>
            <w:r>
              <w:t>13</w:t>
            </w:r>
            <w:r>
              <w:rPr>
                <w:vertAlign w:val="superscript"/>
              </w:rPr>
              <w:t> </w:t>
            </w:r>
            <w:hyperlink r:id="rId2316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182870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с набором контейнеров</w:t>
            </w:r>
            <w:r>
              <w:t xml:space="preserve"> для хирургических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хранения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стерильных инструментов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материала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269920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Лоток для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273540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Бикс для перевязочного материала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Камера стерилизационная </w:t>
            </w:r>
            <w:r>
              <w:t>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61" w:name="anchor14301314"/>
            <w:bookmarkEnd w:id="3661"/>
            <w:r>
              <w:t>14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гинекологический для осмотра /терапевтических процедур, механический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гинекологическое операционное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62" w:name="anchor14301315"/>
            <w:bookmarkEnd w:id="3662"/>
            <w:r>
              <w:t>15</w:t>
            </w:r>
            <w:r>
              <w:rPr>
                <w:vertAlign w:val="superscript"/>
              </w:rPr>
              <w:t> </w:t>
            </w:r>
            <w:hyperlink r:id="rId2317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275630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глубины анестезии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анестезиологи-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ческий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 менее </w:t>
            </w: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249100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содержания кислорода респираторный,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249110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содержания кислорода респираторный,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Монитор содержания анестезиологических газовых агентов, для нескольких агентов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276040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Монитор </w:t>
            </w:r>
            <w:r>
              <w:t>содержания анестезиологических газовых агентов, для одного агента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63" w:name="anchor14301316"/>
            <w:bookmarkEnd w:id="3663"/>
            <w:r>
              <w:t>16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328210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катетеризации центральных вен, кратковременного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катетеризации центральных вен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64" w:name="anchor14301317"/>
            <w:bookmarkEnd w:id="3664"/>
            <w:r>
              <w:t>17</w:t>
            </w:r>
            <w:r>
              <w:rPr>
                <w:vertAlign w:val="superscript"/>
              </w:rPr>
              <w:t> </w:t>
            </w:r>
            <w:hyperlink r:id="rId2318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</w:t>
            </w:r>
            <w:r>
              <w:t>акушерских /гинекологических операций, не содержащий лекарственные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средства,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детских гинекологических и урологических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инструментов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пациентов в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смену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 гинекологических операций, не сод</w:t>
            </w:r>
            <w:r>
              <w:t>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237710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урологических общехирургических процедур, не содержащий лекарственные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средства,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урологических общехирургических процедур, не </w:t>
            </w:r>
            <w:r>
              <w:t>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65" w:name="anchor14301318"/>
            <w:bookmarkEnd w:id="3665"/>
            <w:r>
              <w:t>18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238500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ретроградной эндотрахеальной интубации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интубационный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66" w:name="anchor14301319"/>
            <w:bookmarkEnd w:id="3666"/>
            <w:r>
              <w:t>19</w:t>
            </w:r>
            <w:r>
              <w:rPr>
                <w:vertAlign w:val="superscript"/>
              </w:rPr>
              <w:t> </w:t>
            </w:r>
            <w:hyperlink r:id="rId2319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169460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Зонд назогастральный / орогастральный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Назогастральный зонд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169520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Зонд назогастральный декомпрессионный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67" w:name="anchor14301320"/>
            <w:bookmarkEnd w:id="3667"/>
            <w:r>
              <w:t>20</w:t>
            </w:r>
            <w:r>
              <w:rPr>
                <w:vertAlign w:val="superscript"/>
              </w:rPr>
              <w:t> </w:t>
            </w:r>
            <w:hyperlink r:id="rId2320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механический, многоразового использования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сети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329460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Насос инфузионный общего назначения, с питанием от батареи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68" w:name="anchor14301321"/>
            <w:bookmarkEnd w:id="3668"/>
            <w:r>
              <w:t>21</w:t>
            </w:r>
            <w:r>
              <w:rPr>
                <w:vertAlign w:val="superscript"/>
              </w:rPr>
              <w:t> </w:t>
            </w:r>
            <w:hyperlink r:id="rId2321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Бактерицидный облучатель/ очиститель воздуха/ устройства для обеззараживания и(или) фильтрации воздуха и </w:t>
            </w:r>
            <w:r>
              <w:t>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69" w:name="anchor14301322"/>
            <w:bookmarkEnd w:id="3669"/>
            <w:r>
              <w:t>22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Противошоковая укладка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70" w:name="anchor14301323"/>
            <w:bookmarkEnd w:id="3670"/>
            <w:r>
              <w:t>23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71" w:name="anchor14301324"/>
            <w:bookmarkEnd w:id="3671"/>
            <w:r>
              <w:t>24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передвижной операционный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72" w:name="anchor14301325"/>
            <w:bookmarkEnd w:id="3672"/>
            <w:r>
              <w:t>25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</w:t>
            </w:r>
            <w:r>
              <w:t xml:space="preserve"> внутривенных вливаний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(штатив) для инфузионных систем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73" w:name="anchor14301326"/>
            <w:bookmarkEnd w:id="3673"/>
            <w:r>
              <w:t>26</w:t>
            </w:r>
            <w:r>
              <w:rPr>
                <w:vertAlign w:val="superscript"/>
              </w:rPr>
              <w:t> </w:t>
            </w:r>
            <w:hyperlink r:id="rId2322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манипуляционный для размещения инструмента, лекарственных препаратов и приборов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129490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принадлежностей к операционному столу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74" w:name="anchor14301327"/>
            <w:bookmarkEnd w:id="3674"/>
            <w:r>
              <w:t>27</w:t>
            </w:r>
            <w:r>
              <w:rPr>
                <w:vertAlign w:val="superscript"/>
              </w:rPr>
              <w:t> </w:t>
            </w:r>
            <w:hyperlink r:id="rId2323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процедурный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75" w:name="anchor14301328"/>
            <w:bookmarkEnd w:id="3675"/>
            <w:r>
              <w:t>28</w:t>
            </w:r>
            <w:r>
              <w:rPr>
                <w:vertAlign w:val="superscript"/>
              </w:rPr>
              <w:t> </w:t>
            </w:r>
            <w:hyperlink r:id="rId2324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операционный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медицинский винтовой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6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232140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эргономичный, для медицинского работника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76" w:name="anchor14301329"/>
            <w:bookmarkEnd w:id="3676"/>
            <w:r>
              <w:t>29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содержащий лекарственные средства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Укладка для профилактики </w:t>
            </w:r>
            <w:r>
              <w:t>парентеральных инфекций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77" w:name="anchor14301330"/>
            <w:bookmarkEnd w:id="3677"/>
            <w:r>
              <w:t>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144810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Гистероскоп жесткий оптический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Фиброгистеро-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скоп (гистероскоп)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78" w:name="anchor14301331"/>
            <w:bookmarkEnd w:id="3678"/>
            <w:r>
              <w:t>31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медикаментов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79" w:name="anchor14301332"/>
            <w:bookmarkEnd w:id="3679"/>
            <w:r>
              <w:t>32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стерильного материала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680" w:name="anchor14313100"/>
      <w:bookmarkEnd w:id="3680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236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2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81" w:name="anchor14313101"/>
            <w:bookmarkEnd w:id="3681"/>
            <w:r>
              <w:t>1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Гигрометр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D5D4E" w:rsidRDefault="00FD5541">
            <w:pPr>
              <w:pStyle w:val="a3"/>
              <w:ind w:firstLine="0"/>
              <w:jc w:val="center"/>
            </w:pPr>
            <w:bookmarkStart w:id="3682" w:name="anchor14313102"/>
            <w:bookmarkEnd w:id="3682"/>
            <w:r>
              <w:t>2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  <w:vAlign w:val="center"/>
          </w:tcPr>
          <w:p w:rsidR="004D5D4E" w:rsidRDefault="00FD5541">
            <w:pPr>
              <w:pStyle w:val="a7"/>
            </w:pPr>
            <w:r>
              <w:t>Умывальник и смеситель с локтевым (бесконтактным, педальным и прочим не кистевым) управлением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  <w:vAlign w:val="center"/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83" w:name="anchor14313103"/>
            <w:bookmarkEnd w:id="3683"/>
            <w:r>
              <w:t>3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для контроля температуры воздуха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84" w:name="anchor14313104"/>
            <w:bookmarkEnd w:id="3684"/>
            <w:r>
              <w:t>4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Детские вагиноскопы диаметром 8, 9</w:t>
            </w:r>
            <w:r>
              <w:rPr>
                <w:vertAlign w:val="superscript"/>
              </w:rPr>
              <w:t> 1/2</w:t>
            </w:r>
            <w:r>
              <w:t>, 11, 13 мм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685" w:name="anchor143014"/>
      <w:bookmarkEnd w:id="3685"/>
      <w:r>
        <w:t>Клинико-диагностическая лаборатория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644"/>
        <w:gridCol w:w="3231"/>
        <w:gridCol w:w="249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325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2326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</w:t>
            </w:r>
            <w:r>
              <w:t xml:space="preserve">вида медицинского изделия в соответствии с </w:t>
            </w:r>
            <w:hyperlink r:id="rId2327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86" w:name="anchor1430141"/>
            <w:bookmarkEnd w:id="3686"/>
            <w:r>
              <w:t>1</w:t>
            </w:r>
            <w:r>
              <w:rPr>
                <w:vertAlign w:val="superscript"/>
              </w:rPr>
              <w:t> </w:t>
            </w:r>
            <w:hyperlink r:id="rId2328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устройства для обеззараживания и (или) фильтрации воздуха и (или) дезинфекции поверхностей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Установка для создания ламинарного потока </w:t>
            </w:r>
            <w:r>
              <w:t>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87" w:name="anchor1430142"/>
            <w:bookmarkEnd w:id="3687"/>
            <w:r>
              <w:t>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88" w:name="anchor1430143"/>
            <w:bookmarkEnd w:id="3688"/>
            <w:r>
              <w:t>3</w:t>
            </w:r>
            <w:r>
              <w:rPr>
                <w:vertAlign w:val="superscript"/>
              </w:rPr>
              <w:t> </w:t>
            </w:r>
            <w:hyperlink r:id="rId2329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257280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сбора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колюще-режущих медицинских отходов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Контейнеры и емкости для сбора бытовых и медицинских отходов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количеству рабочих комнат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336200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Пакет для сбора, хранения и транспортировки медицинских </w:t>
            </w:r>
            <w:r>
              <w:t>отходов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123680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отходов с биологическими загрязнениями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89" w:name="anchor1430144"/>
            <w:bookmarkEnd w:id="3689"/>
            <w:r>
              <w:t>4</w:t>
            </w:r>
            <w:r>
              <w:rPr>
                <w:vertAlign w:val="superscript"/>
              </w:rPr>
              <w:t> </w:t>
            </w:r>
            <w:hyperlink r:id="rId2330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136360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световой стандартный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бинокулярный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151480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Микроскоп световой фазо-контрастный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90" w:name="anchor1430145"/>
            <w:bookmarkEnd w:id="3690"/>
            <w:r>
              <w:t>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Центрифуга настольная </w:t>
            </w:r>
            <w:r>
              <w:t>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Центрифуга лабораторная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91" w:name="anchor1430146"/>
            <w:bookmarkEnd w:id="3691"/>
            <w:r>
              <w:t>6</w:t>
            </w:r>
            <w:r>
              <w:rPr>
                <w:vertAlign w:val="superscript"/>
              </w:rPr>
              <w:t> </w:t>
            </w:r>
            <w:hyperlink r:id="rId2331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130570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гематологический ИВД, полуавтоматический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гематологический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130690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гематологический ИВД,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92" w:name="anchor1430147"/>
            <w:bookmarkEnd w:id="3692"/>
            <w:r>
              <w:t>7</w:t>
            </w:r>
            <w:r>
              <w:rPr>
                <w:vertAlign w:val="superscript"/>
              </w:rPr>
              <w:t> </w:t>
            </w:r>
            <w:hyperlink r:id="rId2332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одноканальный ИВД, лабораторный, автоматический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множественных аналитов клинической химии ИВД, лабораторный,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261550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Анализатор </w:t>
            </w:r>
            <w:r>
              <w:t>множественных аналитов клинической химии ИВД, лабораторный,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многоканальный ИВД, лабораторный,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135240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метаболического профиля ИВД, стационарный, полуавтоматический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135280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биохимический метаболического профиля ИВД, стационарный,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93" w:name="anchor1430148"/>
            <w:bookmarkEnd w:id="3693"/>
            <w:r>
              <w:t>8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181470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химический вытяжной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Вытяжной шкаф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94" w:name="anchor1430149"/>
            <w:bookmarkEnd w:id="3694"/>
            <w:r>
              <w:t>9</w:t>
            </w:r>
            <w:r>
              <w:rPr>
                <w:vertAlign w:val="superscript"/>
              </w:rPr>
              <w:t> </w:t>
            </w:r>
            <w:hyperlink r:id="rId2333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261210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Коагулометр ИВД,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лабораторный, полуавтоматический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Анализатор </w:t>
            </w:r>
            <w:r>
              <w:t>исследования системы гемостаза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261740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Коагулометр ИВД, лабораторный, автоматический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95" w:name="anchor14301410"/>
            <w:bookmarkEnd w:id="3695"/>
            <w:r>
              <w:t>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336180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Счетчик форменных элементов крови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Счетчик лейкоцитарный формулы крови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96" w:name="anchor14301411"/>
            <w:bookmarkEnd w:id="3696"/>
            <w:r>
              <w:t>11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248550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 для приготовления/окраски предметных стекол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Приспособление </w:t>
            </w:r>
            <w:r>
              <w:t>для фиксации и окраски мазков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97" w:name="anchor14301412"/>
            <w:bookmarkEnd w:id="3697"/>
            <w:r>
              <w:t>12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261730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мочи ИВД, лабораторный, автоматический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Анализатор мочи (сухая химия)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698" w:name="anchor14301413"/>
            <w:bookmarkEnd w:id="3698"/>
            <w:r>
              <w:t>13</w:t>
            </w:r>
            <w:r>
              <w:rPr>
                <w:vertAlign w:val="superscript"/>
              </w:rPr>
              <w:t> </w:t>
            </w:r>
            <w:hyperlink r:id="rId2334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Емкость для дезинфекции инструментария и </w:t>
            </w:r>
            <w:r>
              <w:t>расходных материалов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количеству рабочих комнат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539" w:type="dxa"/>
        </w:trPr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699" w:name="anchor14314100"/>
      <w:bookmarkEnd w:id="3699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236"/>
        <w:gridCol w:w="294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2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00" w:name="anchor14314101"/>
            <w:bookmarkEnd w:id="3700"/>
            <w:r>
              <w:t>1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врача-КДЛ с </w:t>
            </w:r>
            <w:r>
              <w:t>подключением к информационно-коммуникационной сети "Интернет"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01" w:name="anchor14314102"/>
            <w:bookmarkEnd w:id="3701"/>
            <w:r>
              <w:t>2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фельдшера-лаборанта с подключением к информационно-коммуникационной сети "Интернет"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4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02" w:name="anchor14314103"/>
            <w:bookmarkEnd w:id="3702"/>
            <w:r>
              <w:t>3</w:t>
            </w:r>
          </w:p>
        </w:tc>
        <w:tc>
          <w:tcPr>
            <w:tcW w:w="623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6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703" w:name="anchor143015"/>
      <w:bookmarkEnd w:id="3703"/>
      <w:r>
        <w:t>Административно-хозяйственное подразделение со вспомогательными службами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704" w:name="anchor143016"/>
      <w:bookmarkEnd w:id="3704"/>
      <w:r>
        <w:t>Стерилизационная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644"/>
        <w:gridCol w:w="3402"/>
        <w:gridCol w:w="215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335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2336" w:history="1">
              <w:r>
                <w:rPr>
                  <w:vertAlign w:val="superscript"/>
                </w:rPr>
                <w:t>3</w:t>
              </w:r>
            </w:hyperlink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вида</w:t>
            </w:r>
            <w:r>
              <w:t xml:space="preserve"> медицинского изделия в соответствии с </w:t>
            </w:r>
            <w:hyperlink r:id="rId2337" w:history="1">
              <w:r>
                <w:t>Номенклатурной классификацией</w:t>
              </w:r>
            </w:hyperlink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05" w:name="anchor1430161"/>
            <w:bookmarkEnd w:id="3705"/>
            <w:r>
              <w:t>1</w:t>
            </w:r>
            <w:r>
              <w:rPr>
                <w:vertAlign w:val="superscript"/>
              </w:rPr>
              <w:t> </w:t>
            </w:r>
            <w:hyperlink r:id="rId2338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Лампа </w:t>
            </w:r>
            <w:r>
              <w:t>ультрафиолетовая бактерицидная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устройства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площади помещений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фильтрующий 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06" w:name="anchor1430162"/>
            <w:bookmarkEnd w:id="3706"/>
            <w:r>
              <w:t>2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321030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моющая /дезинфекционная паровая передвижная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Мойка со смесителем для промывки медицинских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изделий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07" w:name="anchor1430163"/>
            <w:bookmarkEnd w:id="3707"/>
            <w:r>
              <w:t>3</w:t>
            </w:r>
            <w:r>
              <w:rPr>
                <w:vertAlign w:val="superscript"/>
              </w:rPr>
              <w:t> </w:t>
            </w:r>
            <w:hyperlink r:id="rId2339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стерилизации /дезинфекции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Емкость для дезинфекции инструментария и расходных материалов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08" w:name="anchor1430164"/>
            <w:bookmarkEnd w:id="3708"/>
            <w:r>
              <w:t>4</w:t>
            </w:r>
            <w:r>
              <w:rPr>
                <w:vertAlign w:val="superscript"/>
              </w:rPr>
              <w:t> </w:t>
            </w:r>
            <w:hyperlink r:id="rId2340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124120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моющая /дезинфицирующая для подкладных суден /вспомогательной посуды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моечное, дезинфекционное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144370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моюще-дезинфицирующая для жестких эндоскопов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181920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моющая /дезинфицирующая для</w:t>
            </w:r>
            <w:r>
              <w:t xml:space="preserve"> хирургических инструментов /оборудования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271600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Машина моющая /дезинфицирующая для эндоскопов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321030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моющая /дезинфекционная паровая передвижная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331480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мытья/дезинфекции датчиков системы ультразвуковой визуализации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247990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</w:t>
            </w:r>
            <w:r>
              <w:t xml:space="preserve"> для аэрозольной дезинфекции поверхностей медицинских изделий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279050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дезинфекции предметов без контакта с жидкостью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09" w:name="anchor1430165"/>
            <w:bookmarkEnd w:id="3709"/>
            <w:r>
              <w:t>5</w:t>
            </w:r>
            <w:r>
              <w:rPr>
                <w:vertAlign w:val="superscript"/>
              </w:rPr>
              <w:t> </w:t>
            </w:r>
            <w:hyperlink r:id="rId2341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медицинский манипуляцион-ный для размещения </w:t>
            </w:r>
            <w:r>
              <w:t>инструмента, лекарственных препаратов и приборов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хирургических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10" w:name="anchor1430166"/>
            <w:bookmarkEnd w:id="3710"/>
            <w:r>
              <w:t>6</w:t>
            </w:r>
            <w:r>
              <w:rPr>
                <w:vertAlign w:val="superscript"/>
              </w:rPr>
              <w:t> </w:t>
            </w:r>
            <w:hyperlink r:id="rId2342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237470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газовый на основе перекиси водорода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Стерилизатор </w:t>
            </w:r>
            <w:r>
              <w:t>паровой, и/или газовый, и/или плазменный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211110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этиленоксидный/паровой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211070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этиленоксидный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150480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озоновый/на основе пероксида водорода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122760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газовый формальдегидный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215790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Стерилизатор </w:t>
            </w:r>
            <w:r>
              <w:t>плазменный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145420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паровой для жидкостей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11" w:name="anchor1430167"/>
            <w:bookmarkEnd w:id="3711"/>
            <w:r>
              <w:t>7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116950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Устройство для запаивания пакетов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 для упаковки стерилизационного материала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12" w:name="anchor1430168"/>
            <w:bookmarkEnd w:id="3712"/>
            <w:r>
              <w:t>8</w:t>
            </w:r>
            <w:r>
              <w:rPr>
                <w:vertAlign w:val="superscript"/>
              </w:rPr>
              <w:t> </w:t>
            </w:r>
            <w:hyperlink r:id="rId2343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260410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сушильный общего</w:t>
            </w:r>
            <w:r>
              <w:t xml:space="preserve"> назначения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сушильный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173090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сухожаровой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283470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сушильный для дыхательного контура, закрытый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13" w:name="anchor1430169"/>
            <w:bookmarkEnd w:id="3713"/>
            <w:r>
              <w:t>9</w:t>
            </w:r>
            <w:r>
              <w:rPr>
                <w:vertAlign w:val="superscript"/>
              </w:rPr>
              <w:t> </w:t>
            </w:r>
            <w:hyperlink r:id="rId2344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185950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дистилляционной очистки воды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 для очистки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 обеззараживания воды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очистки воды комбинированная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231020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деионизационной очистки воды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269500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очистки воды обратным осмосом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14" w:name="anchor14301610"/>
            <w:bookmarkEnd w:id="3714"/>
            <w:r>
              <w:t>10</w:t>
            </w:r>
            <w:r>
              <w:rPr>
                <w:vertAlign w:val="superscript"/>
              </w:rPr>
              <w:t> </w:t>
            </w:r>
            <w:hyperlink r:id="rId2345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181260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Индикатор химический/физический для контроля стерилизации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Индикатор процесса </w:t>
            </w:r>
            <w:r>
              <w:t>стерилизации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216400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Индикатор энзимный для контроля стерилизации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237600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Индикатор биологический для контроля стерилизации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15" w:name="anchor14301611"/>
            <w:bookmarkEnd w:id="3715"/>
            <w:r>
              <w:t>11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185950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дистилляционной очистки воды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Аквадистиллятор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16" w:name="anchor14301612"/>
            <w:bookmarkEnd w:id="3716"/>
            <w:r>
              <w:t>12</w:t>
            </w:r>
            <w:r>
              <w:rPr>
                <w:vertAlign w:val="superscript"/>
              </w:rPr>
              <w:t> </w:t>
            </w:r>
            <w:hyperlink r:id="rId2346" w:history="1">
              <w:r>
                <w:rPr>
                  <w:vertAlign w:val="superscript"/>
                </w:rPr>
                <w:t>4</w:t>
              </w:r>
            </w:hyperlink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129490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Тележка для </w:t>
            </w:r>
            <w:r>
              <w:t>принадлежностей к операционному столу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транспортировки медицинских изделий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137590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медикаментов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149080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бельевая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259810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транспортировочная для доставки медицинских</w:t>
            </w:r>
            <w:r>
              <w:t xml:space="preserve"> изделий с центрального склада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271490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транспортировки эндоскопов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17" w:name="anchor14301613"/>
            <w:bookmarkEnd w:id="3717"/>
            <w:r>
              <w:t>13</w:t>
            </w:r>
            <w:r>
              <w:rPr>
                <w:vertAlign w:val="superscript"/>
              </w:rPr>
              <w:t> </w:t>
            </w:r>
            <w:hyperlink r:id="rId2347" w:history="1">
              <w:r>
                <w:rPr>
                  <w:vertAlign w:val="superscript"/>
                </w:rPr>
                <w:t>4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229750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для сушки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временного хранения медицинских изделий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370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260470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Стеллаж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18" w:name="anchor14301614"/>
            <w:bookmarkEnd w:id="3718"/>
            <w:r>
              <w:t>14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342080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электрохимического синтеза дезинфицирующих растворов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Оборудование для получения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моющих и дезинфекционных растворов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a3"/>
      </w:pPr>
      <w:r>
        <w:t xml:space="preserve">Обеспечение изделиями одноразового применения и расходными материалами </w:t>
      </w:r>
      <w:r>
        <w:t>осуществляется на основании потребности.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3719" w:name="anchor100111"/>
      <w:bookmarkEnd w:id="3719"/>
      <w:r>
        <w:rPr>
          <w:vertAlign w:val="superscript"/>
        </w:rPr>
        <w:t>1</w:t>
      </w:r>
      <w:r>
        <w:t xml:space="preserve"> В соответствии со стандартом оснащения кабинета врача-акушера-гинеколога для несовершеннолетних согласно </w:t>
      </w:r>
      <w:hyperlink r:id="rId2348" w:history="1">
        <w:r>
          <w:t>приложению N 40</w:t>
        </w:r>
      </w:hyperlink>
      <w:r>
        <w:t xml:space="preserve"> к Порядку оказания медицинской помощи по профилю "акушерство и гинекология", утвержденному настоящим пр</w:t>
      </w:r>
      <w:r>
        <w:t>иказом.</w:t>
      </w:r>
    </w:p>
    <w:p w:rsidR="004D5D4E" w:rsidRDefault="00FD5541">
      <w:pPr>
        <w:pStyle w:val="ac"/>
      </w:pPr>
      <w:bookmarkStart w:id="3720" w:name="anchor200222"/>
      <w:bookmarkEnd w:id="3720"/>
      <w:r>
        <w:rPr>
          <w:vertAlign w:val="superscript"/>
        </w:rPr>
        <w:t>2</w:t>
      </w:r>
      <w:r>
        <w:t xml:space="preserve"> В соответствии со стандартами оснащения, утвержденными порядками оказания медицинской помощи по соответствующим профилям.</w:t>
      </w:r>
    </w:p>
    <w:p w:rsidR="004D5D4E" w:rsidRDefault="00FD5541">
      <w:pPr>
        <w:pStyle w:val="ac"/>
      </w:pPr>
      <w:bookmarkStart w:id="3721" w:name="anchor300333"/>
      <w:bookmarkEnd w:id="3721"/>
      <w:r>
        <w:rPr>
          <w:vertAlign w:val="superscript"/>
        </w:rPr>
        <w:t>3</w:t>
      </w:r>
      <w:r>
        <w:t xml:space="preserve"> </w:t>
      </w:r>
      <w:hyperlink r:id="rId2349" w:history="1">
        <w:r>
          <w:t>Приказ</w:t>
        </w:r>
      </w:hyperlink>
      <w:r>
        <w:t xml:space="preserve"> Министерства здравоохранения Российской Федераци</w:t>
      </w:r>
      <w:r>
        <w:t>и от 6 июня 2012 г. N 4н "Об утверждении номенклатурной классификации медицинских изделий" (зарегистрирован Министерством юстиции Российской Федерации 9 июля 2012 г., регистрационный N 24852), с изменениями, внесенными приказами Министерства здравоохранени</w:t>
      </w:r>
      <w:r>
        <w:t xml:space="preserve">я Российской Федерации </w:t>
      </w:r>
      <w:hyperlink r:id="rId2350" w:history="1">
        <w:r>
          <w:t>от 25 сентября 2014 г. N 557н</w:t>
        </w:r>
      </w:hyperlink>
      <w:r>
        <w:t xml:space="preserve"> (зарегистрирован Министерством юстиции Российской Федерации 17 декабря 2014 г., регистрационный N 35201) и </w:t>
      </w:r>
      <w:hyperlink r:id="rId2351" w:history="1">
        <w:r>
          <w:t>от 7 июля 2020 г. N 686н</w:t>
        </w:r>
      </w:hyperlink>
      <w:r>
        <w:t xml:space="preserve"> (зарегистрирован Министерством юстиции Российской Федерации 10 августа 2020 г., регистрационный N 59225) (далее - Номенклатурная классификация).</w:t>
      </w:r>
    </w:p>
    <w:p w:rsidR="004D5D4E" w:rsidRDefault="00FD5541">
      <w:pPr>
        <w:pStyle w:val="ac"/>
      </w:pPr>
      <w:bookmarkStart w:id="3722" w:name="anchor400444"/>
      <w:bookmarkEnd w:id="3722"/>
      <w:r>
        <w:rPr>
          <w:vertAlign w:val="superscript"/>
        </w:rPr>
        <w:t>4</w:t>
      </w:r>
      <w:r>
        <w:t xml:space="preserve"> Необходимо наличие одной из указанных поз</w:t>
      </w:r>
      <w:r>
        <w:t>иций.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3723" w:name="anchor144000"/>
      <w:bookmarkEnd w:id="3723"/>
      <w:r>
        <w:rPr>
          <w:b/>
          <w:color w:val="26282F"/>
        </w:rPr>
        <w:t xml:space="preserve">Приложение N 44 к </w:t>
      </w:r>
      <w:hyperlink r:id="rId2352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2353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</w:t>
      </w:r>
      <w:r>
        <w:rPr>
          <w:b/>
          <w:color w:val="26282F"/>
        </w:rPr>
        <w:t>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Правила организации деятельности гинекологического отделения для несовершеннолетних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3724" w:name="anchor144001"/>
      <w:bookmarkEnd w:id="3724"/>
      <w:r>
        <w:t>1. Настоящие Правила регулируют порядок организации деятельности гинекологического отделения для несовершеннолетних (далее - Отделение).</w:t>
      </w:r>
    </w:p>
    <w:p w:rsidR="004D5D4E" w:rsidRDefault="00FD5541">
      <w:pPr>
        <w:pStyle w:val="a3"/>
      </w:pPr>
      <w:bookmarkStart w:id="3725" w:name="anchor144002"/>
      <w:bookmarkEnd w:id="3725"/>
      <w:r>
        <w:t>2. Отделение является структурным подразделением медицинской организации, имеющей лицензию на осуществление медицинской деятельности, включая работы (услуги) по "акушерству и гинекологии (за исключением использования вспомогательных репродуктивных технолог</w:t>
      </w:r>
      <w:r>
        <w:t>ий и искусственного прерывания беременности)" и "детской хирургии" или "хирургии".</w:t>
      </w:r>
    </w:p>
    <w:p w:rsidR="004D5D4E" w:rsidRDefault="00FD5541">
      <w:pPr>
        <w:pStyle w:val="a3"/>
      </w:pPr>
      <w:bookmarkStart w:id="3726" w:name="anchor144003"/>
      <w:bookmarkEnd w:id="3726"/>
      <w:r>
        <w:t>3. Руководство Отделением осуществляет заведующий отделением - врач-акушер-гинеколог.</w:t>
      </w:r>
    </w:p>
    <w:p w:rsidR="004D5D4E" w:rsidRDefault="00FD5541">
      <w:pPr>
        <w:pStyle w:val="a3"/>
      </w:pPr>
      <w:bookmarkStart w:id="3727" w:name="anchor144004"/>
      <w:bookmarkEnd w:id="3727"/>
      <w:r>
        <w:t xml:space="preserve">4. Штатная численность Отделения устанавливается руководителем медицинской организации </w:t>
      </w:r>
      <w:r>
        <w:t xml:space="preserve">с учетом рекомендуемых штатных нормативов согласно </w:t>
      </w:r>
      <w:hyperlink r:id="rId2354" w:history="1">
        <w:r>
          <w:t>Приложению N 45</w:t>
        </w:r>
      </w:hyperlink>
      <w:r>
        <w:t xml:space="preserve"> к Порядку оказания медицинской помощи по профилю "акушерство и гинекология", утвержденному настоящим приказом.</w:t>
      </w:r>
    </w:p>
    <w:p w:rsidR="004D5D4E" w:rsidRDefault="00FD5541">
      <w:pPr>
        <w:pStyle w:val="a3"/>
      </w:pPr>
      <w:bookmarkStart w:id="3728" w:name="anchor144005"/>
      <w:bookmarkEnd w:id="3728"/>
      <w:r>
        <w:t>5. Оснащение Отделения осуществляется в соответ</w:t>
      </w:r>
      <w:r>
        <w:t xml:space="preserve">ствии со стандартом оснащения согласно </w:t>
      </w:r>
      <w:hyperlink r:id="rId2355" w:history="1">
        <w:r>
          <w:t>Приложению N 46</w:t>
        </w:r>
      </w:hyperlink>
      <w:r>
        <w:t xml:space="preserve"> к Порядку оказания медицинской помощи по профилю "акушерство и гинекология", утвержденному настоящим приказом.</w:t>
      </w:r>
    </w:p>
    <w:p w:rsidR="004D5D4E" w:rsidRDefault="00FD5541">
      <w:pPr>
        <w:pStyle w:val="a3"/>
      </w:pPr>
      <w:bookmarkStart w:id="3729" w:name="anchor144006"/>
      <w:bookmarkEnd w:id="3729"/>
      <w:r>
        <w:t>6. На должность заведующего Отделением - врача-акушера-гине</w:t>
      </w:r>
      <w:r>
        <w:t xml:space="preserve">колога назначается специалист, соответствующий </w:t>
      </w:r>
      <w:hyperlink r:id="rId2356" w:history="1">
        <w:r>
          <w:t>Квалификационным требованиям</w:t>
        </w:r>
      </w:hyperlink>
      <w:r>
        <w:t xml:space="preserve"> к медицинским и фармацевтическим работникам с высшим образованием по направлению подготовки "Здравоохранение и</w:t>
      </w:r>
      <w:r>
        <w:t xml:space="preserve"> медицинские науки", утвержденным </w:t>
      </w:r>
      <w:hyperlink r:id="rId2357" w:history="1">
        <w:r>
          <w:t>приказом</w:t>
        </w:r>
      </w:hyperlink>
      <w:r>
        <w:t xml:space="preserve"> Министерства здравоохранения Российской Федерации от 8 октября 2015 г. N 707н (зарегистрирован Министерством юстиции Российской Федерации от 23 ок</w:t>
      </w:r>
      <w:r>
        <w:t xml:space="preserve">тября 2015 г., регистрационный N 39438), с изменениями, внесенными </w:t>
      </w:r>
      <w:hyperlink r:id="rId2358" w:history="1">
        <w:r>
          <w:t>приказом</w:t>
        </w:r>
      </w:hyperlink>
      <w:r>
        <w:t xml:space="preserve"> Министерства здравоохранения Российской Федерации от 15 июня 2017 г. N 328н (зарегистрирован Министерством юс</w:t>
      </w:r>
      <w:r>
        <w:t>тиции Российской Федерации 3 июля 2017 г., регистрационный N 47273) (далее - Квалификационные требования) по специальности "акушерство и гинекология", прошедший повышение квалификации по специальности "организация здравоохранения и общественное здоровье".</w:t>
      </w:r>
    </w:p>
    <w:p w:rsidR="004D5D4E" w:rsidRDefault="00FD5541">
      <w:pPr>
        <w:pStyle w:val="a3"/>
      </w:pPr>
      <w:bookmarkStart w:id="3730" w:name="anchor144007"/>
      <w:bookmarkEnd w:id="3730"/>
      <w:r>
        <w:t>7. На должности врачей-акушеров-гинекологов Отделения назначаются специалисты по специальности "акушерство и гинекология", соответствующие Квалификационным требованиям, прошедшие повышение квалификации по вопросам формирования репродуктивной системы и особ</w:t>
      </w:r>
      <w:r>
        <w:t>енностям гинекологической патологии у детей.</w:t>
      </w:r>
    </w:p>
    <w:p w:rsidR="004D5D4E" w:rsidRDefault="00FD5541">
      <w:pPr>
        <w:pStyle w:val="a3"/>
      </w:pPr>
      <w:bookmarkStart w:id="3731" w:name="anchor144008"/>
      <w:bookmarkEnd w:id="3731"/>
      <w:r>
        <w:t xml:space="preserve">8. На должности медицинских работников со средним медицинским образованием Отделения назначаются специалисты, соответствующие </w:t>
      </w:r>
      <w:hyperlink r:id="rId2359" w:history="1">
        <w:r>
          <w:t>Квалификационным требованиям</w:t>
        </w:r>
      </w:hyperlink>
      <w:r>
        <w:t xml:space="preserve"> к медицинским и фармацевтическим работникам со средним медицинским и фармацевтическим образованием, утвержденный </w:t>
      </w:r>
      <w:hyperlink r:id="rId2360" w:history="1">
        <w:r>
          <w:t>приказом</w:t>
        </w:r>
      </w:hyperlink>
      <w:r>
        <w:t xml:space="preserve"> Министерства здравоохранения Российско</w:t>
      </w:r>
      <w:r>
        <w:t>й Федерации от 10 февраля 2016 г. N 83н (зарегистрирован Министерством юстиции Российской Федерации 9 марта 2016 г., регистрационный N 41337).</w:t>
      </w:r>
    </w:p>
    <w:p w:rsidR="004D5D4E" w:rsidRDefault="00FD5541">
      <w:pPr>
        <w:pStyle w:val="a3"/>
      </w:pPr>
      <w:bookmarkStart w:id="3732" w:name="anchor144009"/>
      <w:bookmarkEnd w:id="3732"/>
      <w:r>
        <w:t>9. Отделение осуществляет следующие функции:</w:t>
      </w:r>
    </w:p>
    <w:p w:rsidR="004D5D4E" w:rsidRDefault="00FD5541">
      <w:pPr>
        <w:pStyle w:val="a3"/>
      </w:pPr>
      <w:r>
        <w:t>оказание медицинской помощи несовершеннолетним с заболеваниями орган</w:t>
      </w:r>
      <w:r>
        <w:t>ов репродуктивной системы в стационарных условиях;</w:t>
      </w:r>
    </w:p>
    <w:p w:rsidR="004D5D4E" w:rsidRDefault="00FD5541">
      <w:pPr>
        <w:pStyle w:val="a3"/>
      </w:pPr>
      <w:r>
        <w:t>освоение и внедрение в клиническую практику современных методов диагностики и лечения нарушений репродуктивной системы и профилактики осложнений у несовершеннолетних на основе принципов доказательной медиц</w:t>
      </w:r>
      <w:r>
        <w:t>ины и научно-технических достижений;</w:t>
      </w:r>
    </w:p>
    <w:p w:rsidR="004D5D4E" w:rsidRDefault="00FD5541">
      <w:pPr>
        <w:pStyle w:val="a3"/>
      </w:pPr>
      <w:r>
        <w:t>установление медицинских показаний и направление несовершеннолетних в медицинские организации для оказания им высокотехнологичной медицинской помощи;</w:t>
      </w:r>
    </w:p>
    <w:p w:rsidR="004D5D4E" w:rsidRDefault="00FD5541">
      <w:pPr>
        <w:pStyle w:val="a3"/>
      </w:pPr>
      <w:r>
        <w:t>организация и обеспечение санитарно-гигиенического и противоэпидемиче</w:t>
      </w:r>
      <w:r>
        <w:t>ского режима в целях предупреждения и снижения заболеваемости внутрибольничными инфекциями пациентов и медицинских работников;</w:t>
      </w:r>
    </w:p>
    <w:p w:rsidR="004D5D4E" w:rsidRDefault="00FD5541">
      <w:pPr>
        <w:pStyle w:val="a3"/>
      </w:pPr>
      <w:r>
        <w:t>проведение клинико-экспертной оценки качества оказания медицинской помощи;</w:t>
      </w:r>
    </w:p>
    <w:p w:rsidR="004D5D4E" w:rsidRDefault="00FD5541">
      <w:pPr>
        <w:pStyle w:val="a3"/>
      </w:pPr>
      <w:r>
        <w:t>разработка и внедрение мероприятий, направленных на по</w:t>
      </w:r>
      <w:r>
        <w:t>вышение качества лечебно-диагностической работы;</w:t>
      </w:r>
    </w:p>
    <w:p w:rsidR="004D5D4E" w:rsidRDefault="00FD5541">
      <w:pPr>
        <w:pStyle w:val="a3"/>
      </w:pPr>
      <w:r>
        <w:t>проведение анализа причин гинекологических заболеваний у несовершеннолетних;</w:t>
      </w:r>
    </w:p>
    <w:p w:rsidR="004D5D4E" w:rsidRDefault="00FD5541">
      <w:pPr>
        <w:pStyle w:val="a3"/>
      </w:pPr>
      <w:r>
        <w:t>осуществление статистического мониторинга и анализа причин операций, приводящих к потере органа или его функции;</w:t>
      </w:r>
    </w:p>
    <w:p w:rsidR="004D5D4E" w:rsidRDefault="00FD5541">
      <w:pPr>
        <w:pStyle w:val="a3"/>
      </w:pPr>
      <w:r>
        <w:t xml:space="preserve">взаимодействие с </w:t>
      </w:r>
      <w:r>
        <w:t>детской поликлиникой, Центром охраны репродуктивного здоровья подростков, женской консультацией, станцией (отделением) скорой медицинской помощи, а также с другими медицинскими организациями (противотуберкулезным, кожно-венерологическим, онкологическим дис</w:t>
      </w:r>
      <w:r>
        <w:t>пансерами, Центрами профилактики и борьбы со СПИД);</w:t>
      </w:r>
    </w:p>
    <w:p w:rsidR="004D5D4E" w:rsidRDefault="00FD5541">
      <w:pPr>
        <w:pStyle w:val="a3"/>
      </w:pPr>
      <w:r>
        <w:t>проведение экспертизы временной нетрудоспособности, выдачу листков нетрудоспособности несовершеннолетним с гинекологическими заболеваниями (или их законным представителям), направление их с признаками сто</w:t>
      </w:r>
      <w:r>
        <w:t>йкой утраты трудоспособности на медико-социальную экспертизу;</w:t>
      </w:r>
    </w:p>
    <w:p w:rsidR="004D5D4E" w:rsidRDefault="00FD5541">
      <w:pPr>
        <w:pStyle w:val="a3"/>
      </w:pPr>
      <w:r>
        <w:t>организация повышения профессиональной квалификации медицинских работников;</w:t>
      </w:r>
    </w:p>
    <w:p w:rsidR="004D5D4E" w:rsidRDefault="00FD5541">
      <w:pPr>
        <w:pStyle w:val="a3"/>
      </w:pPr>
      <w:r>
        <w:t>ведение учетной и отчетной документации, предоставление отчетов о деятельности, сбор данных для регистров, ведение кот</w:t>
      </w:r>
      <w:r>
        <w:t>орых предусмотрено законодательством.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3733" w:name="anchor145000"/>
      <w:bookmarkEnd w:id="3733"/>
      <w:r>
        <w:rPr>
          <w:b/>
          <w:color w:val="26282F"/>
        </w:rPr>
        <w:t xml:space="preserve">Приложение N 45 к </w:t>
      </w:r>
      <w:hyperlink r:id="rId2361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2362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</w:t>
      </w:r>
      <w:r>
        <w:rPr>
          <w:b/>
          <w:color w:val="26282F"/>
        </w:rPr>
        <w:t>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Рекомендуемые штатные нормативы гинекологического отделения для несовершеннолетних</w:t>
      </w:r>
      <w:r>
        <w:rPr>
          <w:vertAlign w:val="superscript"/>
        </w:rPr>
        <w:t> </w:t>
      </w:r>
      <w:hyperlink r:id="rId2363" w:history="1">
        <w:r>
          <w:rPr>
            <w:vertAlign w:val="superscript"/>
          </w:rPr>
          <w:t>1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4422"/>
        <w:gridCol w:w="481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442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34" w:name="anchor145001"/>
            <w:bookmarkEnd w:id="3734"/>
            <w:r>
              <w:t>1.</w:t>
            </w:r>
          </w:p>
        </w:tc>
        <w:tc>
          <w:tcPr>
            <w:tcW w:w="442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Заведующий отделением - врач-акушер-гинеколог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 </w:t>
            </w:r>
            <w:r>
              <w:t>должность на отделение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35" w:name="anchor145002"/>
            <w:bookmarkEnd w:id="3735"/>
            <w:r>
              <w:t>2.</w:t>
            </w:r>
          </w:p>
        </w:tc>
        <w:tc>
          <w:tcPr>
            <w:tcW w:w="442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Врач-акушер-гинеколог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10 коек; 4,75 должности (для обеспечения круглосуточной работы)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36" w:name="anchor145003"/>
            <w:bookmarkEnd w:id="3736"/>
            <w:r>
              <w:t>3.</w:t>
            </w:r>
          </w:p>
        </w:tc>
        <w:tc>
          <w:tcPr>
            <w:tcW w:w="442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Старшая медицинская сестра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отделение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37" w:name="anchor145004"/>
            <w:bookmarkEnd w:id="3737"/>
            <w:r>
              <w:t>4.</w:t>
            </w:r>
          </w:p>
        </w:tc>
        <w:tc>
          <w:tcPr>
            <w:tcW w:w="442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палатная (постовая)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9,75 должности на 30 коек </w:t>
            </w:r>
            <w:r>
              <w:t>(для обеспечения круглосуточной работы)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38" w:name="anchor145005"/>
            <w:bookmarkEnd w:id="3738"/>
            <w:r>
              <w:t>5.</w:t>
            </w:r>
          </w:p>
        </w:tc>
        <w:tc>
          <w:tcPr>
            <w:tcW w:w="442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процедурной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отделение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39" w:name="anchor145006"/>
            <w:bookmarkEnd w:id="3739"/>
            <w:r>
              <w:t>6.</w:t>
            </w:r>
          </w:p>
        </w:tc>
        <w:tc>
          <w:tcPr>
            <w:tcW w:w="442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 перевязочной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отделение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7</w:t>
            </w:r>
          </w:p>
        </w:tc>
        <w:tc>
          <w:tcPr>
            <w:tcW w:w="442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Операционная сестра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4,75 должности</w:t>
            </w:r>
          </w:p>
          <w:p w:rsidR="004D5D4E" w:rsidRDefault="00FD5541">
            <w:pPr>
              <w:pStyle w:val="a7"/>
            </w:pPr>
            <w:r>
              <w:t>на операционный стол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40" w:name="anchor145008"/>
            <w:bookmarkEnd w:id="3740"/>
            <w:r>
              <w:t>8.</w:t>
            </w:r>
          </w:p>
        </w:tc>
        <w:tc>
          <w:tcPr>
            <w:tcW w:w="442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Младшая медицинская сестра по </w:t>
            </w:r>
            <w:r>
              <w:t>уходу за больными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9,75 должности на 30 коек (для обеспечения круглосуточной работы)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41" w:name="anchor145009"/>
            <w:bookmarkEnd w:id="3741"/>
            <w:r>
              <w:t>9.</w:t>
            </w:r>
          </w:p>
        </w:tc>
        <w:tc>
          <w:tcPr>
            <w:tcW w:w="442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Сестра-хозяйка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должность на отделение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42" w:name="anchor145010"/>
            <w:bookmarkEnd w:id="3742"/>
            <w:r>
              <w:t>10.</w:t>
            </w:r>
          </w:p>
        </w:tc>
        <w:tc>
          <w:tcPr>
            <w:tcW w:w="442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Санитар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 менее 1 должности в смену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3743" w:name="anchor101101"/>
      <w:bookmarkEnd w:id="3743"/>
      <w:r>
        <w:rPr>
          <w:vertAlign w:val="superscript"/>
        </w:rPr>
        <w:t>1</w:t>
      </w:r>
      <w:r>
        <w:t xml:space="preserve"> Нормативы не распространяются на медицинские организации частной системы здравоохранения.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3744" w:name="anchor146000"/>
      <w:bookmarkEnd w:id="3744"/>
      <w:r>
        <w:rPr>
          <w:b/>
          <w:color w:val="26282F"/>
        </w:rPr>
        <w:t xml:space="preserve">Приложение N 46 к </w:t>
      </w:r>
      <w:hyperlink r:id="rId2364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</w:t>
      </w:r>
      <w:r>
        <w:rPr>
          <w:b/>
          <w:color w:val="26282F"/>
        </w:rPr>
        <w:t xml:space="preserve">му </w:t>
      </w:r>
      <w:hyperlink r:id="rId2365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Стандарт оснащения гинекологического отделения для несовершеннолетних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2891"/>
        <w:gridCol w:w="249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366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2367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2368" w:history="1">
              <w:r>
                <w:t>Номенклатурной классификацией</w:t>
              </w:r>
            </w:hyperlink>
          </w:p>
        </w:tc>
        <w:tc>
          <w:tcPr>
            <w:tcW w:w="2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45" w:name="anchor146001"/>
            <w:bookmarkEnd w:id="3745"/>
            <w:r>
              <w:t>1</w:t>
            </w:r>
            <w:r>
              <w:rPr>
                <w:vertAlign w:val="superscript"/>
              </w:rPr>
              <w:t> </w:t>
            </w:r>
            <w:hyperlink r:id="rId236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120210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механическая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функциональная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131200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Кровать больничная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Кровать больничная стандартная с </w:t>
            </w:r>
            <w:r>
              <w:t>электроприводом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46" w:name="anchor146002"/>
            <w:bookmarkEnd w:id="3746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прикроватная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Тумбочка прикроватная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47" w:name="anchor146003"/>
            <w:bookmarkEnd w:id="3747"/>
            <w:r>
              <w:t>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Стулья медицинские для пациентов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48" w:name="anchor146004"/>
            <w:bookmarkEnd w:id="3748"/>
            <w:r>
              <w:t>4</w:t>
            </w:r>
            <w:r>
              <w:rPr>
                <w:vertAlign w:val="superscript"/>
              </w:rPr>
              <w:t> </w:t>
            </w:r>
            <w:hyperlink r:id="rId2370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осмотра/терапевтических процедур, с </w:t>
            </w:r>
            <w:r>
              <w:t>питанием от сети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с гидравлическим 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49" w:name="anchor146005"/>
            <w:bookmarkEnd w:id="3749"/>
            <w:r>
              <w:t>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184200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 медицинская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Ширма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50" w:name="anchor146006"/>
            <w:bookmarkEnd w:id="3750"/>
            <w:r>
              <w:t>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270000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Шкаф </w:t>
            </w:r>
            <w:r>
              <w:t>медицинский для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медицинский для хранения инструментов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51" w:name="anchor146007"/>
            <w:bookmarkEnd w:id="3751"/>
            <w:r>
              <w:t>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139690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хранения лекарственных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Шкаф для медикаментов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52" w:name="anchor146008"/>
            <w:bookmarkEnd w:id="3752"/>
            <w:r>
              <w:t>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129690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операционный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медицинский винтовой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53" w:name="anchor146009"/>
            <w:bookmarkEnd w:id="3753"/>
            <w:r>
              <w:t>9</w:t>
            </w:r>
            <w:r>
              <w:rPr>
                <w:vertAlign w:val="superscript"/>
              </w:rPr>
              <w:t> </w:t>
            </w:r>
            <w:hyperlink r:id="rId237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270020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медицинских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манипуляцион-ный для размещения инструмента, лекарственных препаратов и приборов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54" w:name="anchor146010"/>
            <w:bookmarkEnd w:id="3754"/>
            <w:r>
              <w:t>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270010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</w:t>
            </w:r>
            <w:r>
              <w:t>хирургических инструментов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медицинский инструментальный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55" w:name="anchor146011"/>
            <w:bookmarkEnd w:id="3755"/>
            <w:r>
              <w:t>11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151550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гинекологический для осмотра /терапевтических процедур, механический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 гинекологическое с системой регулировки высоты и сиденья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56" w:name="anchor146012"/>
            <w:bookmarkEnd w:id="3756"/>
            <w:r>
              <w:t>12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129360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Светильник </w:t>
            </w:r>
            <w:r>
              <w:t>операционный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Светильник медицинский передвижной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57" w:name="anchor146013"/>
            <w:bookmarkEnd w:id="3757"/>
            <w:r>
              <w:t>13</w:t>
            </w:r>
            <w:r>
              <w:rPr>
                <w:vertAlign w:val="superscript"/>
              </w:rPr>
              <w:t> </w:t>
            </w:r>
            <w:hyperlink r:id="rId237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158030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Зеркало вагинальное с оптоволоконной подсветкой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Влагалищные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зеркала многоразового использования по Симпсу,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зеркала-подъемники (влагалищные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по Отту и </w:t>
            </w:r>
            <w:r>
              <w:t>желобоватые) детские N 1,2,3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Зеркало акушерское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227690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Зеркало вагинальное,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227960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Зеркало вагинальное,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58" w:name="anchor146014"/>
            <w:bookmarkEnd w:id="3758"/>
            <w:r>
              <w:t>14</w:t>
            </w:r>
            <w:r>
              <w:rPr>
                <w:vertAlign w:val="superscript"/>
              </w:rPr>
              <w:t> </w:t>
            </w:r>
            <w:hyperlink r:id="rId2373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169610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Щипцы для перевязочного </w:t>
            </w:r>
            <w:r>
              <w:t>материала /универсальные, в форме ножниц,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Щипцы влагалищные для извлечения инородного тела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171650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Щипцы для перевязочного материала /универсальные, в форме пинцета,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59" w:name="anchor146015"/>
            <w:bookmarkEnd w:id="3759"/>
            <w:r>
              <w:t>15</w:t>
            </w:r>
            <w:r>
              <w:rPr>
                <w:vertAlign w:val="superscript"/>
              </w:rPr>
              <w:t> </w:t>
            </w:r>
            <w:hyperlink r:id="rId237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166030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для акушерских / гинекологических операций, не содержащий лекарственные средства,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гинекологических инструментов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Набор для акушерских /гинекологических </w:t>
            </w:r>
            <w:r>
              <w:t>операций, не содержащий лекарственные средства,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60" w:name="anchor146016"/>
            <w:bookmarkEnd w:id="3760"/>
            <w:r>
              <w:t>16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258800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напольные, электронные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Весы медицинские электронные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61" w:name="anchor146017"/>
            <w:bookmarkEnd w:id="3761"/>
            <w:r>
              <w:t>17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157600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медицинский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Ростомер электронный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62" w:name="anchor146018"/>
            <w:bookmarkEnd w:id="3762"/>
            <w:r>
              <w:t>18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238570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Негатоскоп медицинский, с </w:t>
            </w:r>
            <w:r>
              <w:t>электропитанием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 (для просмотра рентгеновских изображений)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238840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 медицинский, без электрического управления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Негатоскоп для радиографических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снимков большой оптической плотности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63" w:name="anchor146019"/>
            <w:bookmarkEnd w:id="3763"/>
            <w:r>
              <w:t>19</w:t>
            </w:r>
            <w:r>
              <w:rPr>
                <w:vertAlign w:val="superscript"/>
              </w:rPr>
              <w:t> </w:t>
            </w:r>
            <w:hyperlink r:id="rId237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электрический с ручным нагнетением, стационарный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с манжетами для детей и взрослых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артериального давления электрический с ручным </w:t>
            </w:r>
            <w:r>
              <w:t>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автоматическим накачиванием воздуха,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216560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палец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для измерения артериального 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218430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 давления телеметрический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Аппарат для измерения артериального давления анероидный </w:t>
            </w:r>
            <w:r>
              <w:t>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64" w:name="anchor146020"/>
            <w:bookmarkEnd w:id="3764"/>
            <w:r>
              <w:t>20</w:t>
            </w:r>
            <w:r>
              <w:rPr>
                <w:vertAlign w:val="superscript"/>
              </w:rPr>
              <w:t> </w:t>
            </w:r>
            <w:hyperlink r:id="rId237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65" w:name="anchor146021"/>
            <w:bookmarkEnd w:id="3765"/>
            <w:r>
              <w:t>21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248430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Кольпоскоп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66" w:name="anchor146022"/>
            <w:bookmarkEnd w:id="3766"/>
            <w:r>
              <w:t>22</w:t>
            </w:r>
            <w:r>
              <w:rPr>
                <w:vertAlign w:val="superscript"/>
              </w:rPr>
              <w:t> </w:t>
            </w:r>
            <w:hyperlink r:id="rId237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228980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электрохирургическая аргон-усиленная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Радиоволновой хирургический портативный аппарат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282950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диатермической электрохирургии эндоскопическая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67" w:name="anchor146023"/>
            <w:bookmarkEnd w:id="3767"/>
            <w:r>
              <w:t>23</w:t>
            </w:r>
            <w:r>
              <w:rPr>
                <w:vertAlign w:val="superscript"/>
              </w:rPr>
              <w:t> </w:t>
            </w:r>
            <w:hyperlink r:id="rId2378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144810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Гистероскоп жесткий оптический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Гистероскоп </w:t>
            </w:r>
            <w:r>
              <w:t>диагностический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179240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Гистероскоп оптоволоконный гибкий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179810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Видеогистероскоп гибкий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68" w:name="anchor146024"/>
            <w:bookmarkEnd w:id="3768"/>
            <w:r>
              <w:t>24</w:t>
            </w:r>
            <w:r>
              <w:rPr>
                <w:vertAlign w:val="superscript"/>
              </w:rPr>
              <w:t> </w:t>
            </w:r>
            <w:hyperlink r:id="rId2379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144240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Цистоскоп жесткий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Цистоскоп смотровой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178970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Цистоскоп оптоволоконный гибкий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179720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Видеоцистоскоп гибкий, </w:t>
            </w:r>
            <w:r>
              <w:t>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69" w:name="anchor146025"/>
            <w:bookmarkEnd w:id="3769"/>
            <w:r>
              <w:t>25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260250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ультразвуковой визуализации универсальная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ультразвуковой диагностический сканирующий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70" w:name="anchor146026"/>
            <w:bookmarkEnd w:id="3770"/>
            <w:r>
              <w:t>26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121180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искусственной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вентиляции легких, ручной,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дыхательный ручной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71" w:name="anchor146027"/>
            <w:bookmarkEnd w:id="3771"/>
            <w:r>
              <w:t>27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271490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для транспортировки эндоскопов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эндоскопическая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72" w:name="anchor146028"/>
            <w:bookmarkEnd w:id="3772"/>
            <w:r>
              <w:t>28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144330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Кресло/кушетка донорская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Донорское кресло для забора крови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73" w:name="anchor146029"/>
            <w:bookmarkEnd w:id="3773"/>
            <w:r>
              <w:t>29</w:t>
            </w:r>
            <w:r>
              <w:rPr>
                <w:vertAlign w:val="superscript"/>
              </w:rPr>
              <w:t> </w:t>
            </w:r>
            <w:hyperlink r:id="rId238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336120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анализа ин витро диагностики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(далее - ИВД), многоразового использования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хранения стекол и доставки в лабораторию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340600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анализа ИВД,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пересылки образцов, неизолированный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186160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Контейнер для </w:t>
            </w:r>
            <w:r>
              <w:t>пересылки образцов, изолированный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334300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транспортировки образцов, термоизолированный, многоразового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74" w:name="anchor146030"/>
            <w:bookmarkEnd w:id="3774"/>
            <w:r>
              <w:t>30</w:t>
            </w:r>
            <w:r>
              <w:rPr>
                <w:vertAlign w:val="superscript"/>
              </w:rPr>
              <w:t> </w:t>
            </w:r>
            <w:hyperlink r:id="rId2381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185890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стерилизации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/дезинфекции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Емкость для дезинфекции инструментария и </w:t>
            </w:r>
            <w:r>
              <w:t>расходных материалов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269850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Контейнер для системы химической дезинфекции медицинских инструментов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75" w:name="anchor146031"/>
            <w:bookmarkEnd w:id="3775"/>
            <w:r>
              <w:t>31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103650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Дозатор для мыла/ дезинфицирующих средств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Диспенсер для мытья и дезинфекции рук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76" w:name="anchor146032"/>
            <w:bookmarkEnd w:id="3776"/>
            <w:r>
              <w:t>32</w:t>
            </w:r>
            <w:r>
              <w:rPr>
                <w:vertAlign w:val="superscript"/>
              </w:rPr>
              <w:t> </w:t>
            </w:r>
            <w:hyperlink r:id="rId238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209360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Установка для создания ламинарного потока передвижная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Бактерицидный облучатель/ очиститель воздуха/ 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152690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передвижной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152700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Очиститель воздуха фильтрующий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высокоэффективный,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Лампа ультрафиолетовая бактерицидная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77" w:name="anchor146033"/>
            <w:bookmarkEnd w:id="3777"/>
            <w:r>
              <w:t>33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330770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Камера стерилизационная бактерицидная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Стерилизатор ультрафиолетовый для медицинских инструментов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78" w:name="anchor146034"/>
            <w:bookmarkEnd w:id="3778"/>
            <w:r>
              <w:t>34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279970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Набор первой медицинской помощи, содержащий лекарственные средства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Укладка для профилактики парентеральных инфекций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79" w:name="anchor146035"/>
            <w:bookmarkEnd w:id="3779"/>
            <w:r>
              <w:t>35</w:t>
            </w:r>
            <w:r>
              <w:rPr>
                <w:vertAlign w:val="superscript"/>
              </w:rPr>
              <w:t> </w:t>
            </w:r>
            <w:hyperlink r:id="rId2383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207800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 / сопровождающим лицом, с приводом</w:t>
            </w:r>
            <w:r>
              <w:t xml:space="preserve"> на задние колеса, нескладная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 больничное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 / сопровождающим лицом, с односторонним рычажным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Кресло-коляска, управляемая пациентом /сопровождающим лицом, с </w:t>
            </w:r>
            <w:r>
              <w:t>двуручным цепным приводом,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/сопровождающим лицом, с приводом на задние колеса,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208400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управляемая пациентом/сопровождающим лицом, с односторонним рычажным приводом,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электродвигателем, управляемая сопровождающим лицом,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ручным рулевым управлением,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207930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приводом, управляемая сопровождающим лицом,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электродвигателем, управляем</w:t>
            </w:r>
            <w:r>
              <w:t>ая сопровождающим лицом, с электронным рулевым управлением, нескладная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208340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Кресло-коляска, с приводом, управляемая сопровождающим лицом, складная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80" w:name="anchor146036"/>
            <w:bookmarkEnd w:id="3780"/>
            <w:r>
              <w:t>36</w:t>
            </w:r>
            <w:r>
              <w:rPr>
                <w:vertAlign w:val="superscript"/>
              </w:rPr>
              <w:t> </w:t>
            </w:r>
            <w:hyperlink r:id="rId2384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327110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Микропланшет ИВД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Планшет для определения группы крови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 </w:t>
            </w:r>
            <w:r>
              <w:t>менее 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327170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Планшет для лабораторных исследований общего 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81" w:name="anchor146037"/>
            <w:bookmarkEnd w:id="3781"/>
            <w:r>
              <w:t>37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131950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Стойка для внутривенных вливаний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Штативы для капельниц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82" w:name="anchor146038"/>
            <w:bookmarkEnd w:id="3782"/>
            <w:r>
              <w:t>38</w:t>
            </w:r>
            <w:r>
              <w:rPr>
                <w:vertAlign w:val="superscript"/>
              </w:rPr>
              <w:t> </w:t>
            </w:r>
            <w:hyperlink r:id="rId2385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215850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фармацевтический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медицинский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 менее </w:t>
            </w: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261620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лабораторный, базовый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143910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321680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Холодильник /морозильник для крови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83" w:name="anchor146039"/>
            <w:bookmarkEnd w:id="3783"/>
            <w:r>
              <w:t>39</w:t>
            </w:r>
            <w:r>
              <w:rPr>
                <w:vertAlign w:val="superscript"/>
              </w:rPr>
              <w:t> </w:t>
            </w:r>
            <w:hyperlink r:id="rId2386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126390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инфракрасный для измерения температуры тела пациента, кожный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медицинский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184110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жидкокристаллический медицинский, одноразового использования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213740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ртутный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266210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электронный для измерения температуры тела пациента в импульсном режиме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300390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для измерения температуры тела пациента с цветовой индикацией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335240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Термометр капиллярный для измерения температуры тела пациента, безртутный, неспиртовой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84" w:name="anchor146040"/>
            <w:bookmarkEnd w:id="3784"/>
            <w:r>
              <w:t>40</w:t>
            </w:r>
            <w:r>
              <w:rPr>
                <w:vertAlign w:val="superscript"/>
              </w:rPr>
              <w:t> </w:t>
            </w:r>
            <w:hyperlink r:id="rId2387" w:history="1">
              <w:r>
                <w:rPr>
                  <w:vertAlign w:val="superscript"/>
                </w:rPr>
                <w:t>2</w:t>
              </w:r>
            </w:hyperlink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233010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</w:t>
            </w:r>
          </w:p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303440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пеленальный,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85" w:name="anchor146041"/>
            <w:bookmarkEnd w:id="3785"/>
            <w:r>
              <w:t>41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120320</w:t>
            </w: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Система ирригации прямой кишки ручная</w:t>
            </w:r>
          </w:p>
        </w:tc>
        <w:tc>
          <w:tcPr>
            <w:tcW w:w="24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Боброва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786" w:name="anchor146100"/>
      <w:bookmarkEnd w:id="3786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6066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0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87" w:name="anchor146101"/>
            <w:bookmarkEnd w:id="3787"/>
            <w:r>
              <w:t>1.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врача-акушера-гинеколога с подключением </w:t>
            </w:r>
            <w:r>
              <w:t>к 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88" w:name="anchor146102"/>
            <w:bookmarkEnd w:id="3788"/>
            <w:r>
              <w:t>2.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медицинской сестры с подключением к информационно-коммуникационной сети "Интернет"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согласно штатному расписанию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89" w:name="anchor146103"/>
            <w:bookmarkEnd w:id="3789"/>
            <w:r>
              <w:t>3.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Термометр комнатный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90" w:name="anchor146104"/>
            <w:bookmarkEnd w:id="3790"/>
            <w:r>
              <w:t>4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Психрометр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91" w:name="anchor146105"/>
            <w:bookmarkEnd w:id="3791"/>
            <w:r>
              <w:t>5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Холодильник бытовой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92" w:name="anchor146106"/>
            <w:bookmarkEnd w:id="3792"/>
            <w:r>
              <w:t>6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Столик для транспортировки пищи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93" w:name="anchor146107"/>
            <w:bookmarkEnd w:id="3793"/>
            <w:r>
              <w:t>7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Источник холодного света с волоконно-оптическим световодом.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94" w:name="anchor146108"/>
            <w:bookmarkEnd w:id="3794"/>
            <w:r>
              <w:t>8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Детские вагиноскопы диаметром 8, 9</w:t>
            </w:r>
            <w:r>
              <w:rPr>
                <w:vertAlign w:val="superscript"/>
              </w:rPr>
              <w:t> 1/2</w:t>
            </w:r>
            <w:r>
              <w:t>, 11,13 мм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795" w:name="anchor146109"/>
            <w:bookmarkEnd w:id="3795"/>
            <w:r>
              <w:t>9</w:t>
            </w:r>
          </w:p>
        </w:tc>
        <w:tc>
          <w:tcPr>
            <w:tcW w:w="606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 числу рабочих</w:t>
            </w:r>
            <w:r>
              <w:t xml:space="preserve"> мест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a3"/>
      </w:pPr>
      <w:r>
        <w:t>Обеспечение изделиями одноразового применения и расходными материалами осуществляется на основании потребности.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3796" w:name="anchor110101"/>
      <w:bookmarkEnd w:id="3796"/>
      <w:r>
        <w:rPr>
          <w:vertAlign w:val="superscript"/>
        </w:rPr>
        <w:t>1</w:t>
      </w:r>
      <w:r>
        <w:t xml:space="preserve"> </w:t>
      </w:r>
      <w:hyperlink r:id="rId2388" w:history="1">
        <w:r>
          <w:t>Приказ</w:t>
        </w:r>
      </w:hyperlink>
      <w:r>
        <w:t xml:space="preserve"> Министерства здравоохранения</w:t>
      </w:r>
      <w:r>
        <w:t xml:space="preserve"> Российской Федерации от 6 июня 2012 г. N 4н "Об утверждении номенклатурной классификации медицинских изделий" (зарегистрирован Министерством юстиции Российской Федерации 9 июля 2012 г., регистрационный N 24852), с изменениями, внесенными приказами Министе</w:t>
      </w:r>
      <w:r>
        <w:t xml:space="preserve">рства здравоохранения Российской Федерации </w:t>
      </w:r>
      <w:hyperlink r:id="rId2389" w:history="1">
        <w:r>
          <w:t>от 25 сентября 2014 г. N 557н</w:t>
        </w:r>
      </w:hyperlink>
      <w:r>
        <w:t xml:space="preserve"> (зарегистрирован Министерством юстиции Российской Федерации 17 декабря 2014 г., регистрационный N 35201) и </w:t>
      </w:r>
      <w:hyperlink r:id="rId2390" w:history="1">
        <w:r>
          <w:t>от 7 июля 2020 г. N 686н</w:t>
        </w:r>
      </w:hyperlink>
      <w:r>
        <w:t xml:space="preserve"> (зарегистрирован Министерством юстиции Российской Федерации 10 августа 2020 г., регистрационный N 59225) (далее - Номенклатурная классификация).</w:t>
      </w:r>
    </w:p>
    <w:p w:rsidR="004D5D4E" w:rsidRDefault="00FD5541">
      <w:pPr>
        <w:pStyle w:val="ac"/>
      </w:pPr>
      <w:bookmarkStart w:id="3797" w:name="anchor220202"/>
      <w:bookmarkEnd w:id="3797"/>
      <w:r>
        <w:rPr>
          <w:vertAlign w:val="superscript"/>
        </w:rPr>
        <w:t>2</w:t>
      </w:r>
      <w:r>
        <w:t xml:space="preserve"> Необходимо наличие од</w:t>
      </w:r>
      <w:r>
        <w:t>ной из указанных позиций.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3798" w:name="anchor147000"/>
      <w:bookmarkEnd w:id="3798"/>
      <w:r>
        <w:rPr>
          <w:b/>
          <w:color w:val="26282F"/>
        </w:rPr>
        <w:t xml:space="preserve">Приложение N 47 к </w:t>
      </w:r>
      <w:hyperlink r:id="rId2391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2392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 xml:space="preserve">Правила организации деятельности Центра медико-социальной </w:t>
      </w:r>
      <w:r>
        <w:t>поддержки женщин, оказавшихся в трудной жизненной ситуации</w:t>
      </w:r>
    </w:p>
    <w:p w:rsidR="004D5D4E" w:rsidRDefault="004D5D4E">
      <w:pPr>
        <w:pStyle w:val="a3"/>
      </w:pPr>
    </w:p>
    <w:p w:rsidR="004D5D4E" w:rsidRDefault="00FD5541">
      <w:pPr>
        <w:pStyle w:val="a3"/>
      </w:pPr>
      <w:bookmarkStart w:id="3799" w:name="anchor147001"/>
      <w:bookmarkEnd w:id="3799"/>
      <w:r>
        <w:t>1. Настоящие Правила регулируют порядок организации деятельности Центра медико-социальной поддержки женщин, оказавшихся в трудной жизненной ситуации (далее - Центр).</w:t>
      </w:r>
    </w:p>
    <w:p w:rsidR="004D5D4E" w:rsidRDefault="00FD5541">
      <w:pPr>
        <w:pStyle w:val="a3"/>
      </w:pPr>
      <w:bookmarkStart w:id="3800" w:name="anchor147002"/>
      <w:bookmarkEnd w:id="3800"/>
      <w:r>
        <w:t>2. Центр создается как структу</w:t>
      </w:r>
      <w:r>
        <w:t>рное подразделение медицинской организации.</w:t>
      </w:r>
    </w:p>
    <w:p w:rsidR="004D5D4E" w:rsidRDefault="00FD5541">
      <w:pPr>
        <w:pStyle w:val="a3"/>
      </w:pPr>
      <w:bookmarkStart w:id="3801" w:name="anchor147003"/>
      <w:bookmarkEnd w:id="3801"/>
      <w:r>
        <w:t>3. Центр оказывает медико-социальную помощь женщинам в период беременности и в послеродовом периоде.</w:t>
      </w:r>
    </w:p>
    <w:p w:rsidR="004D5D4E" w:rsidRDefault="00FD5541">
      <w:pPr>
        <w:pStyle w:val="a3"/>
      </w:pPr>
      <w:bookmarkStart w:id="3802" w:name="anchor147004"/>
      <w:bookmarkEnd w:id="3802"/>
      <w:r>
        <w:t>4. Руководство Центром осуществляет заведующий Центром-врач-акушер-гинеколог.</w:t>
      </w:r>
    </w:p>
    <w:p w:rsidR="004D5D4E" w:rsidRDefault="00FD5541">
      <w:pPr>
        <w:pStyle w:val="a3"/>
      </w:pPr>
      <w:bookmarkStart w:id="3803" w:name="anchor147005"/>
      <w:bookmarkEnd w:id="3803"/>
      <w:r>
        <w:t xml:space="preserve">5. Штатная численность Центра </w:t>
      </w:r>
      <w:r>
        <w:t xml:space="preserve">устанавливается руководителем медицинской организации в зависимости от объема проводимой работы с учетом рекомендуемых штатных нормативов согласно </w:t>
      </w:r>
      <w:hyperlink r:id="rId2393" w:history="1">
        <w:r>
          <w:t>приложению N 48</w:t>
        </w:r>
      </w:hyperlink>
      <w:r>
        <w:t xml:space="preserve"> к Порядку оказания медицинской помощи по профилю "акушерство и</w:t>
      </w:r>
      <w:r>
        <w:t xml:space="preserve"> гинекология", утвержденному настоящим приказом.</w:t>
      </w:r>
    </w:p>
    <w:p w:rsidR="004D5D4E" w:rsidRDefault="00FD5541">
      <w:pPr>
        <w:pStyle w:val="a3"/>
      </w:pPr>
      <w:bookmarkStart w:id="3804" w:name="anchor147006"/>
      <w:bookmarkEnd w:id="3804"/>
      <w:r>
        <w:t xml:space="preserve">6. Оснащение Центра осуществляется в соответствии со стандартом оснащения согласно </w:t>
      </w:r>
      <w:hyperlink r:id="rId2394" w:history="1">
        <w:r>
          <w:t>приложению N 49</w:t>
        </w:r>
      </w:hyperlink>
      <w:r>
        <w:t xml:space="preserve"> к Порядку оказания медицинской помощи по профилю "акушерство и гинекология", </w:t>
      </w:r>
      <w:r>
        <w:t>утвержденному настоящим приказом.</w:t>
      </w:r>
    </w:p>
    <w:p w:rsidR="004D5D4E" w:rsidRDefault="00FD5541">
      <w:pPr>
        <w:pStyle w:val="a3"/>
      </w:pPr>
      <w:bookmarkStart w:id="3805" w:name="anchor147007"/>
      <w:bookmarkEnd w:id="3805"/>
      <w:r>
        <w:t xml:space="preserve">7. На должность руководителя Центра - врача-акушера-гинеколога назначается специалист, соответствующий </w:t>
      </w:r>
      <w:hyperlink r:id="rId2395" w:history="1">
        <w:r>
          <w:t>Квалификационным требованиям</w:t>
        </w:r>
      </w:hyperlink>
      <w:r>
        <w:t xml:space="preserve"> медицинским и фармац</w:t>
      </w:r>
      <w:r>
        <w:t xml:space="preserve">евтическим работникам с высшим образованием по направлению подготовки "Здравоохранение и медицинские науки", утвержденным </w:t>
      </w:r>
      <w:hyperlink r:id="rId2396" w:history="1">
        <w:r>
          <w:t>приказом</w:t>
        </w:r>
      </w:hyperlink>
      <w:r>
        <w:t xml:space="preserve"> Министерства здравоохранения Российской Федерации от 8 окт</w:t>
      </w:r>
      <w:r>
        <w:t xml:space="preserve">ября 2015 г. N 707н (зарегистрирован Министерством юстиции Российской Федерации от 23 октября 2015 г., регистрационный N 39438), с изменениями, внесенными </w:t>
      </w:r>
      <w:hyperlink r:id="rId2397" w:history="1">
        <w:r>
          <w:t>приказом</w:t>
        </w:r>
      </w:hyperlink>
      <w:r>
        <w:t xml:space="preserve"> Министерства здравоох</w:t>
      </w:r>
      <w:r>
        <w:t>ранения Российской Федерации от 15 июня 2017 г. N 328н (зарегистрирован Министерством юстиции Российской Федерации 3 июля 2017 г., регистрационный N 47273) (далее - Квалификационные требования) по специальности "акушерство и гинекология", прошедший повышен</w:t>
      </w:r>
      <w:r>
        <w:t>ие квалификации по специальности "организации здравоохранения и общественное здоровье".</w:t>
      </w:r>
    </w:p>
    <w:p w:rsidR="004D5D4E" w:rsidRDefault="00FD5541">
      <w:pPr>
        <w:pStyle w:val="a3"/>
      </w:pPr>
      <w:bookmarkStart w:id="3806" w:name="anchor147008"/>
      <w:bookmarkEnd w:id="3806"/>
      <w:r>
        <w:t xml:space="preserve">8. На должности врачей-специалистов Центра назначаются специалисты, соответствующие </w:t>
      </w:r>
      <w:hyperlink r:id="rId2398" w:history="1">
        <w:r>
          <w:t>Квалификационн</w:t>
        </w:r>
        <w:r>
          <w:t>ым требованиям</w:t>
        </w:r>
      </w:hyperlink>
      <w:r>
        <w:t>, по соответствующим специальностям.</w:t>
      </w:r>
    </w:p>
    <w:p w:rsidR="004D5D4E" w:rsidRDefault="00FD5541">
      <w:pPr>
        <w:pStyle w:val="a3"/>
      </w:pPr>
      <w:bookmarkStart w:id="3807" w:name="anchor147009"/>
      <w:bookmarkEnd w:id="3807"/>
      <w:r>
        <w:t xml:space="preserve">9. На должности медицинских работников со средним медицинским образованием Центра назначаются специалисты, соответствующие </w:t>
      </w:r>
      <w:hyperlink r:id="rId2399" w:history="1">
        <w:r>
          <w:t>Квалификацио</w:t>
        </w:r>
        <w:r>
          <w:t>нным требованиям</w:t>
        </w:r>
      </w:hyperlink>
      <w:r>
        <w:t xml:space="preserve"> к медицинским и фармацевтическим работникам со средним медицинским и фармацевтическим образованием, утвержденным </w:t>
      </w:r>
      <w:hyperlink r:id="rId2400" w:history="1">
        <w:r>
          <w:t>приказом</w:t>
        </w:r>
      </w:hyperlink>
      <w:r>
        <w:t xml:space="preserve"> Министерства здравоохранения Российской Федерации </w:t>
      </w:r>
      <w:r>
        <w:t>от 10 февраля 2016 г. N 83н (зарегистрирован Министерством юстиции Российской Федерации 9 марта 2016 г., регистрационный N 41337).</w:t>
      </w:r>
    </w:p>
    <w:p w:rsidR="004D5D4E" w:rsidRDefault="00FD5541">
      <w:pPr>
        <w:pStyle w:val="a3"/>
      </w:pPr>
      <w:bookmarkStart w:id="3808" w:name="anchor147010"/>
      <w:bookmarkEnd w:id="3808"/>
      <w:r>
        <w:t>10. Целью создания Центра является организация и координация работы кабинетов медико-социальной помощи женских консультаций.</w:t>
      </w:r>
    </w:p>
    <w:p w:rsidR="004D5D4E" w:rsidRDefault="00FD5541">
      <w:pPr>
        <w:pStyle w:val="a3"/>
      </w:pPr>
      <w:bookmarkStart w:id="3809" w:name="anchor147011"/>
      <w:bookmarkEnd w:id="3809"/>
      <w:r>
        <w:t>11. Центр осуществляет следующие функции:</w:t>
      </w:r>
    </w:p>
    <w:p w:rsidR="004D5D4E" w:rsidRDefault="00FD5541">
      <w:pPr>
        <w:pStyle w:val="a3"/>
      </w:pPr>
      <w:r>
        <w:t>разработка методических рекомендаций для специалистов по социальной работе и психологов женских консультаций и акушерских стационаров;</w:t>
      </w:r>
    </w:p>
    <w:p w:rsidR="004D5D4E" w:rsidRDefault="00FD5541">
      <w:pPr>
        <w:pStyle w:val="a3"/>
      </w:pPr>
      <w:r>
        <w:t>проведение тренингов со специалистами кабинетов медико-социальной помощи женски</w:t>
      </w:r>
      <w:r>
        <w:t>х консультаций;</w:t>
      </w:r>
    </w:p>
    <w:p w:rsidR="004D5D4E" w:rsidRDefault="00FD5541">
      <w:pPr>
        <w:pStyle w:val="a3"/>
      </w:pPr>
      <w:r>
        <w:t>организация "телефонов доверия";</w:t>
      </w:r>
    </w:p>
    <w:p w:rsidR="004D5D4E" w:rsidRDefault="00FD5541">
      <w:pPr>
        <w:pStyle w:val="a3"/>
      </w:pPr>
      <w:r>
        <w:t>разработка сайта в информационно-коммуникационной сети "Интернет", пропагандирующего позитивное отношение к родительству и позиционирующего результаты работы центра;</w:t>
      </w:r>
    </w:p>
    <w:p w:rsidR="004D5D4E" w:rsidRDefault="00FD5541">
      <w:pPr>
        <w:pStyle w:val="a3"/>
      </w:pPr>
      <w:r>
        <w:t>оказание содействия в предоставлении врем</w:t>
      </w:r>
      <w:r>
        <w:t>енного приюта в учреждениях социальной защиты (а также в приютах, созданных общественными и религиозными объединениями), организации патронажа женщин, нуждающихся в медико-социальной помощи, реабилитации и поддержке;</w:t>
      </w:r>
    </w:p>
    <w:p w:rsidR="004D5D4E" w:rsidRDefault="00FD5541">
      <w:pPr>
        <w:pStyle w:val="a3"/>
      </w:pPr>
      <w:r>
        <w:t>анализ деятельности кабинетов медико-со</w:t>
      </w:r>
      <w:r>
        <w:t>циальной помощи женских консультаций на основе предоставленных отчетов;</w:t>
      </w:r>
    </w:p>
    <w:p w:rsidR="004D5D4E" w:rsidRDefault="00FD5541">
      <w:pPr>
        <w:pStyle w:val="a3"/>
      </w:pPr>
      <w:r>
        <w:t>создание необходимых условий для обеспечения максимально полной медико-психологической реабилитации и адаптации в обществе, семье;</w:t>
      </w:r>
    </w:p>
    <w:p w:rsidR="004D5D4E" w:rsidRDefault="00FD5541">
      <w:pPr>
        <w:pStyle w:val="a3"/>
      </w:pPr>
      <w:r>
        <w:t>привлечение различных государственных органов и общес</w:t>
      </w:r>
      <w:r>
        <w:t>твенных объединений к решению вопросов медико-социальной помощи женщинам, оказавшимся в трудной жизненной ситуации, и координация их деятельности в этом направлении;</w:t>
      </w:r>
    </w:p>
    <w:p w:rsidR="004D5D4E" w:rsidRDefault="00FD5541">
      <w:pPr>
        <w:pStyle w:val="a3"/>
      </w:pPr>
      <w:r>
        <w:t>осуществление мероприятий по выявлению женщин групп риска по отказу от ребенка после родов</w:t>
      </w:r>
      <w:r>
        <w:t>;</w:t>
      </w:r>
    </w:p>
    <w:p w:rsidR="004D5D4E" w:rsidRDefault="00FD5541">
      <w:pPr>
        <w:pStyle w:val="a3"/>
      </w:pPr>
      <w:r>
        <w:t>организация консультирования по вопросам социальной защиты женщин разового или постоянного характера;</w:t>
      </w:r>
    </w:p>
    <w:p w:rsidR="004D5D4E" w:rsidRDefault="00FD5541">
      <w:pPr>
        <w:pStyle w:val="a3"/>
      </w:pPr>
      <w:r>
        <w:t>участие в формировании у женщины сознания необходимости вынашивания беременности и дальнейшего воспитания ребенка;</w:t>
      </w:r>
    </w:p>
    <w:p w:rsidR="004D5D4E" w:rsidRDefault="00FD5541">
      <w:pPr>
        <w:pStyle w:val="a3"/>
      </w:pPr>
      <w:r>
        <w:t>организация групп психологической под</w:t>
      </w:r>
      <w:r>
        <w:t>держки женщин в период беременности с привлечением врачей-психотерапевтов.</w:t>
      </w:r>
    </w:p>
    <w:p w:rsidR="004D5D4E" w:rsidRDefault="00FD5541">
      <w:pPr>
        <w:pStyle w:val="a3"/>
      </w:pPr>
      <w:bookmarkStart w:id="3810" w:name="anchor147012"/>
      <w:bookmarkEnd w:id="3810"/>
      <w:r>
        <w:t xml:space="preserve">12. Центр самостоятельно оказывает медико-социальные услуги женщинам, подвергшимся психофизическому насилию; потерявшим родных и близких (вдовы); имеющим детей-инвалидов; </w:t>
      </w:r>
      <w:r>
        <w:t>женщинам-инвалидам; одиноким матерям с несовершеннолетними детьми; несовершеннолетним матерям; несовершеннолетним и одиноким женщинам из неполных семей; находящимся в предразводной и послеразводной ситуации; находящимся в конфликте с семьей.</w:t>
      </w:r>
    </w:p>
    <w:p w:rsidR="004D5D4E" w:rsidRDefault="00FD5541">
      <w:pPr>
        <w:pStyle w:val="a3"/>
      </w:pPr>
      <w:bookmarkStart w:id="3811" w:name="anchor147013"/>
      <w:bookmarkEnd w:id="3811"/>
      <w:r>
        <w:t>13. Центр осущ</w:t>
      </w:r>
      <w:r>
        <w:t>ествляет свою деятельность на основе взаимодействия с органами государственной власти субъектов Российской Федерации в сфере охраны здоровья, образования, социальной защиты, с общественными организациями (объединениями), негосударственными фондами, традици</w:t>
      </w:r>
      <w:r>
        <w:t>онными конфессиями по реализации медико-социальных и психологических задач, направленных на сохранение и укрепление здоровья беременных женщин, оказавшихся в трудной жизненной ситуации, включая превентивные меры по предупреждению абортов и отказов от новор</w:t>
      </w:r>
      <w:r>
        <w:t>ожденных в роддомах.</w:t>
      </w:r>
    </w:p>
    <w:p w:rsidR="004D5D4E" w:rsidRDefault="00FD5541">
      <w:pPr>
        <w:pStyle w:val="a3"/>
      </w:pPr>
      <w:bookmarkStart w:id="3812" w:name="anchor147014"/>
      <w:bookmarkEnd w:id="3812"/>
      <w:r>
        <w:t>14. Рекомендуемая структура Центра:</w:t>
      </w:r>
    </w:p>
    <w:p w:rsidR="004D5D4E" w:rsidRDefault="00FD5541">
      <w:pPr>
        <w:pStyle w:val="a3"/>
      </w:pPr>
      <w:r>
        <w:t>кабинеты:</w:t>
      </w:r>
    </w:p>
    <w:p w:rsidR="004D5D4E" w:rsidRDefault="00FD5541">
      <w:pPr>
        <w:pStyle w:val="a3"/>
      </w:pPr>
      <w:r>
        <w:t>врача-акушера-гинеколога;</w:t>
      </w:r>
    </w:p>
    <w:p w:rsidR="004D5D4E" w:rsidRDefault="00FD5541">
      <w:pPr>
        <w:pStyle w:val="a3"/>
      </w:pPr>
      <w:r>
        <w:t>врача-психотерапевта;</w:t>
      </w:r>
    </w:p>
    <w:p w:rsidR="004D5D4E" w:rsidRDefault="00FD5541">
      <w:pPr>
        <w:pStyle w:val="a3"/>
      </w:pPr>
      <w:r>
        <w:t>психолога (медицинского психолога);</w:t>
      </w:r>
    </w:p>
    <w:p w:rsidR="004D5D4E" w:rsidRDefault="00FD5541">
      <w:pPr>
        <w:pStyle w:val="a3"/>
      </w:pPr>
      <w:r>
        <w:t>специалиста по социальной работе;</w:t>
      </w:r>
    </w:p>
    <w:p w:rsidR="004D5D4E" w:rsidRDefault="00FD5541">
      <w:pPr>
        <w:pStyle w:val="a3"/>
      </w:pPr>
      <w:r>
        <w:t>юриста.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3813" w:name="anchor148000"/>
      <w:bookmarkEnd w:id="3813"/>
      <w:r>
        <w:rPr>
          <w:b/>
          <w:color w:val="26282F"/>
        </w:rPr>
        <w:t xml:space="preserve">Приложение N 48 к </w:t>
      </w:r>
      <w:hyperlink r:id="rId2401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утвержденному </w:t>
      </w:r>
      <w:hyperlink r:id="rId2402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Рекомендуемые штатные нормативы Центра медико-социальной п</w:t>
      </w:r>
      <w:r>
        <w:t>оддержки беременных, оказавшихся в трудной жизненной ситуации</w:t>
      </w:r>
      <w:r>
        <w:rPr>
          <w:vertAlign w:val="superscript"/>
        </w:rPr>
        <w:t> </w:t>
      </w:r>
      <w:hyperlink r:id="rId2403" w:history="1">
        <w:r>
          <w:rPr>
            <w:vertAlign w:val="superscript"/>
          </w:rPr>
          <w:t>1</w:t>
        </w:r>
      </w:hyperlink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5102"/>
        <w:gridCol w:w="402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51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должностей</w:t>
            </w:r>
          </w:p>
        </w:tc>
        <w:tc>
          <w:tcPr>
            <w:tcW w:w="40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Количество должностей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14" w:name="anchor148001"/>
            <w:bookmarkEnd w:id="3814"/>
            <w:r>
              <w:t>1.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Заведующий Центром медико-социальной поддержки беременных, оказавшихся в трудной жизненной ситуации - вр</w:t>
            </w:r>
            <w:r>
              <w:t>ач-акушер-гинеколог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15" w:name="anchor148002"/>
            <w:bookmarkEnd w:id="3815"/>
            <w:r>
              <w:t>2.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Врач-психотерапевт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16" w:name="anchor148003"/>
            <w:bookmarkEnd w:id="3816"/>
            <w:r>
              <w:t>3.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Психолог (медицинский психолог)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 менее 1 должности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17" w:name="anchor148004"/>
            <w:bookmarkEnd w:id="3817"/>
            <w:r>
              <w:t>4.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Специалист по социальной работе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18" w:name="anchor148005"/>
            <w:bookmarkEnd w:id="3818"/>
            <w:r>
              <w:t>5.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Юрист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должность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19" w:name="anchor148006"/>
            <w:bookmarkEnd w:id="3819"/>
            <w:r>
              <w:t>6.</w:t>
            </w:r>
          </w:p>
        </w:tc>
        <w:tc>
          <w:tcPr>
            <w:tcW w:w="51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402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должность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3820" w:name="anchor101011"/>
      <w:bookmarkEnd w:id="3820"/>
      <w:r>
        <w:rPr>
          <w:vertAlign w:val="superscript"/>
        </w:rPr>
        <w:t>1</w:t>
      </w:r>
      <w:r>
        <w:t xml:space="preserve"> Нормативы не распространяются на медицинские организации частной системы здравоохранения.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3821" w:name="anchor149000"/>
      <w:bookmarkEnd w:id="3821"/>
      <w:r>
        <w:rPr>
          <w:b/>
          <w:color w:val="26282F"/>
        </w:rPr>
        <w:t xml:space="preserve">Приложение N 49 к </w:t>
      </w:r>
      <w:hyperlink r:id="rId2404" w:history="1">
        <w:r>
          <w:rPr>
            <w:b/>
            <w:color w:val="26282F"/>
          </w:rPr>
          <w:t>Порядку</w:t>
        </w:r>
      </w:hyperlink>
      <w:r>
        <w:rPr>
          <w:b/>
          <w:color w:val="26282F"/>
        </w:rPr>
        <w:t xml:space="preserve"> оказания медицинской помощи по профилю "акушерство и гинекология", утвержденно</w:t>
      </w:r>
      <w:r>
        <w:rPr>
          <w:b/>
          <w:color w:val="26282F"/>
        </w:rPr>
        <w:t xml:space="preserve">му </w:t>
      </w:r>
      <w:hyperlink r:id="rId2405" w:history="1">
        <w:r>
          <w:rPr>
            <w:b/>
            <w:color w:val="26282F"/>
          </w:rPr>
          <w:t>приказом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Стандарт оснащения Центра медико-социальной поддержки беременных женщин, оказавшихся в трудной жизненной ситуации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814"/>
        <w:gridCol w:w="3061"/>
        <w:gridCol w:w="232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Код вида </w:t>
            </w:r>
            <w:hyperlink r:id="rId2406" w:history="1">
              <w:r>
                <w:t>Номенклатурной классификации</w:t>
              </w:r>
            </w:hyperlink>
            <w:r>
              <w:rPr>
                <w:vertAlign w:val="superscript"/>
              </w:rPr>
              <w:t> </w:t>
            </w:r>
            <w:hyperlink r:id="rId2407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Наименование вида медицинского изделия в соответствии с </w:t>
            </w:r>
            <w:hyperlink r:id="rId2408" w:history="1">
              <w:r>
                <w:t>Номенклатурной классификацией</w:t>
              </w:r>
            </w:hyperlink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оснащения (оборудования)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Требуемое 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22" w:name="anchor149001"/>
            <w:bookmarkEnd w:id="3822"/>
            <w:r>
              <w:t>1</w:t>
            </w:r>
            <w:r>
              <w:rPr>
                <w:vertAlign w:val="superscript"/>
              </w:rPr>
              <w:t> </w:t>
            </w:r>
            <w:hyperlink r:id="rId2409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216350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с автоматическим накачиванием воздуха, стационарный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</w:t>
            </w:r>
            <w:r>
              <w:t>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216630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электронный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автоматический, портативный, с манжетой на плечо/запястье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239410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анероидный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122830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</w:t>
            </w:r>
            <w:r>
              <w:t xml:space="preserve"> измерения артериального давления электрический с ручным нагнетением, стационарный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122850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Аппарат для измерения артериального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давления электрический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 ручным нагнетением, портативный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23" w:name="anchor149002"/>
            <w:bookmarkEnd w:id="3823"/>
            <w:r>
              <w:t>2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190860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Блок интерфейсный для медицинской сети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Интерактивная панель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24" w:name="anchor149003"/>
            <w:bookmarkEnd w:id="3824"/>
            <w:r>
              <w:t>3</w:t>
            </w:r>
            <w:r>
              <w:rPr>
                <w:vertAlign w:val="superscript"/>
              </w:rPr>
              <w:t> </w:t>
            </w:r>
            <w:hyperlink r:id="rId2410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 /терапевтических процедур, с питанием от сети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медицинская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 /терапевтических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процедур, с гидравлическим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Стол для осмотра /терапевтических </w:t>
            </w:r>
            <w:r>
              <w:t>процедур, механический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25" w:name="anchor149004"/>
            <w:bookmarkEnd w:id="3825"/>
            <w:r>
              <w:t>4</w:t>
            </w:r>
            <w:r>
              <w:rPr>
                <w:vertAlign w:val="superscript"/>
              </w:rPr>
              <w:t> </w:t>
            </w:r>
            <w:hyperlink r:id="rId2411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187150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 /терапевтических процедур, с питанием от сети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Кушетка психоаналитическая (кресло функциональное)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187220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 /терапевтических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процедур, с гидравлическим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приводом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187250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Стол для осмотра/терапевтических процедур, механичекий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26" w:name="anchor149005"/>
            <w:bookmarkEnd w:id="3826"/>
            <w:r>
              <w:t>5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272140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Счетчик использованного времени, электронный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Секундомер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27" w:name="anchor149006"/>
            <w:bookmarkEnd w:id="3827"/>
            <w:r>
              <w:t>6</w:t>
            </w:r>
            <w:r>
              <w:rPr>
                <w:vertAlign w:val="superscript"/>
              </w:rPr>
              <w:t> </w:t>
            </w:r>
            <w:hyperlink r:id="rId2412" w:history="1">
              <w:r>
                <w:rPr>
                  <w:vertAlign w:val="superscript"/>
                </w:rPr>
                <w:t>2</w:t>
              </w:r>
            </w:hyperlink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124550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неавтоматизированный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Стетофонендоскоп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127360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Стетоскоп </w:t>
            </w:r>
            <w:r>
              <w:t>ультразвуковой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7199" w:type="dxa"/>
        </w:trPr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292270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Стетоскоп электронный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28" w:name="anchor149007"/>
            <w:bookmarkEnd w:id="3828"/>
            <w:r>
              <w:t>7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260310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Табурет/стул общего назначения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Стул полумягкий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29" w:name="anchor149008"/>
            <w:bookmarkEnd w:id="3829"/>
            <w:r>
              <w:t>8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202390</w:t>
            </w:r>
          </w:p>
        </w:tc>
        <w:tc>
          <w:tcPr>
            <w:tcW w:w="30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Тележка медицинская универсальная</w:t>
            </w: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Тумба для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аудиоаппаратуры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830" w:name="anchor149100"/>
      <w:bookmarkEnd w:id="3830"/>
      <w:r>
        <w:t>Прочее оборудование (оснащение)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6860"/>
        <w:gridCol w:w="215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686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оборудования</w:t>
            </w:r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Требуемое </w:t>
            </w:r>
            <w:r>
              <w:t>количество, шт.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31" w:name="anchor149101"/>
            <w:bookmarkEnd w:id="3831"/>
            <w:r>
              <w:t>1</w:t>
            </w:r>
          </w:p>
        </w:tc>
        <w:tc>
          <w:tcPr>
            <w:tcW w:w="686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Аудиокомплекс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32" w:name="anchor149102"/>
            <w:bookmarkEnd w:id="3832"/>
            <w:r>
              <w:t>2</w:t>
            </w:r>
          </w:p>
        </w:tc>
        <w:tc>
          <w:tcPr>
            <w:tcW w:w="686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Журнальный столик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33" w:name="anchor149103"/>
            <w:bookmarkEnd w:id="3833"/>
            <w:r>
              <w:t>3</w:t>
            </w:r>
          </w:p>
        </w:tc>
        <w:tc>
          <w:tcPr>
            <w:tcW w:w="686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Набор приспособлений и оборудования для проведения фильмотерапии (экран, проектор, набор фильмов)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34" w:name="anchor149104"/>
            <w:bookmarkEnd w:id="3834"/>
            <w:r>
              <w:t>4</w:t>
            </w:r>
          </w:p>
        </w:tc>
        <w:tc>
          <w:tcPr>
            <w:tcW w:w="686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Оборудование для комнаты психоэмоциональной разгрузки (сенсорной комнаты):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35" w:name="anchor149105"/>
            <w:bookmarkEnd w:id="3835"/>
            <w:r>
              <w:t>5</w:t>
            </w:r>
          </w:p>
        </w:tc>
        <w:tc>
          <w:tcPr>
            <w:tcW w:w="686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</w:t>
            </w:r>
            <w:r>
              <w:t xml:space="preserve"> компьютер с принтером и программным обеспечением для психологического тестирования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36" w:name="anchor149106"/>
            <w:bookmarkEnd w:id="3836"/>
            <w:r>
              <w:t>6</w:t>
            </w:r>
          </w:p>
        </w:tc>
        <w:tc>
          <w:tcPr>
            <w:tcW w:w="686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Прибор динамической заливки света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37" w:name="anchor149107"/>
            <w:bookmarkEnd w:id="3837"/>
            <w:r>
              <w:t>7</w:t>
            </w:r>
          </w:p>
        </w:tc>
        <w:tc>
          <w:tcPr>
            <w:tcW w:w="686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Рабочее место врача с подключением к информационно-коммуникационной сети "Интернет"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38" w:name="anchor149108"/>
            <w:bookmarkEnd w:id="3838"/>
            <w:r>
              <w:t>8</w:t>
            </w:r>
          </w:p>
        </w:tc>
        <w:tc>
          <w:tcPr>
            <w:tcW w:w="686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Рабочее место медицинской сестры с </w:t>
            </w:r>
            <w:r>
              <w:t>подключением к информационно-коммуникационной сети "Интернет"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39" w:name="anchor149109"/>
            <w:bookmarkEnd w:id="3839"/>
            <w:r>
              <w:t>9</w:t>
            </w:r>
          </w:p>
        </w:tc>
        <w:tc>
          <w:tcPr>
            <w:tcW w:w="686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Персональный компьютер с принтером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40" w:name="anchor149110"/>
            <w:bookmarkEnd w:id="3840"/>
            <w:r>
              <w:t>10</w:t>
            </w:r>
          </w:p>
        </w:tc>
        <w:tc>
          <w:tcPr>
            <w:tcW w:w="686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Световая каскадирующая труба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3841" w:name="anchor149111"/>
            <w:bookmarkEnd w:id="3841"/>
            <w:r>
              <w:t>11</w:t>
            </w:r>
          </w:p>
        </w:tc>
        <w:tc>
          <w:tcPr>
            <w:tcW w:w="686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Сенсорный уголок</w:t>
            </w: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a3"/>
      </w:pPr>
      <w:r>
        <w:t xml:space="preserve">Обеспечение изделиями одноразового применения и расходными материалами осуществляется на </w:t>
      </w:r>
      <w:r>
        <w:t>основании потребности.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4D5D4E" w:rsidRDefault="00FD5541">
      <w:pPr>
        <w:pStyle w:val="ac"/>
      </w:pPr>
      <w:bookmarkStart w:id="3842" w:name="anchor101110"/>
      <w:bookmarkEnd w:id="3842"/>
      <w:r>
        <w:rPr>
          <w:vertAlign w:val="superscript"/>
        </w:rPr>
        <w:t xml:space="preserve">1 </w:t>
      </w:r>
      <w:hyperlink r:id="rId2413" w:history="1">
        <w:r>
          <w:t>Приказ</w:t>
        </w:r>
      </w:hyperlink>
      <w:r>
        <w:t xml:space="preserve"> Министерства здравоохранения Российской Федерации от 6 июня 2012 г. N 4н "Об утверждении номенклатурной классификации медицин</w:t>
      </w:r>
      <w:r>
        <w:t xml:space="preserve">ских изделий" (зарегистрирован Министерством юстиции Российской Федерации 9 июля 2012 г., регистрационный N 24852), с изменениями, внесенными приказами Министерства здравоохранения Российской Федерации </w:t>
      </w:r>
      <w:hyperlink r:id="rId2414" w:history="1">
        <w:r>
          <w:t>от 25 сентября 2014 г. N 557н</w:t>
        </w:r>
      </w:hyperlink>
      <w:r>
        <w:t xml:space="preserve"> (зарегистрирован Министерством юстиции Российской Федерации 17 декабря 2014 г., регистрационный N 35201) и </w:t>
      </w:r>
      <w:hyperlink r:id="rId2415" w:history="1">
        <w:r>
          <w:t>от 7 июля 2020 г. N 686н</w:t>
        </w:r>
      </w:hyperlink>
      <w:r>
        <w:t xml:space="preserve"> (зарегист</w:t>
      </w:r>
      <w:r>
        <w:t>рирован Министерством юстиции Российской Федерации 10 августа 2020 г., регистрационный N 59225) (далее - Номенклатурная классификация).</w:t>
      </w:r>
    </w:p>
    <w:p w:rsidR="004D5D4E" w:rsidRDefault="00FD5541">
      <w:pPr>
        <w:pStyle w:val="ac"/>
      </w:pPr>
      <w:r>
        <w:t xml:space="preserve">При обновлении </w:t>
      </w:r>
      <w:hyperlink r:id="rId2416" w:history="1">
        <w:r>
          <w:t>Номенклатурной классификации</w:t>
        </w:r>
      </w:hyperlink>
      <w:r>
        <w:t xml:space="preserve"> код ви</w:t>
      </w:r>
      <w:r>
        <w:t>да может быть изменен.</w:t>
      </w:r>
    </w:p>
    <w:p w:rsidR="004D5D4E" w:rsidRDefault="00FD5541">
      <w:pPr>
        <w:pStyle w:val="ac"/>
      </w:pPr>
      <w:bookmarkStart w:id="3843" w:name="anchor102220"/>
      <w:bookmarkEnd w:id="3843"/>
      <w:r>
        <w:rPr>
          <w:vertAlign w:val="superscript"/>
        </w:rPr>
        <w:t>2</w:t>
      </w:r>
      <w:r>
        <w:t xml:space="preserve"> Необходимо наличие одной из указанных позиций.</w:t>
      </w:r>
    </w:p>
    <w:p w:rsidR="004D5D4E" w:rsidRDefault="00FD5541">
      <w:pPr>
        <w:pStyle w:val="OEM"/>
        <w:rPr>
          <w:sz w:val="22"/>
        </w:rPr>
        <w:sectPr w:rsidR="004D5D4E">
          <w:headerReference w:type="default" r:id="rId2417"/>
          <w:footerReference w:type="default" r:id="rId2418"/>
          <w:pgSz w:w="11906" w:h="16838"/>
          <w:pgMar w:top="794" w:right="794" w:bottom="794" w:left="794" w:header="720" w:footer="720" w:gutter="0"/>
          <w:cols w:space="720"/>
        </w:sectPr>
      </w:pPr>
      <w:r>
        <w:rPr>
          <w:sz w:val="22"/>
        </w:rPr>
        <w:t>──────────────────────────────</w:t>
      </w:r>
    </w:p>
    <w:p w:rsidR="004D5D4E" w:rsidRDefault="004D5D4E">
      <w:pPr>
        <w:pStyle w:val="Standard"/>
      </w:pPr>
    </w:p>
    <w:p w:rsidR="004D5D4E" w:rsidRDefault="00FD5541">
      <w:pPr>
        <w:pStyle w:val="a3"/>
        <w:ind w:firstLine="680"/>
        <w:jc w:val="right"/>
      </w:pPr>
      <w:bookmarkStart w:id="3844" w:name="anchor2000"/>
      <w:bookmarkEnd w:id="3844"/>
      <w:r>
        <w:rPr>
          <w:b/>
          <w:color w:val="26282F"/>
        </w:rPr>
        <w:t xml:space="preserve">Приложение N 2 к </w:t>
      </w:r>
      <w:hyperlink r:id="rId2419" w:history="1">
        <w:r>
          <w:rPr>
            <w:b/>
            <w:color w:val="26282F"/>
          </w:rPr>
          <w:t>приказу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</w:t>
      </w:r>
      <w:r>
        <w:rPr>
          <w:sz w:val="22"/>
        </w:rPr>
        <w:t>─────────────────────────────┬─────────────────────────────────────────────────┐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│Наименование медицинской организации            │             </w:t>
      </w:r>
      <w:r>
        <w:rPr>
          <w:b/>
          <w:color w:val="26282F"/>
          <w:sz w:val="22"/>
        </w:rPr>
        <w:t>Медицинская документация</w:t>
      </w:r>
      <w:r>
        <w:rPr>
          <w:sz w:val="22"/>
        </w:rPr>
        <w:t xml:space="preserve">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│________________________________________        │             </w:t>
      </w:r>
      <w:r>
        <w:rPr>
          <w:b/>
          <w:color w:val="26282F"/>
          <w:sz w:val="22"/>
        </w:rPr>
        <w:t>Учетная фор</w:t>
      </w:r>
      <w:r>
        <w:rPr>
          <w:b/>
          <w:color w:val="26282F"/>
          <w:sz w:val="22"/>
        </w:rPr>
        <w:t>ма N 111/у-20</w:t>
      </w:r>
      <w:r>
        <w:rPr>
          <w:sz w:val="22"/>
        </w:rPr>
        <w:t xml:space="preserve">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│Адрес______________                             │      </w:t>
      </w:r>
      <w:r>
        <w:rPr>
          <w:b/>
          <w:color w:val="26282F"/>
          <w:sz w:val="22"/>
        </w:rPr>
        <w:t xml:space="preserve">Утверждена </w:t>
      </w:r>
      <w:hyperlink r:id="rId2420" w:history="1">
        <w:r>
          <w:rPr>
            <w:b/>
            <w:color w:val="26282F"/>
            <w:sz w:val="22"/>
          </w:rPr>
          <w:t>приказом</w:t>
        </w:r>
      </w:hyperlink>
      <w:r>
        <w:rPr>
          <w:b/>
          <w:color w:val="26282F"/>
          <w:sz w:val="22"/>
        </w:rPr>
        <w:t xml:space="preserve">  Минздрава России</w:t>
      </w:r>
      <w:r>
        <w:rPr>
          <w:sz w:val="22"/>
        </w:rPr>
        <w:t xml:space="preserve">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                      │         </w:t>
      </w:r>
      <w:r>
        <w:rPr>
          <w:b/>
          <w:color w:val="26282F"/>
          <w:sz w:val="22"/>
        </w:rPr>
        <w:t>от 20 октября    2020 г. N 1130н</w:t>
      </w:r>
      <w:r>
        <w:rPr>
          <w:sz w:val="22"/>
        </w:rPr>
        <w:t xml:space="preserve">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</w:t>
      </w:r>
      <w:r>
        <w:rPr>
          <w:b/>
          <w:color w:val="26282F"/>
          <w:sz w:val="22"/>
        </w:rPr>
        <w:t>Индивидуальная медицинская карта беременной и родильницы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845" w:name="anchor2001"/>
      <w:bookmarkEnd w:id="3845"/>
      <w:r>
        <w:rPr>
          <w:sz w:val="22"/>
        </w:rPr>
        <w:t>1. Ф.И.О._______________________________________________________________________</w:t>
      </w:r>
      <w:r>
        <w:rPr>
          <w:sz w:val="22"/>
        </w:rPr>
        <w:t>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bookmarkStart w:id="3846" w:name="anchor2002"/>
      <w:bookmarkEnd w:id="3846"/>
      <w:r>
        <w:rPr>
          <w:sz w:val="26"/>
        </w:rPr>
        <w:t>2. Дата и год рождения_____/_____/_____</w:t>
      </w:r>
      <w:r>
        <w:rPr>
          <w:sz w:val="26"/>
        </w:rPr>
        <w:t xml:space="preserve"> года, полных лет _________________________________________</w:t>
      </w:r>
    </w:p>
    <w:p w:rsidR="004D5D4E" w:rsidRDefault="00FD5541">
      <w:pPr>
        <w:pStyle w:val="OEM"/>
        <w:rPr>
          <w:sz w:val="22"/>
        </w:rPr>
      </w:pPr>
      <w:bookmarkStart w:id="3847" w:name="anchor2003"/>
      <w:bookmarkEnd w:id="3847"/>
      <w:r>
        <w:rPr>
          <w:sz w:val="22"/>
        </w:rPr>
        <w:t>3. Адрес проживания_______________________________________________________________________________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</w:t>
      </w:r>
      <w:r>
        <w:rPr>
          <w:sz w:val="22"/>
        </w:rPr>
        <w:t>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bookmarkStart w:id="3848" w:name="anchor2004"/>
      <w:bookmarkEnd w:id="3848"/>
      <w:r>
        <w:rPr>
          <w:sz w:val="26"/>
        </w:rPr>
        <w:t xml:space="preserve">                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4. Адрес регистрации: │ │ - совпадает с адресом проживания;_______________________________________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</w:t>
      </w:r>
      <w:r>
        <w:rPr>
          <w:sz w:val="26"/>
        </w:rPr>
        <w:t>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3849" w:name="anchor2005"/>
      <w:bookmarkEnd w:id="3849"/>
      <w:r>
        <w:rPr>
          <w:sz w:val="22"/>
        </w:rPr>
        <w:t>5. Контактные телефоны: мобильный__________________; домашний_</w:t>
      </w:r>
      <w:r>
        <w:rPr>
          <w:sz w:val="22"/>
        </w:rPr>
        <w:t>___________________________________;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рабочий________________________;адрес электронной почты _________ ___________________@____________</w:t>
      </w:r>
    </w:p>
    <w:p w:rsidR="004D5D4E" w:rsidRDefault="00FD5541">
      <w:pPr>
        <w:pStyle w:val="OEM"/>
        <w:rPr>
          <w:sz w:val="26"/>
        </w:rPr>
      </w:pPr>
      <w:bookmarkStart w:id="3850" w:name="anchor2006"/>
      <w:bookmarkEnd w:id="3850"/>
      <w:r>
        <w:rPr>
          <w:sz w:val="26"/>
        </w:rPr>
        <w:t xml:space="preserve">                       ┌─┐                          ┌─┐                       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6. Брачное состояние:  │ │ - бра</w:t>
      </w:r>
      <w:r>
        <w:rPr>
          <w:sz w:val="26"/>
        </w:rPr>
        <w:t>к зарегистрирован;  │ │ - брак не зарегистрирован;  │ │ - одинокая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└─┘                          └─┘                             └─┘</w:t>
      </w:r>
    </w:p>
    <w:p w:rsidR="004D5D4E" w:rsidRDefault="00FD5541">
      <w:pPr>
        <w:pStyle w:val="OEM"/>
        <w:rPr>
          <w:sz w:val="22"/>
        </w:rPr>
      </w:pPr>
      <w:bookmarkStart w:id="3851" w:name="anchor2007"/>
      <w:bookmarkEnd w:id="3851"/>
      <w:r>
        <w:rPr>
          <w:sz w:val="22"/>
        </w:rPr>
        <w:t>7. Ф.И.О. и телефон доверенного лица______________________________________________________________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</w:t>
      </w:r>
      <w:r>
        <w:rPr>
          <w:sz w:val="22"/>
        </w:rPr>
        <w:t>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3852" w:name="anchor2008"/>
      <w:bookmarkEnd w:id="3852"/>
      <w:r>
        <w:rPr>
          <w:sz w:val="22"/>
        </w:rPr>
        <w:t xml:space="preserve">                ┌─┐             ┌─┐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8. Образов</w:t>
      </w:r>
      <w:r>
        <w:rPr>
          <w:sz w:val="22"/>
        </w:rPr>
        <w:t>ание: │ │ -начальное; │ │ -среднее; │ │ -высшее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└─┘             └─┘           └─┘</w:t>
      </w:r>
    </w:p>
    <w:p w:rsidR="004D5D4E" w:rsidRDefault="00FD5541">
      <w:pPr>
        <w:pStyle w:val="OEM"/>
        <w:rPr>
          <w:sz w:val="26"/>
        </w:rPr>
      </w:pPr>
      <w:bookmarkStart w:id="3853" w:name="anchor2009"/>
      <w:bookmarkEnd w:id="3853"/>
      <w:r>
        <w:rPr>
          <w:sz w:val="26"/>
        </w:rPr>
        <w:t>9. Профессия______________________________________________________________________________________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3854" w:name="anchor2010"/>
      <w:bookmarkEnd w:id="3854"/>
      <w:r>
        <w:rPr>
          <w:sz w:val="22"/>
        </w:rPr>
        <w:t xml:space="preserve">10. Место </w:t>
      </w:r>
      <w:r>
        <w:rPr>
          <w:sz w:val="22"/>
        </w:rPr>
        <w:t>работы__________________________________________________________________________________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bookmarkStart w:id="3855" w:name="anchor2011"/>
      <w:bookmarkEnd w:id="3855"/>
      <w:r>
        <w:rPr>
          <w:sz w:val="26"/>
        </w:rPr>
        <w:t xml:space="preserve">                  ┌─┐  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11. Инвалидность: │ │ - нет; │ │ - группа_________________________________________________________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└─┘        └─┘</w:t>
      </w:r>
    </w:p>
    <w:p w:rsidR="004D5D4E" w:rsidRDefault="00FD5541">
      <w:pPr>
        <w:pStyle w:val="OEM"/>
        <w:rPr>
          <w:sz w:val="22"/>
        </w:rPr>
      </w:pPr>
      <w:bookmarkStart w:id="3856" w:name="anchor2012"/>
      <w:bookmarkEnd w:id="3856"/>
      <w:r>
        <w:rPr>
          <w:sz w:val="22"/>
        </w:rPr>
        <w:t>12</w:t>
      </w:r>
      <w:r>
        <w:rPr>
          <w:sz w:val="22"/>
        </w:rPr>
        <w:t>. Полис ОМС N 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bookmarkStart w:id="3857" w:name="anchor2013"/>
      <w:bookmarkEnd w:id="3857"/>
      <w:r>
        <w:rPr>
          <w:sz w:val="26"/>
        </w:rPr>
        <w:t>13. СНИЛС N 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3858" w:name="anchor2014"/>
      <w:bookmarkEnd w:id="3858"/>
      <w:r>
        <w:rPr>
          <w:sz w:val="22"/>
        </w:rPr>
        <w:t>14. Декретный отпуск с ____/____/____ года по _____/_____ /_</w:t>
      </w:r>
      <w:r>
        <w:rPr>
          <w:sz w:val="22"/>
        </w:rPr>
        <w:t>____года</w:t>
      </w:r>
    </w:p>
    <w:p w:rsidR="004D5D4E" w:rsidRDefault="00FD5541">
      <w:pPr>
        <w:pStyle w:val="OEM"/>
        <w:rPr>
          <w:sz w:val="26"/>
        </w:rPr>
      </w:pPr>
      <w:bookmarkStart w:id="3859" w:name="anchor2015"/>
      <w:bookmarkEnd w:id="3859"/>
      <w:r>
        <w:rPr>
          <w:sz w:val="26"/>
        </w:rPr>
        <w:t>15. Листок нетрудоспособности N 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3860" w:name="anchor2016"/>
      <w:bookmarkEnd w:id="3860"/>
      <w:r>
        <w:rPr>
          <w:sz w:val="22"/>
        </w:rPr>
        <w:t>16. Родовый сертификат: серия N _________________________; дата выдачи ______ /______/_______ года</w:t>
      </w:r>
    </w:p>
    <w:p w:rsidR="004D5D4E" w:rsidRDefault="00FD5541">
      <w:pPr>
        <w:pStyle w:val="OEM"/>
        <w:rPr>
          <w:sz w:val="26"/>
        </w:rPr>
      </w:pPr>
      <w:bookmarkStart w:id="3861" w:name="anchor2017"/>
      <w:bookmarkEnd w:id="3861"/>
      <w:r>
        <w:rPr>
          <w:sz w:val="26"/>
        </w:rPr>
        <w:t xml:space="preserve">                           ┌─┐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17. Аллер</w:t>
      </w:r>
      <w:r>
        <w:rPr>
          <w:sz w:val="26"/>
        </w:rPr>
        <w:t>гические реакции: │ │-нет; │ │ - да (при наличии - выделить цветом)______________________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└─┘      └─┘</w:t>
      </w:r>
    </w:p>
    <w:p w:rsidR="004D5D4E" w:rsidRDefault="004D5D4E">
      <w:pPr>
        <w:pStyle w:val="a3"/>
      </w:pPr>
    </w:p>
    <w:tbl>
      <w:tblPr>
        <w:tblW w:w="1366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1"/>
        <w:gridCol w:w="1531"/>
        <w:gridCol w:w="1587"/>
        <w:gridCol w:w="1304"/>
        <w:gridCol w:w="1644"/>
        <w:gridCol w:w="1587"/>
        <w:gridCol w:w="1531"/>
        <w:gridCol w:w="226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63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bookmarkStart w:id="3862" w:name="anchor2018"/>
            <w:bookmarkEnd w:id="3862"/>
            <w:r>
              <w:t>18. Данные о группе крови, Rh-факторе - пациентка</w:t>
            </w:r>
          </w:p>
        </w:tc>
        <w:tc>
          <w:tcPr>
            <w:tcW w:w="7030" w:type="dxa"/>
            <w:gridSpan w:val="4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19. Данные о группе крови, Rh-факторе - отец ребёнка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Группа крови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Rh</w:t>
            </w:r>
          </w:p>
          <w:p w:rsidR="004D5D4E" w:rsidRDefault="00FD5541">
            <w:pPr>
              <w:pStyle w:val="a7"/>
            </w:pPr>
            <w:r>
              <w:t>фактор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Группа крови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Rh</w:t>
            </w:r>
          </w:p>
          <w:p w:rsidR="004D5D4E" w:rsidRDefault="00FD5541">
            <w:pPr>
              <w:pStyle w:val="a7"/>
            </w:pPr>
            <w:r>
              <w:t>фактор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3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 определения ____ /____/____ г.</w:t>
            </w:r>
          </w:p>
        </w:tc>
        <w:tc>
          <w:tcPr>
            <w:tcW w:w="7030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 определения ____ /____/____ г.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3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 врача</w:t>
            </w:r>
          </w:p>
        </w:tc>
        <w:tc>
          <w:tcPr>
            <w:tcW w:w="7030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 врача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3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Печать</w:t>
            </w:r>
          </w:p>
        </w:tc>
        <w:tc>
          <w:tcPr>
            <w:tcW w:w="7030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Печать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663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Данные о введении антирезус Ig при предыдущих беременностях ____ /____/____ г. ____ /____/____ г.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663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Данные</w:t>
            </w:r>
            <w:r>
              <w:t xml:space="preserve"> о введении антирезус Ig при текущей беременности ____ /____/____ г. ____ /____/____ г.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3863" w:name="anchor2020"/>
      <w:bookmarkEnd w:id="3863"/>
      <w:r>
        <w:rPr>
          <w:sz w:val="26"/>
        </w:rPr>
        <w:t>20. Данная беременность по счету___________________________________________________________________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3864" w:name="anchor2021"/>
      <w:bookmarkEnd w:id="3864"/>
      <w:r>
        <w:rPr>
          <w:sz w:val="22"/>
        </w:rPr>
        <w:t>21. Данные роды по счету__________________________________________</w:t>
      </w:r>
      <w:r>
        <w:rPr>
          <w:sz w:val="22"/>
        </w:rPr>
        <w:t>_________________________________</w:t>
      </w:r>
    </w:p>
    <w:p w:rsidR="004D5D4E" w:rsidRDefault="00FD5541">
      <w:pPr>
        <w:pStyle w:val="OEM"/>
        <w:rPr>
          <w:sz w:val="26"/>
        </w:rPr>
      </w:pPr>
      <w:bookmarkStart w:id="3865" w:name="anchor2022"/>
      <w:bookmarkEnd w:id="3865"/>
      <w:r>
        <w:rPr>
          <w:sz w:val="26"/>
        </w:rPr>
        <w:t>22. Срок и дата первой явки (взятия на учет)_______________________________________________________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3866" w:name="anchor2023"/>
      <w:bookmarkEnd w:id="3866"/>
      <w:r>
        <w:rPr>
          <w:sz w:val="22"/>
        </w:rPr>
        <w:t>23. Роды: дата ______________; при сроке беременности_______________; медицинская организация______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8"/>
        </w:rPr>
      </w:pPr>
      <w:bookmarkStart w:id="3867" w:name="anchor2024"/>
      <w:bookmarkStart w:id="3868" w:name="anchor2241"/>
      <w:bookmarkEnd w:id="3867"/>
      <w:bookmarkEnd w:id="3868"/>
      <w:r>
        <w:rPr>
          <w:sz w:val="28"/>
        </w:rPr>
        <w:t>24.1 Высокий акушерский риск по результатам скрининга в 11-14 нед. (выделить цветом)</w:t>
      </w:r>
    </w:p>
    <w:p w:rsidR="004D5D4E" w:rsidRDefault="004D5D4E">
      <w:pPr>
        <w:pStyle w:val="a3"/>
      </w:pPr>
    </w:p>
    <w:tbl>
      <w:tblPr>
        <w:tblW w:w="1383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63"/>
        <w:gridCol w:w="7370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Риски осложнений (преэклампсия, преждевременные роды, задержка роста п</w:t>
            </w:r>
            <w:r>
              <w:t>лода)</w:t>
            </w:r>
          </w:p>
        </w:tc>
        <w:tc>
          <w:tcPr>
            <w:tcW w:w="737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Значение индивидуального риска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4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4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869" w:name="anchor2242"/>
      <w:bookmarkEnd w:id="3869"/>
      <w:r>
        <w:rPr>
          <w:sz w:val="22"/>
        </w:rPr>
        <w:t>24.2 Акушерский риск (на основе клинических рекомендаций)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┬──────────────┬─────────────────┬───────────────┬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Риск осложнений (высокий    │ При 1-й явке │ В</w:t>
      </w:r>
      <w:r>
        <w:rPr>
          <w:sz w:val="22"/>
        </w:rPr>
        <w:t xml:space="preserve"> 11-13 недель  │В 18-20 недель │ В 30-34 недели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выделить цветом)        │              │                 │               │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┼──────────────┼─────────────────┼───────────────┼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│Тро</w:t>
      </w:r>
      <w:r>
        <w:rPr>
          <w:sz w:val="22"/>
        </w:rPr>
        <w:t>мбоэмболические осложнения   │┌─┐           │┌─┐              │┌─┐            │┌─┐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││ │ Низкий    ││ │ Низкий       ││ │ Низкий     ││ │ Низкий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      │└─┘           │└─┘      </w:t>
      </w:r>
      <w:r>
        <w:rPr>
          <w:sz w:val="22"/>
        </w:rPr>
        <w:t xml:space="preserve">        │└─┘            │└─┘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│┌─┐           │┌─┐              │┌─┐            │┌─┐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││ │ Высокий   ││ │ Высокий      ││ │ Высокий    ││ │ Высокий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</w:t>
      </w:r>
      <w:r>
        <w:rPr>
          <w:sz w:val="22"/>
        </w:rPr>
        <w:t xml:space="preserve">                      │└─┘           │└─┘              │└─┘            │└─┘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┼──────────────┼─────────────────┼───────────────┼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│Другие (указать) _________      │┌─┐           │┌─┐             </w:t>
      </w:r>
      <w:r>
        <w:rPr>
          <w:sz w:val="22"/>
        </w:rPr>
        <w:t xml:space="preserve"> │┌─┐            │┌─┐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││ │ Низкий    ││ │ Низкий       ││ │ Низкий     ││ │ Низкий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│└─┘           │└─┘              │└─┘            │└─┘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</w:t>
      </w:r>
      <w:r>
        <w:rPr>
          <w:sz w:val="22"/>
        </w:rPr>
        <w:t xml:space="preserve">                                │┌─┐           │┌─┐              │┌─┐            │┌─┐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││ │ Высокий   ││ │ Высокий      ││ │ Высокий    ││ │ Высокий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      │└─┘           │└─┘   </w:t>
      </w:r>
      <w:r>
        <w:rPr>
          <w:sz w:val="22"/>
        </w:rPr>
        <w:t xml:space="preserve">           │└─┘            │└─┘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┼──────────────┼─────────────────┼───────────────┼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│              │                 │               │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</w:t>
      </w:r>
      <w:r>
        <w:rPr>
          <w:sz w:val="22"/>
        </w:rPr>
        <w:t>─────────────────────────┼──────────────┼─────────────────┼───────────────┼────────────────┤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│              │                 │               │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├────────────────────────────────┼──────────────┼─────────────</w:t>
      </w:r>
      <w:r>
        <w:rPr>
          <w:sz w:val="22"/>
        </w:rPr>
        <w:t>────┼───────────────┼────────────────┤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│              │                 │               │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┴──────────────┴─────────────────┴───────────────┴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3870" w:name="anchor2025"/>
      <w:bookmarkEnd w:id="3870"/>
      <w:r>
        <w:rPr>
          <w:sz w:val="26"/>
        </w:rPr>
        <w:t>25 .Диагноз: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</w:t>
      </w:r>
      <w:r>
        <w:rPr>
          <w:sz w:val="26"/>
        </w:rPr>
        <w:t>сновной__________________________________________________________________________________________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</w:t>
      </w:r>
      <w:r>
        <w:rPr>
          <w:sz w:val="26"/>
        </w:rPr>
        <w:t>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осложнения данной беременности____________________________________________________________________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</w:t>
      </w:r>
      <w:r>
        <w:rPr>
          <w:sz w:val="26"/>
        </w:rPr>
        <w:t>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Сопутствующие заболевания: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соматические______________________________________________________________________________________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</w:t>
      </w:r>
      <w:r>
        <w:rPr>
          <w:sz w:val="26"/>
        </w:rPr>
        <w:t>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гинекологические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</w:t>
      </w:r>
      <w:r>
        <w:rPr>
          <w:sz w:val="26"/>
        </w:rPr>
        <w:t>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Обменно-уведомительную карту N _________получила___________________________________(дата, подпись)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┌───────────────┐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Родовый сертификат серия │               │ N____ получила _________________________(дата, подпись)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└───────────────┘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871" w:name="anchor2100"/>
      <w:bookmarkEnd w:id="3871"/>
      <w:r>
        <w:rPr>
          <w:sz w:val="22"/>
        </w:rPr>
        <w:t xml:space="preserve">                                      </w:t>
      </w:r>
      <w:r>
        <w:rPr>
          <w:b/>
          <w:color w:val="26282F"/>
          <w:sz w:val="22"/>
        </w:rPr>
        <w:t>СВЕДЕНИЯ О ПАЦИЕНТКЕ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┌─┐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Врождённые пороки развития: │ │ нет;  │ │ да______________________________________________________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</w:t>
      </w:r>
      <w:r>
        <w:rPr>
          <w:sz w:val="22"/>
        </w:rPr>
        <w:t xml:space="preserve">                 └─┘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Рост__________________см                                Масса тела при первой явке _____________кг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Индекс массы тела (далее - ИМТ) при первой явке __________кг/м2: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┌─┐                            ┌─┐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│ │-недостаточная масса (&lt;18); │ │ - норма (18-25); │ │ - избыточная масса (25,1-29,9);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└─┘                            └─┘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┌─┐                         ┌─┐        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│ │ -ожирение I (30-34,9);  │ </w:t>
      </w:r>
      <w:r>
        <w:rPr>
          <w:sz w:val="22"/>
        </w:rPr>
        <w:t xml:space="preserve">│ -ожирение II (35-39,9);  │ │ ожирение III ( </w:t>
      </w:r>
      <w:r>
        <w:rPr>
          <w:noProof/>
          <w:sz w:val="22"/>
        </w:rPr>
        <w:drawing>
          <wp:inline distT="0" distB="0" distL="0" distR="0">
            <wp:extent cx="180000" cy="216000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40)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└─┘                         └─┘        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┌─┐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Другие риски_______________  │ │ - низкий,  │ │ - высокий (на основе клинических рекоменджа</w:t>
      </w:r>
      <w:r>
        <w:rPr>
          <w:sz w:val="22"/>
        </w:rPr>
        <w:t>ций)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└─┘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Перенесённые заболевания: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┌─┐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Детские инфекции: │ │ -нет; │ │ -да________________________________________________________________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└─┘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</w:t>
      </w:r>
      <w:r>
        <w:rPr>
          <w:sz w:val="22"/>
        </w:rPr>
        <w:t xml:space="preserve">          ┌─┐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 диспансерном учёте: │ │ -не состояла; │ │ -состояла_____________________________________________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└─┘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┌─┐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Травмы, операции: │ │ -нет; │ │ -да____________</w:t>
      </w:r>
      <w:r>
        <w:rPr>
          <w:sz w:val="22"/>
        </w:rPr>
        <w:t>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└─┘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┌─┐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Соматические заболевания: │ │ -нет; │ │ -да 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└─┘</w:t>
      </w:r>
      <w:r>
        <w:rPr>
          <w:sz w:val="22"/>
        </w:rPr>
        <w:t xml:space="preserve">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┌─┐        ┌─┐  </w:t>
      </w:r>
      <w:r>
        <w:rPr>
          <w:sz w:val="22"/>
        </w:rPr>
        <w:t xml:space="preserve">     ┌─┐              ┌─┐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Социально значимые инфекции: │ │ - нет; │ │ -ВИЧ; │ │- туберкулёз, │ │ - гепатит В; │ │ -гепатит С;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└─┘        └─┘       └─┘              └─┘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- сифилис;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</w:t>
      </w:r>
      <w:r>
        <w:rPr>
          <w:sz w:val="22"/>
        </w:rPr>
        <w:t>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-другие________________________________________________________________________________________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┌─┐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ВИЧ-статус: │ │ - негативный, │ │- позитивный от ____ /____/____г. эпидномер_______________________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└─┘ </w:t>
      </w:r>
      <w:r>
        <w:rPr>
          <w:sz w:val="22"/>
        </w:rPr>
        <w:t xml:space="preserve">              └─┘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Антиретровирусная терапия во время беременности____________________________________________________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</w:t>
      </w:r>
      <w:r>
        <w:rPr>
          <w:sz w:val="22"/>
        </w:rPr>
        <w:t>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┌─┐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Наследственные заболевания: │ │ - нет; │ │ - да____________________________________________________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└─┘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</w:t>
      </w:r>
      <w:r>
        <w:rPr>
          <w:sz w:val="22"/>
        </w:rPr>
        <w:t xml:space="preserve">         ┌─┐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Гемотрансфузии: │ │ - нет; │ │ - да (год)__________________________________________________________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└─┘        └─┘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Последняя флюорография: дата__________; результат__________________________________________________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Вредные привычки: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│ │ - нет;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┌─┐                     ┌─┐              ┌─┐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│ │ - курение (в день): │ │ -&lt;1/2 пачки; │ │- 1/2-1 пачка; │ │-&gt; 1 пачки, период (годы)_______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└─┘                     └─┘    </w:t>
      </w:r>
      <w:r>
        <w:rPr>
          <w:sz w:val="22"/>
        </w:rPr>
        <w:t xml:space="preserve">          └─┘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┌─┐             ┌─┐               ┌─┐   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│ │ - алкоголь: │ │- каждый день; │ │ -1-2 раза в неделю; │ │ - 1-2 раза в месяц, вид алкоголя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└─┘             └─┘               └─┘               </w:t>
      </w:r>
      <w:r>
        <w:rPr>
          <w:sz w:val="22"/>
        </w:rPr>
        <w:t xml:space="preserve">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_________________________________________, мл в день_______________________________________________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│ │ -наркотики (название) 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</w:t>
      </w:r>
      <w:r>
        <w:rPr>
          <w:sz w:val="22"/>
        </w:rPr>
        <w:t>┌─┐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Профессиональные вредности: │ │ - нет; │ │ - да____________________________________________________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└─┘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Сведения о прививках (дата последней вакцинации):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│ │-столбняк           _____/____/</w:t>
      </w:r>
      <w:r>
        <w:rPr>
          <w:sz w:val="22"/>
        </w:rPr>
        <w:t>_________г. (дату не помнит);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│ │-дифтерия           _____/____/_________г. (дату не помнит);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│ │-корь               _____/____/_________г. (дату не помнит);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│ │-краснуха           _____/</w:t>
      </w:r>
      <w:r>
        <w:rPr>
          <w:sz w:val="22"/>
        </w:rPr>
        <w:t>____/_________г. (дату не помнит);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│ │-ветряная оспа      _____/____/_________г. (дату не помнит);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│ │-грипп              _____/____/_________г. (дату не помнит);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│ │-ВПЧ                </w:t>
      </w:r>
      <w:r>
        <w:rPr>
          <w:sz w:val="22"/>
        </w:rPr>
        <w:t>_____/____/_________г. (дату не помнит);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│ │-гепатит В          _____/____/_________г. (дату не помнит);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│ │-другие_____________________________________________________________ _____/____/_________г.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┌─┐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Менструации с ______ лет; установились: │ │-сразу; │ │-нет (через _______ месяцев), по ______ дней;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└─┘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┌─┐           ┌─┐           </w:t>
      </w:r>
      <w:r>
        <w:rPr>
          <w:sz w:val="22"/>
        </w:rPr>
        <w:t xml:space="preserve">  ┌─┐            ┌─┐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через _____ дней; │ │ -скудные; │ │ -умеренные; │ │ -обильные; │ │ -болезненные; │ │ -безболезненные;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└─┘           └─┘             └─┘            └─┘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-регу</w:t>
      </w:r>
      <w:r>
        <w:rPr>
          <w:sz w:val="22"/>
        </w:rPr>
        <w:t>лярные; │ │ нерегулярные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              └─┘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Половая жизнь с__________ лет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Контрацепция (метод и период применения)__________________________________________________________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</w:t>
      </w:r>
      <w:r>
        <w:rPr>
          <w:sz w:val="22"/>
        </w:rPr>
        <w:t>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Гинекологические заболевания, операции (какие, дата)______________________________________________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┌─┐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Инфекц</w:t>
      </w:r>
      <w:r>
        <w:rPr>
          <w:sz w:val="22"/>
        </w:rPr>
        <w:t>ии, передаваемые половым путём: │ │ -нет; │ │ -да (дата, лечение)___________________________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└─┘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Последнее обследование молочных желёз:_________год;_________________________________________метод;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результат___</w:t>
      </w:r>
      <w:r>
        <w:rPr>
          <w:sz w:val="22"/>
        </w:rPr>
        <w:t>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Последнее цитологическое исследование микропрепарата шейки матки:_____________________________год;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__________________метод; результат____________________________________</w:t>
      </w:r>
      <w:r>
        <w:rPr>
          <w:sz w:val="22"/>
        </w:rPr>
        <w:t>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Исходы предыдущих беременностей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4"/>
        <w:gridCol w:w="1304"/>
        <w:gridCol w:w="3402"/>
        <w:gridCol w:w="3572"/>
        <w:gridCol w:w="2438"/>
        <w:gridCol w:w="215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</w:t>
            </w:r>
          </w:p>
        </w:tc>
        <w:tc>
          <w:tcPr>
            <w:tcW w:w="13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Год</w:t>
            </w:r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Наступила: 1 -самопроизвольно;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2- индуцирована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3- е применением вспомогательных репродуктивных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технологий (далее - ВРТ) (уточнить программу)</w:t>
            </w:r>
          </w:p>
        </w:tc>
        <w:tc>
          <w:tcPr>
            <w:tcW w:w="357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Исход: 1-роды: срочные, преждевременные, (дата,</w:t>
            </w:r>
            <w:r>
              <w:t xml:space="preserve"> срок беременности)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2-кесарево сечение (дата, срок беременности) 3-самопроизвольный выкидыш,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искусственный аборт, неразвивающаяся беременность (срок беременности) 4-внематочная беременность (вид операции) 7-пузырный занос (срок беременности)</w:t>
            </w:r>
          </w:p>
        </w:tc>
        <w:tc>
          <w:tcPr>
            <w:tcW w:w="24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Число родивших</w:t>
            </w:r>
            <w:r>
              <w:t>ся (живыми, мертвыми), пол, рост (см), масса тела (г) ребенка.</w:t>
            </w:r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Осложнения предыдущих беременностей и родов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5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7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Сведения о рубце на матке (при наличии)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2154"/>
        <w:gridCol w:w="2948"/>
        <w:gridCol w:w="2438"/>
        <w:gridCol w:w="283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Дата операции</w:t>
            </w: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Медицинская организация</w:t>
            </w:r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Название </w:t>
            </w:r>
            <w:r>
              <w:t>операции</w:t>
            </w:r>
          </w:p>
        </w:tc>
        <w:tc>
          <w:tcPr>
            <w:tcW w:w="2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При кесаревом сечении - срок беременности, показания</w:t>
            </w:r>
          </w:p>
        </w:tc>
        <w:tc>
          <w:tcPr>
            <w:tcW w:w="24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Локализация рубца на матке</w:t>
            </w:r>
          </w:p>
        </w:tc>
        <w:tc>
          <w:tcPr>
            <w:tcW w:w="283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Особенности операции, послеоперационного периода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94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Сведения об отце ребёнка: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Возраст _______ лет; рост_________ см; масса тела__________кг; </w:t>
      </w:r>
      <w:r>
        <w:rPr>
          <w:sz w:val="22"/>
        </w:rPr>
        <w:t>ИМТ____________кг/м2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┌─┐       ┌─┐           ┌─┐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Вредные привычки: │ │ -нет; │ │ -курение; │ │ - алкоголь; │ │ -наркотики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└─┘       └─┘           └─┘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┌─┐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Хронические заболевания: │ │ -нет; │ │ -да_________________________________________________________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└─┘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┌─┐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Инфекции, передаваемые половым путем: │ │ -нет; │ │ -да (дата, </w:t>
      </w:r>
      <w:r>
        <w:rPr>
          <w:sz w:val="22"/>
        </w:rPr>
        <w:t>лечение)____________________________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└─┘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┌─┐       ┌─┐       ┌─┐              ┌─┐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Социально значимые инфекции: │ │ -нет; │ │ -ВИЧ; │ │ -туберкулёз, │ │ -гепатит В;</w:t>
      </w:r>
      <w:r>
        <w:rPr>
          <w:sz w:val="22"/>
        </w:rPr>
        <w:t xml:space="preserve"> │ │ -гепатит С;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└─┘       └─┘       └─┘              └─┘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-сифилис;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-другие________________________________________________________________________________________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Последняя флюорография:</w:t>
      </w:r>
      <w:r>
        <w:rPr>
          <w:sz w:val="22"/>
        </w:rPr>
        <w:t xml:space="preserve"> дата _______ результат_____________________________________________________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┌─┐            ┌─┐            ┌─┐        ┌─┐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Сведения о прививках: │ │ -столбняк; │ │ -дифтерия; │ │ -корь; │ │ -краснуха; │ │ -грипп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</w:t>
      </w:r>
      <w:r>
        <w:rPr>
          <w:sz w:val="22"/>
        </w:rPr>
        <w:t xml:space="preserve">              └─┘            └─┘            └─┘        └─┘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 моих слов записано верно. Подпись и Ф.И.О. беременной _______________(__________________________)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заполнения _____/ ____ /_______года. Подпись и Ф.И.О. врача ___________(_____</w:t>
      </w:r>
      <w:r>
        <w:rPr>
          <w:sz w:val="22"/>
        </w:rPr>
        <w:t>________________)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872" w:name="anchor2200"/>
      <w:bookmarkEnd w:id="3872"/>
      <w:r>
        <w:rPr>
          <w:sz w:val="22"/>
        </w:rPr>
        <w:t xml:space="preserve">                              </w:t>
      </w:r>
      <w:r>
        <w:rPr>
          <w:b/>
          <w:color w:val="26282F"/>
          <w:sz w:val="22"/>
        </w:rPr>
        <w:t>СВЕДЕНИЯ О НАСТОЯЩЕЙ БЕРЕМЕННОСТИ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┌─┐          ┌─┐                       ┌─┐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Беременность: │ │ -первая; │ │ -повторная наступила; │ │ -спонтанно; │ │ -индуцирована;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</w:t>
      </w:r>
      <w:r>
        <w:rPr>
          <w:sz w:val="22"/>
        </w:rPr>
        <w:t xml:space="preserve">   └─┘          └─┘                       └─┘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- с помощью ВРТ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┌─┐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Предгравидарная подготовка: │ │ -нет; │ │ -да______________________________________________________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└─┘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┌─┐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Если ВРТ, то номер попытки _________, перенос эмбрионов: │ │-нативного; │ │ -криоконсервированного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└─┘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переноса эмбриона(ов) ____/____/______г.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Число перенесенных эмбрионов_______________________________________________________________________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Возраст матери/донора на дату крио</w:t>
      </w:r>
      <w:r>
        <w:rPr>
          <w:sz w:val="22"/>
        </w:rPr>
        <w:t>консервации______________________________________________________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┌─┐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Предстоящие роды: │ │ -первые; │ │ -повторные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└─┘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┌─┐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Беременность: │ │ -одноплодная; │ │ -м</w:t>
      </w:r>
      <w:r>
        <w:rPr>
          <w:sz w:val="22"/>
        </w:rPr>
        <w:t>ногоплодная; количество плодов_______________________________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└─┘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Взята на учёт по беременности ____/____/______г., в сроке ___________________________________недель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Последняя менструация ____/____/______г.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1-го УЗИ ___</w:t>
      </w:r>
      <w:r>
        <w:rPr>
          <w:sz w:val="22"/>
        </w:rPr>
        <w:t>_/____/______г.; срок беременности_________________________________________недель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Первое шевеление плода ____/____/______г.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Предполагаемая дата родов ____/____/______г.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Первое обследование беременной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осмотра ____/____/______г.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┌─┐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</w:t>
      </w:r>
      <w:r>
        <w:rPr>
          <w:sz w:val="22"/>
        </w:rPr>
        <w:t>алобы: │ │ -нет; │ │ -да__________________________________________________________________________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└─┘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</w:t>
      </w:r>
      <w:r>
        <w:rPr>
          <w:sz w:val="22"/>
        </w:rPr>
        <w:t>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┌─┐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Состояние кожных покровов: │ │ -чистые; │ │ -высыпания_____________________________________________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└─┘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Распределение и выраженность подкожной жировой клетчатки: │ │ -по женскому типу;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</w:t>
      </w:r>
      <w:r>
        <w:rPr>
          <w:sz w:val="22"/>
        </w:rPr>
        <w:t xml:space="preserve">                           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                    ┌─┐                         ┌─┐    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-по мужскому типу; │ │ -недостаточно выражена; │ │ -нормально выражена; │ │ -избыточно выражена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└─┘                    └─┘ </w:t>
      </w:r>
      <w:r>
        <w:rPr>
          <w:sz w:val="22"/>
        </w:rPr>
        <w:t xml:space="preserve">                        └─┘    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┌─┐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Отеки: │ │ -нет; │ │ -да (локализация, выраженность)_______________________________________________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└─┘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</w:t>
      </w:r>
      <w:r>
        <w:rPr>
          <w:sz w:val="22"/>
        </w:rPr>
        <w:t>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┌─┐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Варикозное расширение вен нижних конечностей: │ │ -нет; │ │ -да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└─┘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┌</w:t>
      </w:r>
      <w:r>
        <w:rPr>
          <w:sz w:val="22"/>
        </w:rPr>
        <w:t>─┐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Увеличение лимфатических узлов: │ │ -нет; │ │ -да (локализация, болезненность)_____________________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└─┘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</w:t>
      </w:r>
      <w:r>
        <w:rPr>
          <w:sz w:val="22"/>
        </w:rPr>
        <w:t>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┌─┐              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Осмотр и пальпация: молочных желез: │ │ -патологических изменений нет; │ │ -признаки фиброзно-кистозной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└─┘              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мастопатии; п-пальпируется узловое образование____________________________________________________;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безболезненны │ │ масталгия;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┌─┐        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соски: │ │ -сформированы правильно; │ </w:t>
      </w:r>
      <w:r>
        <w:rPr>
          <w:sz w:val="22"/>
        </w:rPr>
        <w:t>│ -втянуты; другие изменения_________________________________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└─┘        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┌─┐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Тоны сердца: │ │ -ясные; </w:t>
      </w:r>
      <w:r>
        <w:rPr>
          <w:sz w:val="22"/>
        </w:rPr>
        <w:t>│ │ 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└─┘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Пульс_______________/мин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АД на правой руке ____/_____ мм рт.ст., на левой руке _____/_____ мм рт.ст.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┌─┐      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Аускультация лёгких: │ │ -дыхание везикулярное; │ │ 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└─┘      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</w:t>
      </w:r>
      <w:r>
        <w:rPr>
          <w:sz w:val="22"/>
        </w:rPr>
        <w:t xml:space="preserve">              ┌─┐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Шевеления плода: │ │ -ощущает; │ │  -не ощущает (после 16 недель)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└─┘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Сердцебиение плода (уд/мин) ______________ (после 12 недель)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Окружность живота __________ см (после 20 недель)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Высота дна м</w:t>
      </w:r>
      <w:r>
        <w:rPr>
          <w:sz w:val="22"/>
        </w:rPr>
        <w:t>атки___________ см (после 20 недель)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┌─┐              ┌─┐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Положение плода: │ │ -продольное; │ │ -косое; │ │ -поперечное (после 34 недель)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└─┘              └─┘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┌─</w:t>
      </w:r>
      <w:r>
        <w:rPr>
          <w:sz w:val="22"/>
        </w:rPr>
        <w:t>┐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Над входом в малый таз определяется: │ │ -головка; │ │ -тазовый конец;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└─┘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-другое _____________________________________________________________________ (после 34 недель)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</w:t>
      </w:r>
      <w:r>
        <w:rPr>
          <w:sz w:val="22"/>
        </w:rPr>
        <w:t xml:space="preserve">             ┌─┐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Предлежащая часть: │ │ -прижата; │ │ -подвижна (после 34 недель)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└─┘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Гинекологический осмотр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┌─┐       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Осмотр шейки матки в </w:t>
      </w:r>
      <w:r>
        <w:rPr>
          <w:sz w:val="22"/>
        </w:rPr>
        <w:t>зеркалах: шейка матки: │ │ -визуально не изменена; │ │ 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└─┘       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</w:t>
      </w:r>
      <w:r>
        <w:rPr>
          <w:sz w:val="22"/>
        </w:rPr>
        <w:t xml:space="preserve">                                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Влагалищное исследование: наружные половые органы: │ │ -развиты правильно;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-указать отклонения_____________________________________________</w:t>
      </w:r>
      <w:r>
        <w:rPr>
          <w:sz w:val="22"/>
        </w:rPr>
        <w:t>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┌─┐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влагалище: │ │ -без патологии; │ │ -указать отклонения_____________________________________________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└─┘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┌─┐           ┌─┐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шейка матки: │ │ -плотная; │ │ -размягчена; │ │ -мягкая; длиной ______ см__________________________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└─┘           └─┘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┌─┐         ┌─┐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отклонена: │ │ -кзади; │ │ -кпереди; │ │ -расположена по центру; сл</w:t>
      </w:r>
      <w:r>
        <w:rPr>
          <w:sz w:val="22"/>
        </w:rPr>
        <w:t>изистая_________________________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└─┘         └─┘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┌─┐           ┌─┐          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наружный зев: │ │ -сомкнут; │ │ -пропускает кончик пальца; │ │ -пропускает палец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└─┘           └─┘       </w:t>
      </w:r>
      <w:r>
        <w:rPr>
          <w:sz w:val="22"/>
        </w:rPr>
        <w:t xml:space="preserve">   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┌─┐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тело матки: увеличено до____ недель беременности; │ │ -подвижное, │ │ _______________________________,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└─┘     </w:t>
      </w:r>
      <w:r>
        <w:rPr>
          <w:sz w:val="22"/>
        </w:rPr>
        <w:t xml:space="preserve">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-безболезненное; │ │ -болезненное;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околоматочное пространство_________________________________________________________________________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придатки слева: │ │ -без </w:t>
      </w:r>
      <w:r>
        <w:rPr>
          <w:sz w:val="22"/>
        </w:rPr>
        <w:t>особенностей;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 особенности___________________________________________________________________________________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придатки справа:  │ │ -без особенностей;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 особенности_________________</w:t>
      </w:r>
      <w:r>
        <w:rPr>
          <w:sz w:val="22"/>
        </w:rPr>
        <w:t>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экзостозы: │ │ -нет;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 обнаружены____________________________________________________________________________________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отделяемое из цервикальног</w:t>
      </w:r>
      <w:r>
        <w:rPr>
          <w:sz w:val="22"/>
        </w:rPr>
        <w:t>о канала _______________; влагалища______________________________________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Диагноз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Срок беременности _____________ недель.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</w:t>
      </w:r>
      <w:r>
        <w:rPr>
          <w:sz w:val="22"/>
        </w:rPr>
        <w:t>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Анализы: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</w:t>
      </w:r>
      <w:r>
        <w:rPr>
          <w:sz w:val="22"/>
        </w:rPr>
        <w:t>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Назначения: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</w:t>
      </w:r>
      <w:r>
        <w:rPr>
          <w:sz w:val="22"/>
        </w:rPr>
        <w:t>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</w:t>
      </w:r>
      <w:r>
        <w:rPr>
          <w:sz w:val="22"/>
        </w:rPr>
        <w:t>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Назначения: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Рекомендованный срок следующего посещения:_________________________________________________________</w:t>
      </w:r>
    </w:p>
    <w:p w:rsidR="004D5D4E" w:rsidRDefault="004D5D4E">
      <w:pPr>
        <w:pStyle w:val="a3"/>
      </w:pPr>
    </w:p>
    <w:p w:rsidR="004D5D4E" w:rsidRDefault="004D5D4E">
      <w:pPr>
        <w:pStyle w:val="a3"/>
      </w:pP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Рекомендованный срок следующего посещения:_______________________________________________________</w:t>
      </w:r>
      <w:r>
        <w:rPr>
          <w:sz w:val="22"/>
        </w:rPr>
        <w:t>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заполнения _____/_____/________года.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Подпись врача ________________(___________________)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Подпись беременной _______________(___________________)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873" w:name="anchor2300"/>
      <w:bookmarkEnd w:id="3873"/>
      <w:r>
        <w:rPr>
          <w:sz w:val="22"/>
        </w:rPr>
        <w:t xml:space="preserve">                     </w:t>
      </w:r>
      <w:r>
        <w:rPr>
          <w:b/>
          <w:color w:val="26282F"/>
          <w:sz w:val="22"/>
        </w:rPr>
        <w:t>НАБЛЮДЕНИЕ ВО ВРЕМЯ НАСТОЯЩЕЙ БЕРЕМЕННОСТИ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874" w:name="anchor2301"/>
      <w:bookmarkEnd w:id="3874"/>
      <w:r>
        <w:rPr>
          <w:sz w:val="22"/>
        </w:rPr>
        <w:t>1. Гравидограмма - после 20 недель бе</w:t>
      </w:r>
      <w:r>
        <w:rPr>
          <w:sz w:val="22"/>
        </w:rPr>
        <w:t>ременности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9684000" cy="5940000"/>
            <wp:effectExtent l="0" t="0" r="0" b="360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84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3875" w:name="anchor2302"/>
      <w:bookmarkEnd w:id="3875"/>
      <w:r>
        <w:rPr>
          <w:sz w:val="26"/>
        </w:rPr>
        <w:t>2. Пельвиометрия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D. sp. ________см,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D. cr.________см,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D. troch._________см,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С. ext.______см,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С. vera______см,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С. diag.______см,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индекс Соловьёва________,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ромб Михаэлиса________см х _______см.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Дополнительные размеры таза (по </w:t>
      </w:r>
      <w:r>
        <w:rPr>
          <w:sz w:val="26"/>
        </w:rPr>
        <w:t>показаниям)________________________________________________________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Дата заполнения _____/_____/________года.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Подпись врача______________(___________________)</w:t>
      </w:r>
    </w:p>
    <w:p w:rsidR="004D5D4E" w:rsidRDefault="00FD5541">
      <w:pPr>
        <w:pStyle w:val="OEM"/>
        <w:rPr>
          <w:sz w:val="22"/>
        </w:rPr>
      </w:pPr>
      <w:bookmarkStart w:id="3876" w:name="anchor2303"/>
      <w:bookmarkEnd w:id="3876"/>
      <w:r>
        <w:rPr>
          <w:sz w:val="22"/>
        </w:rPr>
        <w:t xml:space="preserve">     3. Таблица наблюдения за беременной</w:t>
      </w:r>
    </w:p>
    <w:p w:rsidR="004D5D4E" w:rsidRDefault="004D5D4E">
      <w:pPr>
        <w:pStyle w:val="a3"/>
      </w:pPr>
    </w:p>
    <w:tbl>
      <w:tblPr>
        <w:tblW w:w="15137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5329"/>
        <w:gridCol w:w="1134"/>
        <w:gridCol w:w="1020"/>
        <w:gridCol w:w="1020"/>
        <w:gridCol w:w="850"/>
        <w:gridCol w:w="850"/>
        <w:gridCol w:w="737"/>
        <w:gridCol w:w="850"/>
        <w:gridCol w:w="1474"/>
        <w:gridCol w:w="113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 посещения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5</w:t>
            </w:r>
          </w:p>
        </w:tc>
        <w:tc>
          <w:tcPr>
            <w:tcW w:w="73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</w:t>
            </w:r>
          </w:p>
        </w:tc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7</w:t>
            </w:r>
          </w:p>
        </w:tc>
        <w:tc>
          <w:tcPr>
            <w:tcW w:w="2608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и далее, в соответствии с </w:t>
            </w:r>
            <w:r>
              <w:t>назначенными посещениями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Срок беременности (недель)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Жалобы (да/нет)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Отёки (-, 1+, 2+, 3+)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Прибавка массы тела (+г)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АД</w:t>
            </w:r>
          </w:p>
        </w:tc>
        <w:tc>
          <w:tcPr>
            <w:tcW w:w="532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систол, (мм рт. ст.)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134" w:type="dxa"/>
        </w:trPr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диастол, (мм рт. ст.)</w:t>
            </w:r>
          </w:p>
        </w:tc>
        <w:tc>
          <w:tcPr>
            <w:tcW w:w="532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Пульс (уд/мин)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Сердцебиение плода (уд/мин) (&gt; 12 нед.)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Шевеления плода: 1-ощущает, 2-не ощущает (&gt;16 нед.)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Высота дна матки (см) (&gt; 20 нед.)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Окружность живота (см) (&gt; 20 нед.)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Положение плода: 1-продольное, 2-косое, </w:t>
            </w:r>
            <w:r>
              <w:t>3-поперечное (&gt; 34 нед.)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Над входом в малый таз: 1-головка, 2-тазовый конец, 3-другое - (&gt; 34 нед.)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Предлежащая часть: 1- прижата, 2-подвижна (&gt; 34 нед.)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Белок в моче (-, 1+, 2+, 3+)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Гемоглобин (г/л)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Глюкоза, ммоль/л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ТТГ, мкМЕ/л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S. agalactiae в мазке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Бактериоскопическое исследование мазков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Цитологическое исследование микропрепарата шейки матки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Посев мочи на бессимптомную бактериурию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Комплексная оценка антенатального развития плода в 11-14 недель (скрининг 1-го триместра)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Оценка антенатального развития плода в 19-21 неделю (УЗИ скрининг 2-го триместра)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УЗИ-цервикометрия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УЗИ плода/плодов по показаниям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Инвазивная диагностика при высоком риске хромосомных аномалий (далее - ХА)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Кардиотокография плода/плодов (далее - КТГ)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 врача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877" w:name="anchor2304"/>
      <w:bookmarkEnd w:id="3877"/>
      <w:r>
        <w:rPr>
          <w:sz w:val="22"/>
        </w:rPr>
        <w:t xml:space="preserve">     4. Лист назначений</w:t>
      </w:r>
    </w:p>
    <w:p w:rsidR="004D5D4E" w:rsidRDefault="004D5D4E">
      <w:pPr>
        <w:pStyle w:val="a3"/>
      </w:pPr>
    </w:p>
    <w:tbl>
      <w:tblPr>
        <w:tblW w:w="15137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1"/>
        <w:gridCol w:w="1247"/>
        <w:gridCol w:w="1247"/>
        <w:gridCol w:w="1247"/>
        <w:gridCol w:w="1247"/>
        <w:gridCol w:w="1247"/>
        <w:gridCol w:w="1191"/>
        <w:gridCol w:w="1247"/>
        <w:gridCol w:w="1247"/>
        <w:gridCol w:w="1247"/>
        <w:gridCol w:w="153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 посещения</w:t>
            </w:r>
          </w:p>
        </w:tc>
        <w:tc>
          <w:tcPr>
            <w:tcW w:w="12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  <w:tc>
          <w:tcPr>
            <w:tcW w:w="12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  <w:tc>
          <w:tcPr>
            <w:tcW w:w="12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  <w:tc>
          <w:tcPr>
            <w:tcW w:w="12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</w:t>
            </w:r>
          </w:p>
        </w:tc>
        <w:tc>
          <w:tcPr>
            <w:tcW w:w="12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5</w:t>
            </w:r>
          </w:p>
        </w:tc>
        <w:tc>
          <w:tcPr>
            <w:tcW w:w="6463" w:type="dxa"/>
            <w:gridSpan w:val="5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и далее, в соответствии с назначенными </w:t>
            </w:r>
            <w:r>
              <w:t>посещениями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</w:t>
            </w: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Срок беременности (недель)</w:t>
            </w: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Анализы</w:t>
            </w: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Назначения</w:t>
            </w: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Листок нетрудоспособности</w:t>
            </w: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 следующего посещения</w:t>
            </w: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 врача</w:t>
            </w: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Разъяснения получила. Вопросов не имею. Подпись </w:t>
            </w:r>
            <w:r>
              <w:t>пациентки</w:t>
            </w: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878" w:name="anchor2305"/>
      <w:bookmarkEnd w:id="3878"/>
      <w:r>
        <w:rPr>
          <w:sz w:val="22"/>
        </w:rPr>
        <w:t xml:space="preserve">     5. Приём лекарственных препаратов во время данной беременности</w:t>
      </w:r>
    </w:p>
    <w:p w:rsidR="004D5D4E" w:rsidRDefault="004D5D4E">
      <w:pPr>
        <w:pStyle w:val="a3"/>
      </w:pPr>
    </w:p>
    <w:tbl>
      <w:tblPr>
        <w:tblW w:w="1525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7"/>
        <w:gridCol w:w="3515"/>
        <w:gridCol w:w="3515"/>
        <w:gridCol w:w="3515"/>
        <w:gridCol w:w="334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Даты периода приема</w:t>
            </w:r>
          </w:p>
        </w:tc>
        <w:tc>
          <w:tcPr>
            <w:tcW w:w="351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лекарственного препарата</w:t>
            </w:r>
          </w:p>
        </w:tc>
        <w:tc>
          <w:tcPr>
            <w:tcW w:w="351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Показания</w:t>
            </w:r>
          </w:p>
        </w:tc>
        <w:tc>
          <w:tcPr>
            <w:tcW w:w="351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Доза/ длительность</w:t>
            </w:r>
          </w:p>
        </w:tc>
        <w:tc>
          <w:tcPr>
            <w:tcW w:w="334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Побочные эффекты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879" w:name="anchor2306"/>
      <w:bookmarkEnd w:id="3879"/>
      <w:r>
        <w:rPr>
          <w:sz w:val="22"/>
        </w:rPr>
        <w:t xml:space="preserve">     6. </w:t>
      </w:r>
      <w:r>
        <w:rPr>
          <w:sz w:val="22"/>
        </w:rPr>
        <w:t>Лист заключительных (уточненных) диагнозов</w:t>
      </w:r>
    </w:p>
    <w:p w:rsidR="004D5D4E" w:rsidRDefault="004D5D4E">
      <w:pPr>
        <w:pStyle w:val="a3"/>
      </w:pPr>
    </w:p>
    <w:tbl>
      <w:tblPr>
        <w:tblW w:w="1360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6"/>
        <w:gridCol w:w="2268"/>
        <w:gridCol w:w="1871"/>
        <w:gridCol w:w="464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4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Срок беременности</w:t>
            </w: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Специалист</w:t>
            </w: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Диагноз</w:t>
            </w:r>
          </w:p>
        </w:tc>
        <w:tc>
          <w:tcPr>
            <w:tcW w:w="464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Рекомендации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8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_____/_____/______ г.</w:t>
            </w:r>
          </w:p>
          <w:p w:rsidR="004D5D4E" w:rsidRDefault="00FD5541">
            <w:pPr>
              <w:pStyle w:val="a7"/>
            </w:pPr>
            <w:r>
              <w:t>______нед.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8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_____/_____/______ г.</w:t>
            </w:r>
          </w:p>
          <w:p w:rsidR="004D5D4E" w:rsidRDefault="00FD5541">
            <w:pPr>
              <w:pStyle w:val="a7"/>
            </w:pPr>
            <w:r>
              <w:t>______нед.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8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_____/_____/______ г.</w:t>
            </w:r>
          </w:p>
          <w:p w:rsidR="004D5D4E" w:rsidRDefault="00FD5541">
            <w:pPr>
              <w:pStyle w:val="a7"/>
            </w:pPr>
            <w:r>
              <w:t>______нед.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8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_____/_____/______ г.</w:t>
            </w:r>
          </w:p>
          <w:p w:rsidR="004D5D4E" w:rsidRDefault="00FD5541">
            <w:pPr>
              <w:pStyle w:val="a7"/>
            </w:pPr>
            <w:r>
              <w:t>______нед.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8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_____/_____/______ г.</w:t>
            </w:r>
          </w:p>
          <w:p w:rsidR="004D5D4E" w:rsidRDefault="00FD5541">
            <w:pPr>
              <w:pStyle w:val="a7"/>
            </w:pPr>
            <w:r>
              <w:t>______нед.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8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8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8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8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8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8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8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8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8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8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8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заполнения _____/ ____ /________г.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Подпись врача_________________(____________________)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880" w:name="anchor2307"/>
      <w:bookmarkEnd w:id="3880"/>
      <w:r>
        <w:rPr>
          <w:sz w:val="22"/>
        </w:rPr>
        <w:t>7. Лист обследования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Определение антител</w:t>
      </w:r>
    </w:p>
    <w:p w:rsidR="004D5D4E" w:rsidRDefault="004D5D4E">
      <w:pPr>
        <w:pStyle w:val="a3"/>
      </w:pPr>
    </w:p>
    <w:tbl>
      <w:tblPr>
        <w:tblW w:w="1372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90"/>
        <w:gridCol w:w="3742"/>
        <w:gridCol w:w="328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</w:t>
            </w:r>
          </w:p>
        </w:tc>
        <w:tc>
          <w:tcPr>
            <w:tcW w:w="374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2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Антитела к бледной </w:t>
            </w:r>
            <w:r>
              <w:t>трепонеме (Treponema pallidum)</w:t>
            </w:r>
          </w:p>
        </w:tc>
        <w:tc>
          <w:tcPr>
            <w:tcW w:w="3742" w:type="dxa"/>
            <w:tcBorders>
              <w:bottom w:val="single" w:sz="2" w:space="0" w:color="000000"/>
              <w:right w:val="single" w:sz="2" w:space="0" w:color="000000"/>
            </w:tcBorders>
            <w:vAlign w:val="bottom"/>
          </w:tcPr>
          <w:p w:rsidR="004D5D4E" w:rsidRDefault="00FD5541">
            <w:pPr>
              <w:pStyle w:val="a7"/>
            </w:pPr>
            <w:r>
              <w:t>N</w:t>
            </w:r>
          </w:p>
        </w:tc>
        <w:tc>
          <w:tcPr>
            <w:tcW w:w="3288" w:type="dxa"/>
            <w:tcBorders>
              <w:bottom w:val="single" w:sz="2" w:space="0" w:color="000000"/>
              <w:right w:val="single" w:sz="2" w:space="0" w:color="000000"/>
            </w:tcBorders>
            <w:vAlign w:val="bottom"/>
          </w:tcPr>
          <w:p w:rsidR="004D5D4E" w:rsidRDefault="00FD5541">
            <w:pPr>
              <w:pStyle w:val="a7"/>
            </w:pPr>
            <w:r>
              <w:t>N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3288" w:type="dxa"/>
        </w:trPr>
        <w:tc>
          <w:tcPr>
            <w:tcW w:w="669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</w:t>
            </w:r>
          </w:p>
        </w:tc>
        <w:tc>
          <w:tcPr>
            <w:tcW w:w="374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Антитела классов М, G к ВИЧ 1/2 и антиген р24</w:t>
            </w:r>
          </w:p>
        </w:tc>
        <w:tc>
          <w:tcPr>
            <w:tcW w:w="3742" w:type="dxa"/>
            <w:tcBorders>
              <w:bottom w:val="single" w:sz="2" w:space="0" w:color="000000"/>
              <w:right w:val="single" w:sz="2" w:space="0" w:color="000000"/>
            </w:tcBorders>
            <w:vAlign w:val="bottom"/>
          </w:tcPr>
          <w:p w:rsidR="004D5D4E" w:rsidRDefault="00FD5541">
            <w:pPr>
              <w:pStyle w:val="a7"/>
            </w:pPr>
            <w:r>
              <w:t>N</w:t>
            </w:r>
          </w:p>
        </w:tc>
        <w:tc>
          <w:tcPr>
            <w:tcW w:w="3288" w:type="dxa"/>
            <w:tcBorders>
              <w:bottom w:val="single" w:sz="2" w:space="0" w:color="000000"/>
              <w:right w:val="single" w:sz="2" w:space="0" w:color="000000"/>
            </w:tcBorders>
            <w:vAlign w:val="bottom"/>
          </w:tcPr>
          <w:p w:rsidR="004D5D4E" w:rsidRDefault="00FD5541">
            <w:pPr>
              <w:pStyle w:val="a7"/>
            </w:pPr>
            <w:r>
              <w:t>N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3288" w:type="dxa"/>
        </w:trPr>
        <w:tc>
          <w:tcPr>
            <w:tcW w:w="669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</w:t>
            </w:r>
          </w:p>
        </w:tc>
        <w:tc>
          <w:tcPr>
            <w:tcW w:w="374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HBsAg или антитела к HBsAg</w:t>
            </w:r>
          </w:p>
        </w:tc>
        <w:tc>
          <w:tcPr>
            <w:tcW w:w="374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28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anti-HCV IgG и anti-HCV IgM</w:t>
            </w:r>
          </w:p>
        </w:tc>
        <w:tc>
          <w:tcPr>
            <w:tcW w:w="374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28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│ - от обследования отказалась ____/_____/_________ г. </w:t>
      </w:r>
      <w:r>
        <w:rPr>
          <w:sz w:val="22"/>
        </w:rPr>
        <w:t>Подпись________(________________)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</w:t>
      </w:r>
    </w:p>
    <w:p w:rsidR="004D5D4E" w:rsidRDefault="004D5D4E">
      <w:pPr>
        <w:pStyle w:val="a3"/>
      </w:pPr>
    </w:p>
    <w:tbl>
      <w:tblPr>
        <w:tblW w:w="1372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31"/>
        <w:gridCol w:w="1871"/>
        <w:gridCol w:w="867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1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</w:t>
            </w:r>
          </w:p>
        </w:tc>
        <w:tc>
          <w:tcPr>
            <w:tcW w:w="867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2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Вирус краснухи</w:t>
            </w: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IgM</w:t>
            </w:r>
          </w:p>
        </w:tc>
        <w:tc>
          <w:tcPr>
            <w:tcW w:w="86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8674" w:type="dxa"/>
        </w:trPr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IgG</w:t>
            </w: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- от обследования отказалась ____/_____/_________ г. Подпись________(________________)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</w:t>
      </w:r>
    </w:p>
    <w:p w:rsidR="004D5D4E" w:rsidRDefault="004D5D4E">
      <w:pPr>
        <w:pStyle w:val="a3"/>
      </w:pPr>
    </w:p>
    <w:tbl>
      <w:tblPr>
        <w:tblW w:w="1372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2"/>
        <w:gridCol w:w="3515"/>
        <w:gridCol w:w="2211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4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</w:t>
            </w:r>
          </w:p>
        </w:tc>
        <w:tc>
          <w:tcPr>
            <w:tcW w:w="351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1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Антирезусные антитела</w:t>
            </w: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1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FD5541">
      <w:pPr>
        <w:pStyle w:val="OEM"/>
        <w:rPr>
          <w:sz w:val="22"/>
        </w:rPr>
      </w:pPr>
      <w:r>
        <w:rPr>
          <w:sz w:val="22"/>
        </w:rPr>
        <w:t>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│ - от обследования отказалась </w:t>
      </w:r>
      <w:r>
        <w:rPr>
          <w:sz w:val="22"/>
        </w:rPr>
        <w:t>____/_____/_________ г. Подпись________(________________)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Анализы крови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Общий анализ крови</w:t>
      </w:r>
    </w:p>
    <w:p w:rsidR="004D5D4E" w:rsidRDefault="004D5D4E">
      <w:pPr>
        <w:pStyle w:val="a3"/>
      </w:pPr>
    </w:p>
    <w:tbl>
      <w:tblPr>
        <w:tblW w:w="1383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1"/>
        <w:gridCol w:w="4819"/>
        <w:gridCol w:w="1871"/>
        <w:gridCol w:w="1871"/>
        <w:gridCol w:w="1871"/>
        <w:gridCol w:w="204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1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</w:t>
            </w: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0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18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Гемоглобин, г/л</w:t>
            </w: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04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18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Эритроциты, 10</w:t>
            </w:r>
            <w:r>
              <w:rPr>
                <w:vertAlign w:val="superscript"/>
              </w:rPr>
              <w:t> 12</w:t>
            </w:r>
            <w:r>
              <w:t xml:space="preserve"> /л</w:t>
            </w: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04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18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Цветовой показатель, %</w:t>
            </w: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04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18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Ретикулоциты, %</w:t>
            </w: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04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18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Тромбоциты, 10</w:t>
            </w:r>
            <w:r>
              <w:rPr>
                <w:vertAlign w:val="superscript"/>
              </w:rPr>
              <w:t> 9</w:t>
            </w:r>
            <w:r>
              <w:t xml:space="preserve"> /л</w:t>
            </w: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04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18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Лейкоциты, 10</w:t>
            </w:r>
            <w:r>
              <w:rPr>
                <w:vertAlign w:val="superscript"/>
              </w:rPr>
              <w:t> 9</w:t>
            </w:r>
            <w:r>
              <w:t>/л</w:t>
            </w: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04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Лейкоциты (%)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Миелоциты</w:t>
            </w: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04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041" w:type="dxa"/>
        </w:trPr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Метамиелоциты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041" w:type="dxa"/>
        </w:trPr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Палочкоядерные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041" w:type="dxa"/>
        </w:trPr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Сегментоядерные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041" w:type="dxa"/>
        </w:trPr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Эозинофилы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041" w:type="dxa"/>
        </w:trPr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Базофилы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041" w:type="dxa"/>
        </w:trPr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Лимфоциты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041" w:type="dxa"/>
        </w:trPr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Моноциты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18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СОЭ, мм/ч</w:t>
            </w: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04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Биохимический анализ крови</w:t>
      </w:r>
    </w:p>
    <w:p w:rsidR="004D5D4E" w:rsidRDefault="004D5D4E">
      <w:pPr>
        <w:pStyle w:val="a3"/>
      </w:pPr>
    </w:p>
    <w:tbl>
      <w:tblPr>
        <w:tblW w:w="9298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83"/>
        <w:gridCol w:w="1417"/>
        <w:gridCol w:w="209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09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7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Общий билирубин, </w:t>
            </w:r>
            <w:r>
              <w:t>мкмоль/л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7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Прямой билирубин,мкмоль/л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7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Общий белок, г/л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7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АЛТ, ЕД/л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7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ACT, ЕД/л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7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Глюкоза, ммоль/л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Коагулограмма</w:t>
      </w:r>
    </w:p>
    <w:p w:rsidR="004D5D4E" w:rsidRDefault="004D5D4E">
      <w:pPr>
        <w:pStyle w:val="a3"/>
      </w:pPr>
    </w:p>
    <w:tbl>
      <w:tblPr>
        <w:tblW w:w="9354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39"/>
        <w:gridCol w:w="1247"/>
        <w:gridCol w:w="226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</w:t>
            </w:r>
          </w:p>
        </w:tc>
        <w:tc>
          <w:tcPr>
            <w:tcW w:w="12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8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Количество тромбоцитов, 10</w:t>
            </w:r>
            <w:r>
              <w:rPr>
                <w:vertAlign w:val="superscript"/>
              </w:rPr>
              <w:t> 9</w:t>
            </w:r>
            <w:r>
              <w:t xml:space="preserve"> /л</w:t>
            </w: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8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АЧТВ, сек.</w:t>
            </w: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8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Фибриноген, г/л</w:t>
            </w: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8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Протромбиновое время, %</w:t>
            </w: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Пероральный глюкозотолерантный тест, ммоль/л (при нарушении углеводного обмена)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46"/>
        <w:gridCol w:w="6973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_____/_____/_________ года. Срок __________недель</w:t>
            </w:r>
          </w:p>
        </w:tc>
        <w:tc>
          <w:tcPr>
            <w:tcW w:w="697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Уровень тиретропного гормона (ТТГ), мкМЕ/л</w:t>
      </w:r>
    </w:p>
    <w:p w:rsidR="004D5D4E" w:rsidRDefault="004D5D4E">
      <w:pPr>
        <w:pStyle w:val="a3"/>
      </w:pPr>
    </w:p>
    <w:tbl>
      <w:tblPr>
        <w:tblW w:w="1372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46"/>
        <w:gridCol w:w="6973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_____/_____/_________ года. Срок __________недель</w:t>
            </w:r>
          </w:p>
        </w:tc>
        <w:tc>
          <w:tcPr>
            <w:tcW w:w="697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Мазки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Определение стрептококка группы В (S. agalactiae) в отделяемом цервикального канала или ректо-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вагинальном отделяемом (в 35-37 недель беременности) _____/_____/_____г.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Результат______________________________________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108000" cy="180000"/>
            <wp:effectExtent l="0" t="0" r="630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-от обследования отказалась _____/_____/_____г. Подпись _____________(________________)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Бактериоскопическое исследование мазков</w:t>
      </w:r>
    </w:p>
    <w:p w:rsidR="004D5D4E" w:rsidRDefault="004D5D4E">
      <w:pPr>
        <w:pStyle w:val="a3"/>
      </w:pPr>
    </w:p>
    <w:tbl>
      <w:tblPr>
        <w:tblW w:w="1389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2"/>
        <w:gridCol w:w="1531"/>
        <w:gridCol w:w="1417"/>
        <w:gridCol w:w="1417"/>
        <w:gridCol w:w="1417"/>
        <w:gridCol w:w="1417"/>
        <w:gridCol w:w="170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4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</w:t>
            </w:r>
          </w:p>
        </w:tc>
        <w:tc>
          <w:tcPr>
            <w:tcW w:w="4365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535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Локусы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V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U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C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V</w:t>
            </w: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U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Лейкоциты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Эпителий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Ключевые клетки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Кандиды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Трихомонады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Гонококки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pН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Цитологическое исследование микропрепарата шейки матки (мазка с поверхности шейки матки 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цервикального канала) _____/_____/_____г.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Результат__________________________________________________________________________________________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Анализы мочи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Общий анализ мочи</w:t>
      </w:r>
    </w:p>
    <w:p w:rsidR="004D5D4E" w:rsidRDefault="004D5D4E">
      <w:pPr>
        <w:pStyle w:val="a3"/>
      </w:pPr>
    </w:p>
    <w:tbl>
      <w:tblPr>
        <w:tblW w:w="1372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22"/>
        <w:gridCol w:w="964"/>
        <w:gridCol w:w="964"/>
        <w:gridCol w:w="794"/>
        <w:gridCol w:w="964"/>
        <w:gridCol w:w="850"/>
        <w:gridCol w:w="964"/>
        <w:gridCol w:w="964"/>
        <w:gridCol w:w="964"/>
        <w:gridCol w:w="964"/>
        <w:gridCol w:w="96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4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Количество, мл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Цвет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pH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Плотность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Лейкоциты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Эритроциты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Белок, г/л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Цилиндры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Соли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Посев мочи на бессимптомную бактериурию (при 1-м визите) ____/____/____г.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Результат__________________________________________________________________________________________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Оценка антенатального состояния плода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Ультразвуковое исследование (11-14 недель)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УЗИ 1 триместра _____/_____/_____г.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Кол-во плодов_________ </w:t>
      </w:r>
      <w:r>
        <w:rPr>
          <w:sz w:val="22"/>
        </w:rPr>
        <w:t>Хориальность/амниальность__________________________________________(указать)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Диаметр плодного яйца__________мм, Копчико-теменной размер плода________________________________мм,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Сердцебиение эмбриона_________/мин, │ │</w:t>
      </w:r>
      <w:r>
        <w:rPr>
          <w:sz w:val="22"/>
        </w:rPr>
        <w:t xml:space="preserve"> -не определяется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Хорион расположен (указать)________________________________________________________________________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┌─┐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Патология: │ │ -нет; │ │ -да (указать)___________________________________</w:t>
      </w:r>
      <w:r>
        <w:rPr>
          <w:sz w:val="22"/>
        </w:rPr>
        <w:t>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└─┘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Заключение: срок беременности_______недель_________________________________________________________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Оценка антенатального развития плода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Комплексная оценка рисков (11-14 недель)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_____/_____/_____г.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</w:t>
      </w:r>
      <w:r>
        <w:rPr>
          <w:sz w:val="22"/>
        </w:rPr>
        <w:t>ЗИ: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Количество плодов _____ Хориальность/амниальность_________________________________________(указать)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Копчико-теменной размер плода_____ мм, Толщина воротникового пространства_______________________мм,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Сердцебиение эм</w:t>
      </w:r>
      <w:r>
        <w:rPr>
          <w:sz w:val="22"/>
        </w:rPr>
        <w:t>бриона _____/мин, │ │   не определяется.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Цервикометрия__________мм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Пульсационный индекс маточных артерий: правая _____/левая____ Врожденные пороки развития (далее -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┌─┐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ВПР): │ │ -нет, │ │ -да </w:t>
      </w:r>
      <w:r>
        <w:rPr>
          <w:sz w:val="22"/>
        </w:rPr>
        <w:t>(указать)__________________________________________________________________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└─┘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Другая патология:__________________________________________________________________________________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Биохимические маркеры: РАРР-А_____мЕД/мл,____/МОМ/ </w:t>
      </w:r>
      <w:r>
        <w:rPr>
          <w:noProof/>
          <w:sz w:val="22"/>
        </w:rPr>
        <w:drawing>
          <wp:inline distT="0" distB="0" distL="0" distR="0">
            <wp:extent cx="108000" cy="216000"/>
            <wp:effectExtent l="0" t="0" r="630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-ХГЧ____</w:t>
      </w:r>
      <w:r>
        <w:rPr>
          <w:sz w:val="22"/>
        </w:rPr>
        <w:t>_мЕД/мл,___________/МОМ/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Комплексный индивидуальный риск: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┌─┐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21 трисомии: │ │ -низкий; │ │ -высокий;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└─┘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┌─┐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18 трисомии: │ │ -низкий; │ │ -высокий;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└─┘          </w:t>
      </w:r>
      <w:r>
        <w:rPr>
          <w:sz w:val="22"/>
        </w:rPr>
        <w:t>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┌─┐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13 трисомии: │ │ -низкий; │ │ -высокий;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└─┘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┌─┐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Задержки развития плода: │ │ -низкий; │ │ -высокий;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└─┘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</w:t>
      </w:r>
      <w:r>
        <w:rPr>
          <w:sz w:val="22"/>
        </w:rPr>
        <w:t xml:space="preserve">       ┌─┐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Преждевременных родов: │ │ -низкий;  │ │ -высокий;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└─┘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┌─┐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Преэклампсии ранней (до 34 недель): │ │ -низкий; │ │ -высокий;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</w:t>
      </w:r>
      <w:r>
        <w:rPr>
          <w:sz w:val="22"/>
        </w:rPr>
        <w:t xml:space="preserve">             └─┘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┌─┐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Преэклампсии поздней (до 37 недель): │ │ -низкий; │ │ - высокий;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└─┘          └─┘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Заключение: срок беременности_____недель____________</w:t>
      </w:r>
      <w:r>
        <w:rPr>
          <w:sz w:val="22"/>
        </w:rPr>
        <w:t>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Ультразвуковое исследование (19-21 неделя)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УЗИ ______/_____/_____г.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Количество плодов__________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Предполагаем</w:t>
      </w:r>
      <w:r>
        <w:rPr>
          <w:sz w:val="22"/>
        </w:rPr>
        <w:t>ая масса плода (г)______ Сердцебиение плода________/мин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┌─┐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ВПР: │ │ -нет, │ │ -да (указать)___________________________________________________________________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└─┘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Эхо-маркеры ХА </w:t>
      </w:r>
      <w:r>
        <w:rPr>
          <w:sz w:val="22"/>
        </w:rPr>
        <w:t>(указать)___________________________________________________________________________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Риск ХА (перерасчет при эхо-маркерах ХА)___________________________________________________________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┌─┐         ┌─┐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Околоплодные воды: │</w:t>
      </w:r>
      <w:r>
        <w:rPr>
          <w:sz w:val="22"/>
        </w:rPr>
        <w:t xml:space="preserve"> │ -норма; │ │ -маловодие; │ │ -многоводие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└─┘         └─┘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Плацента расположена_______________________________________________________________________________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Особенности________________________________________________________________________________________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УЗИ-цервикометрия: длина сомкнутой части цервикального канала____мм, в/зев │ </w:t>
      </w:r>
      <w:r>
        <w:rPr>
          <w:sz w:val="22"/>
        </w:rPr>
        <w:t>│ -закрыт;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Заключение: срок беременности______недель_________________</w:t>
      </w:r>
      <w:r>
        <w:rPr>
          <w:sz w:val="22"/>
        </w:rPr>
        <w:t>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Инвазивная пренатальная диагностика (при высоком риске ХА) _____/ ___ /_____ 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Срок беременности_________________________________________________________________________(указать)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Вид процедуры_____________________</w:t>
      </w:r>
      <w:r>
        <w:rPr>
          <w:sz w:val="22"/>
        </w:rPr>
        <w:t>________________________________________________________(указать)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Кариотип/другое___________________________________________________________________________(вписать)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Заключение консилиума (при ВПР и ХА) _____/ ___ /_____ 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</w:t>
      </w:r>
      <w:r>
        <w:rPr>
          <w:sz w:val="22"/>
        </w:rPr>
        <w:t>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Ультразвуковое исследование (30-34 недели) - по показаниям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УЗИ _____/_____/_____г.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┌─┐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Предлежание: │ │ -головное;  │ │ -тазовое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└─┘             └</w:t>
      </w:r>
      <w:r>
        <w:rPr>
          <w:sz w:val="22"/>
        </w:rPr>
        <w:t>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┌─┐         ┌─┐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Околоплодные воды: │ │ -норма; │ │ -маловодие; │ │ -многоводие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└─┘         └─┘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Плацента </w:t>
      </w:r>
      <w:r>
        <w:rPr>
          <w:sz w:val="22"/>
        </w:rPr>
        <w:t>расположена_______________________________________________________________________________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Сердцебиение плода _________/мин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Заключение срок беременности____</w:t>
      </w:r>
      <w:r>
        <w:rPr>
          <w:sz w:val="22"/>
        </w:rPr>
        <w:t>__ недель__________________________________________________________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УЗИ-цервикометрия _____/_____/_____г.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(в группе риска позднего выкидыша и преждевременных родов)_________________________________________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</w:t>
      </w:r>
      <w:r>
        <w:rPr>
          <w:sz w:val="22"/>
        </w:rPr>
        <w:t>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Ультразвуковая допплерографиия маточно-плацентарного и фето-плацентарного кровотока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_____/_____/_____года (в группе риска акушерских и перинатальных осложнений)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-норма;______________________________</w:t>
      </w:r>
      <w:r>
        <w:rPr>
          <w:sz w:val="22"/>
        </w:rPr>
        <w:t>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Особенности__________________________________________________________________________________</w:t>
      </w:r>
      <w:r>
        <w:rPr>
          <w:sz w:val="22"/>
        </w:rPr>
        <w:t>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КТГ (после 33 недель) _____/_____/_____ г. Срок___________недель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</w:t>
      </w:r>
      <w:r>
        <w:rPr>
          <w:sz w:val="22"/>
        </w:rPr>
        <w:t>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КТГ_____/_____/_____г. Срок_____недель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КТГ_____/_____/_____г. Срок_____недель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</w:t>
      </w:r>
      <w:r>
        <w:rPr>
          <w:sz w:val="22"/>
        </w:rPr>
        <w:t>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КТГ_____/_____/_____г. Срок_____недель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КТГ_____/_____/_____г. Срок_____недель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Осмотры врачей-специалистов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Осмотр врача-терапевта</w:t>
      </w:r>
    </w:p>
    <w:p w:rsidR="004D5D4E" w:rsidRDefault="004D5D4E">
      <w:pPr>
        <w:pStyle w:val="a3"/>
      </w:pPr>
    </w:p>
    <w:tbl>
      <w:tblPr>
        <w:tblW w:w="1349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6"/>
        <w:gridCol w:w="4762"/>
        <w:gridCol w:w="328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 осмотра</w:t>
            </w:r>
          </w:p>
        </w:tc>
        <w:tc>
          <w:tcPr>
            <w:tcW w:w="47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2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3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Результат осмотра, заключение</w:t>
            </w:r>
          </w:p>
        </w:tc>
        <w:tc>
          <w:tcPr>
            <w:tcW w:w="476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28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3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организация</w:t>
            </w:r>
          </w:p>
        </w:tc>
        <w:tc>
          <w:tcPr>
            <w:tcW w:w="476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28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3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Ф.И.О. врача</w:t>
            </w:r>
          </w:p>
        </w:tc>
        <w:tc>
          <w:tcPr>
            <w:tcW w:w="476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28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3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Подпись </w:t>
            </w:r>
            <w:r>
              <w:t>врача</w:t>
            </w:r>
          </w:p>
        </w:tc>
        <w:tc>
          <w:tcPr>
            <w:tcW w:w="476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28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Электрокардиограмма (по показаниям)_____/_____/_____г. Результат___________________________________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Осмотр врача-стоматолога</w:t>
      </w:r>
    </w:p>
    <w:p w:rsidR="004D5D4E" w:rsidRDefault="004D5D4E">
      <w:pPr>
        <w:pStyle w:val="a3"/>
      </w:pPr>
    </w:p>
    <w:tbl>
      <w:tblPr>
        <w:tblW w:w="1349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762"/>
        <w:gridCol w:w="385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 осмотра</w:t>
            </w:r>
          </w:p>
        </w:tc>
        <w:tc>
          <w:tcPr>
            <w:tcW w:w="47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85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Результат осмотра, заключение</w:t>
            </w:r>
          </w:p>
        </w:tc>
        <w:tc>
          <w:tcPr>
            <w:tcW w:w="476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85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организация</w:t>
            </w:r>
          </w:p>
        </w:tc>
        <w:tc>
          <w:tcPr>
            <w:tcW w:w="476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85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Ф.И.О. врача</w:t>
            </w:r>
          </w:p>
        </w:tc>
        <w:tc>
          <w:tcPr>
            <w:tcW w:w="476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85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 врача</w:t>
            </w:r>
          </w:p>
        </w:tc>
        <w:tc>
          <w:tcPr>
            <w:tcW w:w="476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85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a3"/>
      </w:pPr>
      <w:r>
        <w:t>Осмотр врача-офтальмолога</w:t>
      </w:r>
    </w:p>
    <w:p w:rsidR="004D5D4E" w:rsidRDefault="004D5D4E">
      <w:pPr>
        <w:pStyle w:val="a3"/>
      </w:pPr>
    </w:p>
    <w:tbl>
      <w:tblPr>
        <w:tblW w:w="1349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833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 осмотра</w:t>
            </w:r>
          </w:p>
        </w:tc>
        <w:tc>
          <w:tcPr>
            <w:tcW w:w="833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1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Результат осмотра, заключение</w:t>
            </w:r>
          </w:p>
        </w:tc>
        <w:tc>
          <w:tcPr>
            <w:tcW w:w="83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1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организация</w:t>
            </w:r>
          </w:p>
        </w:tc>
        <w:tc>
          <w:tcPr>
            <w:tcW w:w="83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1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Ф.И.О. врача</w:t>
            </w:r>
          </w:p>
        </w:tc>
        <w:tc>
          <w:tcPr>
            <w:tcW w:w="83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1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 врача</w:t>
            </w:r>
          </w:p>
        </w:tc>
        <w:tc>
          <w:tcPr>
            <w:tcW w:w="83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Консультация врачей - </w:t>
      </w:r>
      <w:r>
        <w:rPr>
          <w:sz w:val="22"/>
        </w:rPr>
        <w:t>специалистов (по показаниям, указать)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Консультация врача -_____________________________________________________</w:t>
      </w:r>
    </w:p>
    <w:p w:rsidR="004D5D4E" w:rsidRDefault="004D5D4E">
      <w:pPr>
        <w:pStyle w:val="a3"/>
      </w:pPr>
    </w:p>
    <w:tbl>
      <w:tblPr>
        <w:tblW w:w="1360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72"/>
        <w:gridCol w:w="833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 консультации</w:t>
            </w:r>
          </w:p>
        </w:tc>
        <w:tc>
          <w:tcPr>
            <w:tcW w:w="833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Заключение</w:t>
            </w:r>
          </w:p>
        </w:tc>
        <w:tc>
          <w:tcPr>
            <w:tcW w:w="83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организация</w:t>
            </w:r>
          </w:p>
        </w:tc>
        <w:tc>
          <w:tcPr>
            <w:tcW w:w="83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Ф.И.О. врача</w:t>
            </w:r>
          </w:p>
        </w:tc>
        <w:tc>
          <w:tcPr>
            <w:tcW w:w="83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 врача</w:t>
            </w:r>
          </w:p>
        </w:tc>
        <w:tc>
          <w:tcPr>
            <w:tcW w:w="83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0"/>
        </w:rPr>
      </w:pPr>
      <w:bookmarkStart w:id="3881" w:name="anchor2308"/>
      <w:bookmarkEnd w:id="3881"/>
      <w:r>
        <w:rPr>
          <w:sz w:val="20"/>
        </w:rPr>
        <w:t xml:space="preserve">8. Заключение консилиума при пороках развития плода </w:t>
      </w:r>
      <w:r>
        <w:rPr>
          <w:sz w:val="20"/>
        </w:rPr>
        <w:t>и хромосомных аномалиях:</w:t>
      </w:r>
    </w:p>
    <w:p w:rsidR="004D5D4E" w:rsidRDefault="004D5D4E">
      <w:pPr>
        <w:pStyle w:val="a3"/>
      </w:pPr>
    </w:p>
    <w:tbl>
      <w:tblPr>
        <w:tblW w:w="1360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72"/>
        <w:gridCol w:w="833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 проведения</w:t>
            </w:r>
          </w:p>
        </w:tc>
        <w:tc>
          <w:tcPr>
            <w:tcW w:w="833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Состав консилиума (специальность, должность, Ф.И.О.)</w:t>
            </w:r>
          </w:p>
        </w:tc>
        <w:tc>
          <w:tcPr>
            <w:tcW w:w="83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Диагноз. Заключение</w:t>
            </w:r>
          </w:p>
        </w:tc>
        <w:tc>
          <w:tcPr>
            <w:tcW w:w="83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Рекомендации по маршрутизации беременной</w:t>
            </w:r>
          </w:p>
        </w:tc>
        <w:tc>
          <w:tcPr>
            <w:tcW w:w="83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Рекомендации по маршрутизации новорожденного</w:t>
            </w:r>
          </w:p>
        </w:tc>
        <w:tc>
          <w:tcPr>
            <w:tcW w:w="83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Медицинская организация, где проводился </w:t>
            </w:r>
            <w:r>
              <w:t>консилиум</w:t>
            </w:r>
          </w:p>
        </w:tc>
        <w:tc>
          <w:tcPr>
            <w:tcW w:w="83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Подписи участников консилиума</w:t>
            </w:r>
          </w:p>
        </w:tc>
        <w:tc>
          <w:tcPr>
            <w:tcW w:w="83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 лечащего врача</w:t>
            </w:r>
          </w:p>
        </w:tc>
        <w:tc>
          <w:tcPr>
            <w:tcW w:w="83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3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3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882" w:name="anchor2309"/>
      <w:bookmarkEnd w:id="3882"/>
      <w:r>
        <w:rPr>
          <w:sz w:val="22"/>
        </w:rPr>
        <w:t>9. Консультации в кабинете (центре) медико-социальной помощи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5"/>
        <w:gridCol w:w="6633"/>
        <w:gridCol w:w="272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Ф.И.О. специалиста-консультанта (психолог, специалист по социальной работе, юрист - указать)</w:t>
            </w:r>
          </w:p>
        </w:tc>
        <w:tc>
          <w:tcPr>
            <w:tcW w:w="663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Дата</w:t>
            </w:r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Подпись консультанта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3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63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 _____/ _____г.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3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63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 _____/ _____г.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3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63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 _____/ _____г.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3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63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 _____/ _____г.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3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63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 _____/ _____г.</w:t>
            </w: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883" w:name="anchor2310"/>
      <w:bookmarkEnd w:id="3883"/>
      <w:r>
        <w:rPr>
          <w:sz w:val="22"/>
        </w:rPr>
        <w:t>10. Сведения о госпитализации во время беременности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┬───────────────────────────────────────────────┬──────────────────────┬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N  │                     Дата                      │     Медицинская      │       Диагноз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│                                               </w:t>
      </w:r>
      <w:r>
        <w:rPr>
          <w:sz w:val="22"/>
        </w:rPr>
        <w:t>│     организация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┼───────────────────────────────────────────────┼──────────────────────┼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│С ___/ ____/ ____г. по ___/ ____/ ____ г.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</w:t>
      </w:r>
      <w:r>
        <w:rPr>
          <w:sz w:val="22"/>
        </w:rPr>
        <w:t>┌─┐              ┌─┐          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││ │ -экстренная; │ │ -плановая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│└─┘              └─┘                           │      </w:t>
      </w:r>
      <w:r>
        <w:rPr>
          <w:sz w:val="22"/>
        </w:rPr>
        <w:t xml:space="preserve">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┼───────────────────────────────────────────────┼──────────────────────┼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│С ___/ ____/ ____г. по ___/ ____/ ____ г.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│┌─┐    </w:t>
      </w:r>
      <w:r>
        <w:rPr>
          <w:sz w:val="22"/>
        </w:rPr>
        <w:t xml:space="preserve">          ┌─┐          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││ │ -экстренная; │ │ -плановая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│└─┘              └─┘                           │             </w:t>
      </w:r>
      <w:r>
        <w:rPr>
          <w:sz w:val="22"/>
        </w:rPr>
        <w:t xml:space="preserve">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┼───────────────────────────────────────────────┼──────────────────────┼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│С ___/ ____/ ____г. по ___/ ____/ ____ г.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│              </w:t>
      </w:r>
      <w:r>
        <w:rPr>
          <w:sz w:val="22"/>
        </w:rPr>
        <w:t xml:space="preserve">                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│┌─┐              ┌─┐          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││ │ -экстренная; │ │ -плановая                 │                    </w:t>
      </w:r>
      <w:r>
        <w:rPr>
          <w:sz w:val="22"/>
        </w:rPr>
        <w:t xml:space="preserve">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│└─┘              └─┘          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┼───────────────────────────────────────────────┼──────────────────────┼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│С ___/ ____/ ____г. п</w:t>
      </w:r>
      <w:r>
        <w:rPr>
          <w:sz w:val="22"/>
        </w:rPr>
        <w:t>о ___/ ____/ ____ г.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                              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│┌─┐              ┌─┐                           │                      │    </w:t>
      </w:r>
      <w:r>
        <w:rPr>
          <w:sz w:val="22"/>
        </w:rPr>
        <w:t xml:space="preserve">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││ │ -экстренная; │ │ -плановая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│└─┘              └─┘          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├─────┼────────────────────────────</w:t>
      </w:r>
      <w:r>
        <w:rPr>
          <w:sz w:val="22"/>
        </w:rPr>
        <w:t>───────────────────┼──────────────────────┼─────────────────────┤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│С ___/ ____/ ____г. по ___/ ____/ ____ г.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                                               │                      │</w:t>
      </w:r>
      <w:r>
        <w:rPr>
          <w:sz w:val="22"/>
        </w:rPr>
        <w:t xml:space="preserve">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│┌─┐              ┌─┐          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││ │ -экстренная; │ │ -плановая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│└─┘              └─┘    </w:t>
      </w:r>
      <w:r>
        <w:rPr>
          <w:sz w:val="22"/>
        </w:rPr>
        <w:t xml:space="preserve">      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┴───────────────────────────────────────────────┴──────────────────────┴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┌─┐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Дородовая госпитализация: │ │ - не </w:t>
      </w:r>
      <w:r>
        <w:rPr>
          <w:sz w:val="22"/>
        </w:rPr>
        <w:t>показана; │ │ -показана;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└─┘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┌─┐                    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Куда │ │ -в отделение патологии </w:t>
      </w:r>
      <w:r>
        <w:rPr>
          <w:sz w:val="22"/>
        </w:rPr>
        <w:t>беременности; │ │ -в отделение акушерского ухода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└─┘                                      └─┘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Основание__________________________________________________________________________________________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заполнения ___/ ____/ ____г.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Подпись врача_________</w:t>
      </w:r>
      <w:r>
        <w:rPr>
          <w:sz w:val="22"/>
        </w:rPr>
        <w:t>____(____________________)</w:t>
      </w:r>
    </w:p>
    <w:p w:rsidR="004D5D4E" w:rsidRDefault="00FD5541">
      <w:pPr>
        <w:pStyle w:val="OEM"/>
        <w:rPr>
          <w:sz w:val="22"/>
        </w:rPr>
      </w:pPr>
      <w:bookmarkStart w:id="3884" w:name="anchor2311"/>
      <w:bookmarkEnd w:id="3884"/>
      <w:r>
        <w:rPr>
          <w:sz w:val="22"/>
        </w:rPr>
        <w:t>11. Результаты консультирования в акушерском дистанционном консультативном центре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___/ ____/ ____г. (при необходимости)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Заключение_________________________________________________________________________________________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</w:t>
      </w:r>
      <w:r>
        <w:rPr>
          <w:sz w:val="22"/>
        </w:rPr>
        <w:t>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</w:t>
      </w:r>
      <w:r>
        <w:rPr>
          <w:sz w:val="22"/>
        </w:rPr>
        <w:t>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Рекомендации_______________________________________________________________________________________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</w:t>
      </w:r>
      <w:r>
        <w:rPr>
          <w:sz w:val="22"/>
        </w:rPr>
        <w:t>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</w:t>
      </w:r>
      <w:r>
        <w:rPr>
          <w:sz w:val="22"/>
        </w:rPr>
        <w:t>______________________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885" w:name="anchor2400"/>
      <w:bookmarkEnd w:id="3885"/>
      <w:r>
        <w:t>Дневники наблюдения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Дневники наблюдения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Дневники наблюдения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График явок</w:t>
      </w:r>
    </w:p>
    <w:p w:rsidR="004D5D4E" w:rsidRDefault="004D5D4E">
      <w:pPr>
        <w:pStyle w:val="a3"/>
      </w:pPr>
    </w:p>
    <w:tbl>
      <w:tblPr>
        <w:tblW w:w="1372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4"/>
        <w:gridCol w:w="6406"/>
        <w:gridCol w:w="3685"/>
        <w:gridCol w:w="289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</w:t>
            </w:r>
          </w:p>
        </w:tc>
        <w:tc>
          <w:tcPr>
            <w:tcW w:w="64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Дата, срок беременности</w:t>
            </w:r>
          </w:p>
        </w:tc>
        <w:tc>
          <w:tcPr>
            <w:tcW w:w="368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Подпись беременной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Подпись врача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 г.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891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___________нед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 г.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891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_________нед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 г.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891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_________нед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 г.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891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_________нед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5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 г.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891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_________нед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 г.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891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_________нед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7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 г.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891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_________нед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8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 г.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891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_________нед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9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 г.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891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_________нед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 г.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891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_________нед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 г.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891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_________нед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 г.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891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_________нед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 г.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891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_________нед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 г.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891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_________нед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_____/_____/_____ г.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2891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_________нед</w:t>
            </w:r>
          </w:p>
        </w:tc>
        <w:tc>
          <w:tcPr>
            <w:tcW w:w="64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Подпись беременной __________(__________________)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заполнения _____/_____/_____г.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Подпись врача____(___________________________________)</w:t>
      </w:r>
    </w:p>
    <w:p w:rsidR="004D5D4E" w:rsidRDefault="004D5D4E">
      <w:pPr>
        <w:pStyle w:val="a3"/>
      </w:pPr>
    </w:p>
    <w:tbl>
      <w:tblPr>
        <w:tblW w:w="1372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39"/>
        <w:gridCol w:w="3798"/>
        <w:gridCol w:w="2268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bookmarkStart w:id="3886" w:name="anchor2500"/>
            <w:bookmarkEnd w:id="3886"/>
            <w:r>
              <w:t>Исход беременности и родов для матери</w:t>
            </w:r>
          </w:p>
          <w:p w:rsidR="004D5D4E" w:rsidRDefault="00FD5541">
            <w:pPr>
              <w:pStyle w:val="a7"/>
            </w:pPr>
            <w:r>
              <w:t xml:space="preserve">1. Родами: 1.самопроизвольным, в </w:t>
            </w:r>
            <w:r>
              <w:t>срок:</w:t>
            </w:r>
          </w:p>
          <w:p w:rsidR="004D5D4E" w:rsidRDefault="00FD5541">
            <w:pPr>
              <w:pStyle w:val="a7"/>
            </w:pPr>
            <w:r>
              <w:t>1 .без осложнений________</w:t>
            </w:r>
          </w:p>
          <w:p w:rsidR="004D5D4E" w:rsidRDefault="00FD5541">
            <w:pPr>
              <w:pStyle w:val="a7"/>
            </w:pPr>
            <w:r>
              <w:t>2. с осложнениями________</w:t>
            </w:r>
          </w:p>
          <w:p w:rsidR="004D5D4E" w:rsidRDefault="00FD5541">
            <w:pPr>
              <w:pStyle w:val="a7"/>
            </w:pPr>
            <w:bookmarkStart w:id="3887" w:name="anchor2503"/>
            <w:bookmarkEnd w:id="3887"/>
            <w:r>
              <w:t>3. многоплодными________</w:t>
            </w:r>
          </w:p>
          <w:p w:rsidR="004D5D4E" w:rsidRDefault="00FD5541">
            <w:pPr>
              <w:pStyle w:val="a7"/>
            </w:pPr>
            <w:r>
              <w:t>2. оперативными:</w:t>
            </w:r>
          </w:p>
          <w:p w:rsidR="004D5D4E" w:rsidRDefault="00FD5541">
            <w:pPr>
              <w:pStyle w:val="a7"/>
            </w:pPr>
            <w:r>
              <w:t>1. кесарево сечение________</w:t>
            </w:r>
          </w:p>
          <w:p w:rsidR="004D5D4E" w:rsidRDefault="00FD5541">
            <w:pPr>
              <w:pStyle w:val="a7"/>
            </w:pPr>
            <w:r>
              <w:t>2. другое________</w:t>
            </w:r>
          </w:p>
          <w:p w:rsidR="004D5D4E" w:rsidRDefault="00FD5541">
            <w:pPr>
              <w:pStyle w:val="a7"/>
            </w:pPr>
            <w:r>
              <w:t>2 Абортом: 1. самопроизвольным_____</w:t>
            </w:r>
          </w:p>
          <w:p w:rsidR="004D5D4E" w:rsidRDefault="00FD5541">
            <w:pPr>
              <w:pStyle w:val="a7"/>
            </w:pPr>
            <w:r>
              <w:t>2. искусственным_____</w:t>
            </w:r>
          </w:p>
          <w:p w:rsidR="004D5D4E" w:rsidRDefault="00FD5541">
            <w:pPr>
              <w:pStyle w:val="a7"/>
            </w:pPr>
            <w:r>
              <w:t>3. в т.ч. по мед. показаниям_____</w:t>
            </w:r>
          </w:p>
          <w:p w:rsidR="004D5D4E" w:rsidRDefault="00FD5541">
            <w:pPr>
              <w:pStyle w:val="a7"/>
            </w:pPr>
            <w:r>
              <w:t>З.Смертью (дата, ч</w:t>
            </w:r>
            <w:r>
              <w:t>ас, мин)_____</w:t>
            </w:r>
          </w:p>
          <w:p w:rsidR="004D5D4E" w:rsidRDefault="00FD5541">
            <w:pPr>
              <w:pStyle w:val="a7"/>
            </w:pPr>
            <w:r>
              <w:t>Основная причина смерти_______</w:t>
            </w:r>
          </w:p>
          <w:p w:rsidR="004D5D4E" w:rsidRDefault="00FD5541">
            <w:pPr>
              <w:pStyle w:val="a7"/>
            </w:pPr>
            <w:r>
              <w:t>_____________________________</w:t>
            </w:r>
          </w:p>
          <w:p w:rsidR="004D5D4E" w:rsidRDefault="00FD5541">
            <w:pPr>
              <w:pStyle w:val="a7"/>
            </w:pPr>
            <w:r>
              <w:t xml:space="preserve">_____________(шифр по </w:t>
            </w:r>
            <w:hyperlink r:id="rId2424" w:history="1">
              <w:r>
                <w:t>МКБ-10</w:t>
              </w:r>
            </w:hyperlink>
            <w:r>
              <w:t>)</w:t>
            </w:r>
          </w:p>
        </w:tc>
        <w:tc>
          <w:tcPr>
            <w:tcW w:w="788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Исход беременности и родов для плода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814" w:type="dxa"/>
        </w:trPr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Ребенок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Первый</w:t>
            </w: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Второй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814" w:type="dxa"/>
        </w:trPr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живорожденный </w:t>
            </w:r>
            <w:r>
              <w:t>мертворожденный: антенатально</w:t>
            </w:r>
          </w:p>
          <w:p w:rsidR="004D5D4E" w:rsidRDefault="00FD5541">
            <w:pPr>
              <w:pStyle w:val="a7"/>
            </w:pPr>
            <w:r>
              <w:t>интранатально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814" w:type="dxa"/>
        </w:trPr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Пол: 1. Ж 2. М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814" w:type="dxa"/>
        </w:trPr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Масса тела (г)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814" w:type="dxa"/>
        </w:trPr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Длина (см)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814" w:type="dxa"/>
        </w:trPr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Оценка (указать шкалу)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814" w:type="dxa"/>
        </w:trPr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Доношенность:</w:t>
            </w:r>
          </w:p>
          <w:p w:rsidR="004D5D4E" w:rsidRDefault="00FD5541">
            <w:pPr>
              <w:pStyle w:val="a7"/>
            </w:pPr>
            <w:r>
              <w:t>1. доношенный</w:t>
            </w:r>
          </w:p>
          <w:p w:rsidR="004D5D4E" w:rsidRDefault="00FD5541">
            <w:pPr>
              <w:pStyle w:val="a7"/>
            </w:pPr>
            <w:r>
              <w:t>2. недоношенный</w:t>
            </w:r>
          </w:p>
          <w:p w:rsidR="004D5D4E" w:rsidRDefault="00FD5541">
            <w:pPr>
              <w:pStyle w:val="a7"/>
            </w:pPr>
            <w:bookmarkStart w:id="3888" w:name="anchor2530"/>
            <w:bookmarkEnd w:id="3888"/>
            <w:r>
              <w:t>3. переношенный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814" w:type="dxa"/>
        </w:trPr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Заболевание основное (шифр по </w:t>
            </w:r>
            <w:hyperlink r:id="rId2425" w:history="1">
              <w:r>
                <w:t>МКБ-10</w:t>
              </w:r>
            </w:hyperlink>
            <w:r>
              <w:t>)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814" w:type="dxa"/>
        </w:trPr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Сопутствующие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814" w:type="dxa"/>
        </w:trPr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Умер в возрасте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814" w:type="dxa"/>
        </w:trPr>
        <w:tc>
          <w:tcPr>
            <w:tcW w:w="11905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Основная причина смерти: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</w:t>
      </w:r>
      <w:r>
        <w:rPr>
          <w:b/>
          <w:color w:val="26282F"/>
          <w:sz w:val="22"/>
        </w:rPr>
        <w:t>ЗАКЛЮЧЕНИЕ АКУШЕРСКОГО СТАЦИОНАРА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8"/>
        </w:rPr>
      </w:pPr>
      <w:bookmarkStart w:id="3889" w:name="anchor2050"/>
      <w:bookmarkEnd w:id="3889"/>
      <w:r>
        <w:rPr>
          <w:sz w:val="28"/>
        </w:rPr>
        <w:t xml:space="preserve">              </w:t>
      </w:r>
      <w:r>
        <w:rPr>
          <w:b/>
          <w:color w:val="26282F"/>
          <w:sz w:val="28"/>
        </w:rPr>
        <w:t xml:space="preserve">НАБЛЮДЕНИЕ ЗА РОДИЛЬНИЦЕЙ ПОСЛЕ ВЫПИСКИ </w:t>
      </w:r>
      <w:r>
        <w:rPr>
          <w:b/>
          <w:color w:val="26282F"/>
          <w:sz w:val="28"/>
        </w:rPr>
        <w:t>ИЗ АКУШЕРСКОГО СТАЦИОНАРА</w:t>
      </w:r>
    </w:p>
    <w:p w:rsidR="004D5D4E" w:rsidRDefault="004D5D4E">
      <w:pPr>
        <w:pStyle w:val="a3"/>
      </w:pPr>
    </w:p>
    <w:tbl>
      <w:tblPr>
        <w:tblW w:w="1389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1"/>
        <w:gridCol w:w="4365"/>
        <w:gridCol w:w="1587"/>
        <w:gridCol w:w="1417"/>
        <w:gridCol w:w="1417"/>
        <w:gridCol w:w="1587"/>
        <w:gridCol w:w="170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 визита</w:t>
            </w:r>
          </w:p>
        </w:tc>
        <w:tc>
          <w:tcPr>
            <w:tcW w:w="15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  <w:tc>
          <w:tcPr>
            <w:tcW w:w="15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5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Жалобы (да/нет)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Отёки (-, 1+, 2+, 3+)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Масса тела (кг)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D5D4E" w:rsidRDefault="00FD5541">
            <w:pPr>
              <w:pStyle w:val="a7"/>
            </w:pPr>
            <w:r>
              <w:t>АД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систол. (мм рт. ст.)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701" w:type="dxa"/>
        </w:trPr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  <w:vAlign w:val="bottom"/>
          </w:tcPr>
          <w:p w:rsidR="004D5D4E" w:rsidRDefault="00FD5541">
            <w:pPr>
              <w:pStyle w:val="a7"/>
            </w:pPr>
            <w:r>
              <w:t>диастол. (мм рт. ст.)</w:t>
            </w: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Пульс (уд/мин)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Температура тела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Молочные железы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Лактация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Состояние сосков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Выделения из влагалища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Половая жизнь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Контрацепция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УЗИ малого таза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Диагноз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Рекомендации</w:t>
            </w: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 врача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1"/>
      </w:pPr>
      <w:bookmarkStart w:id="3890" w:name="anchor2600"/>
      <w:bookmarkEnd w:id="3890"/>
      <w:r>
        <w:t>Дневники наблюдения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Дневники наблюдения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bookmarkStart w:id="3891" w:name="anchor2700"/>
      <w:bookmarkEnd w:id="3891"/>
      <w:r>
        <w:t>Для анализов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Для анализов</w:t>
      </w:r>
    </w:p>
    <w:p w:rsidR="004D5D4E" w:rsidRDefault="004D5D4E">
      <w:pPr>
        <w:pStyle w:val="a3"/>
      </w:pPr>
    </w:p>
    <w:p w:rsidR="004D5D4E" w:rsidRDefault="00FD5541">
      <w:pPr>
        <w:pStyle w:val="1"/>
      </w:pPr>
      <w:r>
        <w:t>Для анализов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3892" w:name="anchor3000"/>
      <w:bookmarkEnd w:id="3892"/>
      <w:r>
        <w:rPr>
          <w:b/>
          <w:color w:val="26282F"/>
        </w:rPr>
        <w:t xml:space="preserve">Приложение N 3 к </w:t>
      </w:r>
      <w:hyperlink r:id="rId2426" w:history="1">
        <w:r>
          <w:rPr>
            <w:b/>
            <w:color w:val="26282F"/>
          </w:rPr>
          <w:t>приказу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г.N 1130н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┌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│Наименование медицинской организации           │            </w:t>
      </w:r>
      <w:r>
        <w:rPr>
          <w:b/>
          <w:color w:val="26282F"/>
          <w:sz w:val="26"/>
        </w:rPr>
        <w:t>Медицинская документация</w:t>
      </w:r>
      <w:r>
        <w:rPr>
          <w:sz w:val="26"/>
        </w:rPr>
        <w:t xml:space="preserve">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│____________________________________________   │             </w:t>
      </w:r>
      <w:r>
        <w:rPr>
          <w:b/>
          <w:color w:val="26282F"/>
          <w:sz w:val="26"/>
        </w:rPr>
        <w:t>Учетная форма 113/у-20</w:t>
      </w:r>
      <w:r>
        <w:rPr>
          <w:sz w:val="26"/>
        </w:rPr>
        <w:t xml:space="preserve">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│Адрес______________________________________    │   </w:t>
      </w:r>
      <w:r>
        <w:rPr>
          <w:b/>
          <w:color w:val="26282F"/>
          <w:sz w:val="26"/>
        </w:rPr>
        <w:t>Утве</w:t>
      </w:r>
      <w:r>
        <w:rPr>
          <w:b/>
          <w:color w:val="26282F"/>
          <w:sz w:val="26"/>
        </w:rPr>
        <w:t xml:space="preserve">рждена </w:t>
      </w:r>
      <w:hyperlink r:id="rId2427" w:history="1">
        <w:r>
          <w:rPr>
            <w:b/>
            <w:color w:val="26282F"/>
            <w:sz w:val="26"/>
          </w:rPr>
          <w:t>приказом</w:t>
        </w:r>
      </w:hyperlink>
      <w:r>
        <w:rPr>
          <w:b/>
          <w:color w:val="26282F"/>
          <w:sz w:val="26"/>
        </w:rPr>
        <w:t xml:space="preserve"> Минздрава России от 20</w:t>
      </w:r>
      <w:r>
        <w:rPr>
          <w:sz w:val="26"/>
        </w:rPr>
        <w:t xml:space="preserve">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                                               │             </w:t>
      </w:r>
      <w:r>
        <w:rPr>
          <w:b/>
          <w:color w:val="26282F"/>
          <w:sz w:val="26"/>
        </w:rPr>
        <w:t>октября 2020 г. N 1130н</w:t>
      </w:r>
      <w:r>
        <w:rPr>
          <w:sz w:val="26"/>
        </w:rPr>
        <w:t xml:space="preserve">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└───────────────────────────────────────────────┴─────────────────────────────────────</w:t>
      </w:r>
      <w:r>
        <w:rPr>
          <w:sz w:val="26"/>
        </w:rPr>
        <w:t>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</w:t>
      </w:r>
      <w:r>
        <w:rPr>
          <w:b/>
          <w:color w:val="26282F"/>
          <w:sz w:val="26"/>
        </w:rPr>
        <w:t>Обменная карта беременной, роженицы и родильницы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выдается беременной при ее первой явке и заполняется при каждом посещении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женской консультации (ВОПа, ФАПа)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893" w:name="anchor3100"/>
      <w:bookmarkEnd w:id="3893"/>
      <w:r>
        <w:rPr>
          <w:sz w:val="22"/>
        </w:rPr>
        <w:t xml:space="preserve">               </w:t>
      </w:r>
      <w:r>
        <w:rPr>
          <w:b/>
          <w:color w:val="26282F"/>
          <w:sz w:val="22"/>
        </w:rPr>
        <w:t xml:space="preserve">ТАЛОН N 1. </w:t>
      </w:r>
      <w:r>
        <w:rPr>
          <w:b/>
          <w:color w:val="26282F"/>
          <w:sz w:val="22"/>
        </w:rPr>
        <w:t>Сведения женской консультации о беременной (заполняется на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</w:t>
      </w:r>
      <w:r>
        <w:rPr>
          <w:b/>
          <w:color w:val="26282F"/>
          <w:sz w:val="22"/>
        </w:rPr>
        <w:t>каждую беременную и выдаётся при постановке на учёт)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Ф.И.О._____________________________________________________________________________________________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</w:t>
      </w:r>
      <w:r>
        <w:rPr>
          <w:sz w:val="22"/>
        </w:rPr>
        <w:t>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и год рождения ____/____/____года, полных лет__________________________</w:t>
      </w:r>
      <w:r>
        <w:rPr>
          <w:sz w:val="22"/>
        </w:rPr>
        <w:t>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Адрес проживания___________________________________________________________________________________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</w:t>
      </w:r>
      <w:r>
        <w:rPr>
          <w:sz w:val="22"/>
        </w:rPr>
        <w:t>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Адрес регистрации │ │ совпадает с адресом проживания_______________________________________________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</w:t>
      </w:r>
      <w:r>
        <w:rPr>
          <w:sz w:val="22"/>
        </w:rPr>
        <w:t>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Контактные телефоны: мобильный ___________________________домашний_________________________________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рабочий __________________адрес электронной почты___________@__________;_____________@_____________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┌─┐                      ┌─┐        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Брачное состояние: │ │ брак зарегистрирован │ │ брак не зарегистрирован, │ │  одинокая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└─┘                      └─┘        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ФИО и телефон </w:t>
      </w:r>
      <w:r>
        <w:rPr>
          <w:sz w:val="22"/>
        </w:rPr>
        <w:t>доверенного лица:____________________________________________________________________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</w:t>
      </w:r>
      <w:r>
        <w:rPr>
          <w:sz w:val="22"/>
        </w:rPr>
        <w:t>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Полис ОМС N 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СНИЛС N 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Декретный отпуск с ____/__</w:t>
      </w:r>
      <w:r>
        <w:rPr>
          <w:sz w:val="22"/>
        </w:rPr>
        <w:t>__/____года по____/____/____года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Листок нетрудоспособности N_____________________________________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Родовый сертификат: серия N _______, дата выдачи ____/____/____года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Подпись врача____________(_______________________)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┌─┐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Алл</w:t>
      </w:r>
      <w:r>
        <w:rPr>
          <w:sz w:val="22"/>
        </w:rPr>
        <w:t>ергические реакции: │ │ нет; │ │  да (при наличии - выделить цветом)____________________________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└─┘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Высокий акушерский риск по результатам скрининга в 11-14 недель (выделить цветом)</w:t>
      </w:r>
    </w:p>
    <w:p w:rsidR="004D5D4E" w:rsidRDefault="004D5D4E">
      <w:pPr>
        <w:pStyle w:val="a3"/>
      </w:pPr>
    </w:p>
    <w:tbl>
      <w:tblPr>
        <w:tblW w:w="1360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30"/>
        <w:gridCol w:w="1871"/>
        <w:gridCol w:w="1531"/>
        <w:gridCol w:w="1531"/>
        <w:gridCol w:w="170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Риски осложнений (преэклампсия, преждевр</w:t>
            </w:r>
            <w:r>
              <w:t>еменные роды, задержка роста плода)</w:t>
            </w:r>
          </w:p>
        </w:tc>
        <w:tc>
          <w:tcPr>
            <w:tcW w:w="6634" w:type="dxa"/>
            <w:gridSpan w:val="4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Значение индивидуального риска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634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634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Акушерский риск (на основе клинических рекомендаций).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┬──────────────┬─────────────────┬───────────────┬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</w:t>
      </w:r>
      <w:r>
        <w:rPr>
          <w:sz w:val="22"/>
        </w:rPr>
        <w:t>Риск осложнений (высокий    │ При 1-й явке │ В 11-13 недель  │В 18-20 недель │ В 30-34 недели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выделить цветом)        │              │                 │               │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┼──────────────┼─────────────────┼───────────────┼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│Тромбоэмболические осложнения   │┌─┐           │┌─┐              │┌─┐            │┌─┐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││ │ Низкий    ││ │ Н</w:t>
      </w:r>
      <w:r>
        <w:rPr>
          <w:sz w:val="22"/>
        </w:rPr>
        <w:t>изкий       ││ │ Низкий     ││ │ Низкий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│└─┘           │└─┘              │└─┘            │└─┘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│┌─┐           │┌─┐              │┌─┐            │┌─┐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</w:t>
      </w:r>
      <w:r>
        <w:rPr>
          <w:sz w:val="22"/>
        </w:rPr>
        <w:t xml:space="preserve">                                ││ │ Высокий   ││ │ Высокий      ││ │ Высокий    ││ │ Высокий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│└─┘           │└─┘              │└─┘            │└─┘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├────────────────────────────────┼──────────────┼──────</w:t>
      </w:r>
      <w:r>
        <w:rPr>
          <w:sz w:val="22"/>
        </w:rPr>
        <w:t>───────────┼───────────────┼────────────────┤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│Другие (указать) _________      │┌─┐           │┌─┐              │┌─┐            │┌─┐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││ │ Низкий    ││ │ Низкий       ││ │ Низкий     ││ │ Низкий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</w:t>
      </w:r>
      <w:r>
        <w:rPr>
          <w:sz w:val="22"/>
        </w:rPr>
        <w:t xml:space="preserve">                         │└─┘           │└─┘              │└─┘            │└─┘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│┌─┐           │┌─┐              │┌─┐            │┌─┐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      ││ │ Высокий   ││ │ Высокий  </w:t>
      </w:r>
      <w:r>
        <w:rPr>
          <w:sz w:val="22"/>
        </w:rPr>
        <w:t xml:space="preserve">    ││ │ Высокий    ││ │ Высокий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│└─┘           │└─┘              │└─┘            │└─┘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┼──────────────┼─────────────────┼───────────────┼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</w:t>
      </w:r>
      <w:r>
        <w:rPr>
          <w:sz w:val="22"/>
        </w:rPr>
        <w:t xml:space="preserve">                  │              │                 │               │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┼──────────────┼─────────────────┼───────────────┼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      │              │                 │  </w:t>
      </w:r>
      <w:r>
        <w:rPr>
          <w:sz w:val="22"/>
        </w:rPr>
        <w:t xml:space="preserve">             │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┼──────────────┼─────────────────┼───────────────┼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│              │                 │               │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</w:t>
      </w:r>
      <w:r>
        <w:rPr>
          <w:sz w:val="22"/>
        </w:rPr>
        <w:t>───────────┴──────────────┴─────────────────┴───────────────┴────────────────┘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┌─┐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Дородовая госпитализация: │ │ не показана; │ │ показана,___________________________________________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└─┘</w:t>
      </w:r>
      <w:r>
        <w:rPr>
          <w:sz w:val="22"/>
        </w:rPr>
        <w:t xml:space="preserve">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┌─┐                    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Куда: │ │  в отделение патологии беременности; │ │ в отделение акушерского ухода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└─┘                    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Основание__________________________________________________________________________________________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срок госпитализации______недель.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Рекомендована госпитализация на роды в медицинскую организацию: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      ┌─┐      ┌─┐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1-й; │ │ 2-й; │ │ 3а; │ │</w:t>
      </w:r>
      <w:r>
        <w:rPr>
          <w:sz w:val="22"/>
        </w:rPr>
        <w:t xml:space="preserve">  3б группы (уровня)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      └─┘      └─┘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Наименование медицинской организации_______________________________________________________________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заполнения ____/____/ _______года.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Подпись врача _______________(____________________)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Подпись пацие</w:t>
      </w:r>
      <w:r>
        <w:rPr>
          <w:sz w:val="22"/>
        </w:rPr>
        <w:t>нтки ______________(_____________________)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894" w:name="anchor3101"/>
      <w:bookmarkEnd w:id="3894"/>
      <w:r>
        <w:rPr>
          <w:sz w:val="22"/>
        </w:rPr>
        <w:t xml:space="preserve">                                    </w:t>
      </w:r>
      <w:r>
        <w:rPr>
          <w:b/>
          <w:color w:val="26282F"/>
          <w:sz w:val="22"/>
        </w:rPr>
        <w:t>Сведения о беременной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┌─┐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Врождённые пороки развития: │ │ нет; │ │ да________________________________________________________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</w:t>
      </w:r>
      <w:r>
        <w:rPr>
          <w:sz w:val="22"/>
        </w:rPr>
        <w:t xml:space="preserve">               └─┘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Рост ______ см. Масса тела при постановке на учёт ____кг. ИМТ ____кг/м2.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                            ┌─┐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недостаточная масса (&lt;18), │ │ норма (18-25), │ │  избыточная масса (25,1-29,9),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└─┘             </w:t>
      </w:r>
      <w:r>
        <w:rPr>
          <w:sz w:val="22"/>
        </w:rPr>
        <w:t xml:space="preserve">               └─┘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                       ┌─┐      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│ ожирение I (30-34,9), │ │ ожирение II (35-39,9), │ │  ожирение III ( </w:t>
      </w:r>
      <w:r>
        <w:rPr>
          <w:noProof/>
          <w:sz w:val="22"/>
        </w:rPr>
        <w:drawing>
          <wp:inline distT="0" distB="0" distL="0" distR="0">
            <wp:extent cx="180000" cy="216000"/>
            <wp:effectExtent l="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40).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                       └─┘      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┌─┐</w:t>
      </w:r>
      <w:r>
        <w:rPr>
          <w:sz w:val="22"/>
        </w:rPr>
        <w:t xml:space="preserve">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Риск преэклампсии: │ │ низкий, │ │ высокий. Значение риска_________________________________________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└─┘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┌─┐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Риск преждевременных родов: │ │ низкий, │ │ высокий. Значение ри</w:t>
      </w:r>
      <w:r>
        <w:rPr>
          <w:sz w:val="22"/>
        </w:rPr>
        <w:t>ска________________________________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└─┘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┌─┐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Риск задержки роста плода: │ │ низкий, │ │ высокий. Значение риска_________________________________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└─┘</w:t>
      </w:r>
      <w:r>
        <w:rPr>
          <w:sz w:val="22"/>
        </w:rPr>
        <w:t xml:space="preserve">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┌─┐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Риск тромбоэмболических осложнений: │ │ низкий, │ │ высокий. Значение риска________________________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└─┘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┌─┐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Другие риски ________: │ │ низкий, │ │ высокий Значение риска______________________________________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└─┘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┌─┐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Детские инфекции: │ │ нет; │ │ да_____________________________________________________</w:t>
      </w:r>
      <w:r>
        <w:rPr>
          <w:sz w:val="22"/>
        </w:rPr>
        <w:t>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└─┘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┌─┐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 диспансерном учёте: │ │ не состояла; │ │ состояла_______________________________________________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└─┘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┌─┐  </w:t>
      </w:r>
      <w:r>
        <w:rPr>
          <w:sz w:val="22"/>
        </w:rPr>
        <w:t xml:space="preserve">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Травмы, операции: │ │ нет; │ │ да__________________________________________________________________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└─┘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┌─┐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Соматические заболевания: │ │  нет; │ │ да___________________________________</w:t>
      </w:r>
      <w:r>
        <w:rPr>
          <w:sz w:val="22"/>
        </w:rPr>
        <w:t>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└─┘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</w:t>
      </w:r>
      <w:r>
        <w:rPr>
          <w:sz w:val="22"/>
        </w:rPr>
        <w:t>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┌─┐      ┌─┐        </w:t>
      </w:r>
      <w:r>
        <w:rPr>
          <w:sz w:val="22"/>
        </w:rPr>
        <w:t xml:space="preserve">     ┌─┐            ┌─┐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Социально значимые инфекции: │ │ нет; │ │ туберкулёз, │ │ гепатит В; │ │ гепатит С; │ │ сифилис;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└─┘      └─┘             └─┘            └─┘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другие__________________</w:t>
      </w:r>
      <w:r>
        <w:rPr>
          <w:sz w:val="22"/>
        </w:rPr>
        <w:t>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┌─┐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ВИЧ-статус: │ │ - негативный; │ │ - позитивный от ___/___/_______г. эпид.номер_____________________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└─┘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Антиретровирусная терапия во время беременности____________________________________________________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┌─┐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Наследственные заболевания: │ │ нет; │ │ да________________________________________________________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</w:t>
      </w:r>
      <w:r>
        <w:rPr>
          <w:sz w:val="22"/>
        </w:rPr>
        <w:t xml:space="preserve">             └─┘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┌─┐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Гемотрансфузии: │ │ нет; │ │ да (год)______________________________________________________________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└─┘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Последняя флюорография, дата______результат_____________________________</w:t>
      </w:r>
      <w:r>
        <w:rPr>
          <w:sz w:val="22"/>
        </w:rPr>
        <w:t>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┌─┐          ┌─┐           ┌─┐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Вредные привычки: │ │ курение, │ │ алкоголь, │ │ наркотики; │ │ отрицает.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└─┘          └─┘           └─┘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</w:t>
      </w:r>
      <w:r>
        <w:rPr>
          <w:sz w:val="22"/>
        </w:rPr>
        <w:t xml:space="preserve">  ┌─┐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Профессиональные вредности: │ │ нет; │ │ да________________________________________________________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└─┘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┌─┐           ┌─┐           ┌─┐       ┌─┐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Сведения о прививках: </w:t>
      </w:r>
      <w:r>
        <w:rPr>
          <w:sz w:val="22"/>
        </w:rPr>
        <w:t>│ │ столбняк; │ │ дифтерия; │ │ корь; │ │ краснуха; │ │ ветряная оспа;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└─┘           └─┘           └─┘       └─┘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         ┌─┐      ┌─┐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 грипп; │ │ ВПЧ; │ │ гепатит В │ │ другие_______________________</w:t>
      </w:r>
      <w:r>
        <w:rPr>
          <w:sz w:val="22"/>
        </w:rPr>
        <w:t>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         └─┘      └─┘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┌─┐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Менструации с _______ лет, установились │ │  сразу, │ │ нет, (через _____ месяцев), по _____ дней,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</w:t>
      </w:r>
      <w:r>
        <w:rPr>
          <w:sz w:val="22"/>
        </w:rPr>
        <w:t xml:space="preserve">          └─┘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┌─┐        ┌─┐           ┌─┐           ┌─┐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через ______ дней;  │ │скудные │ │ умеренные │ │ обильные; │ │ болезненные │ │  безболезненные;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└─┘        └─┘           └─┘</w:t>
      </w:r>
      <w:r>
        <w:rPr>
          <w:sz w:val="22"/>
        </w:rPr>
        <w:t xml:space="preserve">           └─┘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регулярные, │ │  нерегулярные.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             └─┘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Половая жизнь с_____лет.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Контрацепция (метод и период применения)___________________________________________________________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Гинекологические заболев</w:t>
      </w:r>
      <w:r>
        <w:rPr>
          <w:sz w:val="22"/>
        </w:rPr>
        <w:t>ания, операции (какие, дата)_______________________________________________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</w:t>
      </w:r>
      <w:r>
        <w:rPr>
          <w:sz w:val="22"/>
        </w:rPr>
        <w:t>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</w:t>
      </w:r>
      <w:r>
        <w:rPr>
          <w:sz w:val="22"/>
        </w:rPr>
        <w:t>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┌─┐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Инфекции, передаваемые половым путём: │ │ нет; │ │ да (дата, лечение)______________________________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└─┘</w:t>
      </w:r>
      <w:r>
        <w:rPr>
          <w:sz w:val="22"/>
        </w:rPr>
        <w:t xml:space="preserve">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Последнее обследование молочных желёз __________________________ год, _______________________метод,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результат_____________________________________</w:t>
      </w:r>
      <w:r>
        <w:rPr>
          <w:sz w:val="22"/>
        </w:rPr>
        <w:t>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Последнее цитологическое исследование микропрепарата шейки матки ________год,________________метод,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результат__________________________________________________________________________________________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Ис</w:t>
      </w:r>
      <w:r>
        <w:rPr>
          <w:sz w:val="22"/>
        </w:rPr>
        <w:t>тория предыдущих беременностей</w:t>
      </w:r>
    </w:p>
    <w:p w:rsidR="004D5D4E" w:rsidRDefault="004D5D4E">
      <w:pPr>
        <w:pStyle w:val="a3"/>
      </w:pPr>
    </w:p>
    <w:tbl>
      <w:tblPr>
        <w:tblW w:w="1372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417"/>
        <w:gridCol w:w="2721"/>
        <w:gridCol w:w="3572"/>
        <w:gridCol w:w="2154"/>
        <w:gridCol w:w="283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Год</w:t>
            </w:r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Наступила: 1-самопроизвольно;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2- индуцирована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3- ВРТ (уточнить программу)</w:t>
            </w:r>
          </w:p>
        </w:tc>
        <w:tc>
          <w:tcPr>
            <w:tcW w:w="357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Исход: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1-роды: срочные, преждевременные, (дата, срок беременности)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2-кесарево сечение (дата, срок беременности) 3-самопроизвольный выкидыш,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искусственный аборт, неразвивающаяся беременность (срок беременности) 4-внематочная беременность (вид операции) 7-пузырный занос (срок беременности)</w:t>
            </w:r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Число родившихся (живыми, мертвыми), пол, рост (см), масса тела (г) ребенка.</w:t>
            </w:r>
          </w:p>
        </w:tc>
        <w:tc>
          <w:tcPr>
            <w:tcW w:w="283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Осложнения предыдущих беременн</w:t>
            </w:r>
            <w:r>
              <w:t>остей и родов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5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7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895" w:name="anchor3102"/>
      <w:bookmarkEnd w:id="3895"/>
      <w:r>
        <w:rPr>
          <w:sz w:val="22"/>
        </w:rPr>
        <w:t xml:space="preserve">                           </w:t>
      </w:r>
      <w:r>
        <w:rPr>
          <w:b/>
          <w:color w:val="26282F"/>
          <w:sz w:val="22"/>
        </w:rPr>
        <w:t>Сведения о рубце на матке (при наличии)</w:t>
      </w:r>
    </w:p>
    <w:p w:rsidR="004D5D4E" w:rsidRDefault="004D5D4E">
      <w:pPr>
        <w:pStyle w:val="a3"/>
      </w:pPr>
    </w:p>
    <w:tbl>
      <w:tblPr>
        <w:tblW w:w="1372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1"/>
        <w:gridCol w:w="2438"/>
        <w:gridCol w:w="3798"/>
        <w:gridCol w:w="1984"/>
        <w:gridCol w:w="396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Дата операции</w:t>
            </w:r>
          </w:p>
        </w:tc>
        <w:tc>
          <w:tcPr>
            <w:tcW w:w="24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Название операции</w:t>
            </w:r>
          </w:p>
        </w:tc>
        <w:tc>
          <w:tcPr>
            <w:tcW w:w="379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При кесаревом сечении - срок беременности, показания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Локализация рубца на матке</w:t>
            </w: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Особенности операции, п/о периода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896" w:name="anchor3103"/>
      <w:bookmarkEnd w:id="3896"/>
      <w:r>
        <w:rPr>
          <w:sz w:val="22"/>
        </w:rPr>
        <w:t xml:space="preserve">                </w:t>
      </w:r>
      <w:r>
        <w:rPr>
          <w:b/>
          <w:color w:val="26282F"/>
          <w:sz w:val="22"/>
        </w:rPr>
        <w:t>Сведения о группе крови и Rh-факторе пациентки и отца ребенка</w:t>
      </w:r>
    </w:p>
    <w:p w:rsidR="004D5D4E" w:rsidRDefault="004D5D4E">
      <w:pPr>
        <w:pStyle w:val="a3"/>
      </w:pPr>
    </w:p>
    <w:tbl>
      <w:tblPr>
        <w:tblW w:w="1366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1"/>
        <w:gridCol w:w="1587"/>
        <w:gridCol w:w="1644"/>
        <w:gridCol w:w="1587"/>
        <w:gridCol w:w="1814"/>
        <w:gridCol w:w="1531"/>
        <w:gridCol w:w="1701"/>
        <w:gridCol w:w="170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85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Беременная</w:t>
            </w:r>
          </w:p>
        </w:tc>
        <w:tc>
          <w:tcPr>
            <w:tcW w:w="6747" w:type="dxa"/>
            <w:gridSpan w:val="4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Отец ребёнка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0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Группа крови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Rh</w:t>
            </w:r>
          </w:p>
          <w:p w:rsidR="004D5D4E" w:rsidRDefault="00FD5541">
            <w:pPr>
              <w:pStyle w:val="a7"/>
            </w:pPr>
            <w:r>
              <w:t>фактор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Группа крови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Rh</w:t>
            </w:r>
          </w:p>
          <w:p w:rsidR="004D5D4E" w:rsidRDefault="00FD5541">
            <w:pPr>
              <w:pStyle w:val="a7"/>
            </w:pPr>
            <w:r>
              <w:t>фактор</w:t>
            </w: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59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 определения ____/____/___ г.</w:t>
            </w:r>
          </w:p>
        </w:tc>
        <w:tc>
          <w:tcPr>
            <w:tcW w:w="6747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Дата </w:t>
            </w:r>
            <w:r>
              <w:t>определения ___/___ /___ г.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59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 врача</w:t>
            </w:r>
          </w:p>
        </w:tc>
        <w:tc>
          <w:tcPr>
            <w:tcW w:w="6747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 врача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59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Печать</w:t>
            </w:r>
          </w:p>
        </w:tc>
        <w:tc>
          <w:tcPr>
            <w:tcW w:w="6747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Печать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606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Данные о введении антирезус Ig при предыдущих беременностях __/___ /___ г. __/___ /___г.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606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Данные о введении антирезус Ig при текущей беременности __/___ /___ г. __/___ /___ г.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С </w:t>
      </w:r>
      <w:r>
        <w:rPr>
          <w:sz w:val="22"/>
        </w:rPr>
        <w:t>моих слов записано верно. Подпись беременной________(_______________)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заполнения __/___ /___года.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Подпись врача _____________(_______________)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3897" w:name="anchor3104"/>
      <w:bookmarkEnd w:id="3897"/>
      <w:r>
        <w:rPr>
          <w:sz w:val="26"/>
        </w:rPr>
        <w:t xml:space="preserve">                            </w:t>
      </w:r>
      <w:r>
        <w:rPr>
          <w:b/>
          <w:color w:val="26282F"/>
          <w:sz w:val="26"/>
        </w:rPr>
        <w:t>Сведения о настоящей беременности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┌─┐         ┌─┐</w:t>
      </w:r>
      <w:r>
        <w:rPr>
          <w:sz w:val="26"/>
        </w:rPr>
        <w:t xml:space="preserve">                     ┌─┐           ┌─┐        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Беременность: │ │ первая, │ │ повторная наступила │ │ спонтанно │ │ индуцирована │ │ с помощью ВРТ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└─┘         └─┘                     └─┘           └─┘            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</w:t>
      </w:r>
      <w:r>
        <w:rPr>
          <w:sz w:val="26"/>
        </w:rPr>
        <w:t xml:space="preserve">                                     ┌─┐     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Если ВРТ, то номер попытки _____ , перенос эмбрионов │ │ нативного │ │ криоконсервированного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              └─┘         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Дата переноса эмбриона(ов) __/___ /__</w:t>
      </w:r>
      <w:r>
        <w:rPr>
          <w:sz w:val="26"/>
        </w:rPr>
        <w:t>_года.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Число перенесенных эмбрионов__________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Возраст матери/донора на дату криоконсервации______________________________________________________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┌─┐   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Предстоящие роды: │ │ первые, │ │ повторные.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└─┘         └</w:t>
      </w:r>
      <w:r>
        <w:rPr>
          <w:sz w:val="26"/>
        </w:rPr>
        <w:t>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┌─┐        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Беременность: │ │ одноплодная, │ │  многоплодная; количество плодов________________________________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└─┘            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Последняя менструация__/___ /___года.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Дата 1-го УЗИ________срок беременности_______</w:t>
      </w:r>
      <w:r>
        <w:rPr>
          <w:sz w:val="26"/>
        </w:rPr>
        <w:t>_____недель.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Взята на учёт по беременности __/___ /___года, в сроке_________недель.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Первое шевеление плода __/___ /___года.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Предполагаемая дата родов __/___ /___года.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3898" w:name="anchor3105"/>
      <w:bookmarkEnd w:id="3898"/>
      <w:r>
        <w:rPr>
          <w:sz w:val="26"/>
        </w:rPr>
        <w:t xml:space="preserve">                              </w:t>
      </w:r>
      <w:r>
        <w:rPr>
          <w:b/>
          <w:color w:val="26282F"/>
          <w:sz w:val="26"/>
        </w:rPr>
        <w:t>Пельвиометрия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D. sp.______см, D. сr._____см, D. troch.___</w:t>
      </w:r>
      <w:r>
        <w:rPr>
          <w:sz w:val="26"/>
        </w:rPr>
        <w:t>_см, С. ext._____см, С. vera_____см,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С. diag.____см, индекс Соловьёва______, ромб Михаэлиса____см х ____см.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Дополнительные размеры таза (по показаниям)_____________________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3899" w:name="anchor3106"/>
      <w:bookmarkEnd w:id="3899"/>
      <w:r>
        <w:rPr>
          <w:sz w:val="26"/>
        </w:rPr>
        <w:t xml:space="preserve">                    </w:t>
      </w:r>
      <w:r>
        <w:rPr>
          <w:b/>
          <w:color w:val="26282F"/>
          <w:sz w:val="26"/>
        </w:rPr>
        <w:t>Лист заключительных (уточненных) диагнозов</w:t>
      </w:r>
    </w:p>
    <w:p w:rsidR="004D5D4E" w:rsidRDefault="004D5D4E">
      <w:pPr>
        <w:pStyle w:val="a3"/>
      </w:pPr>
    </w:p>
    <w:tbl>
      <w:tblPr>
        <w:tblW w:w="1355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6"/>
        <w:gridCol w:w="2608"/>
        <w:gridCol w:w="2721"/>
        <w:gridCol w:w="323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Дата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 xml:space="preserve">Срок </w:t>
            </w:r>
            <w:r>
              <w:t>беременности</w:t>
            </w:r>
          </w:p>
        </w:tc>
        <w:tc>
          <w:tcPr>
            <w:tcW w:w="260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Специалист</w:t>
            </w:r>
          </w:p>
        </w:tc>
        <w:tc>
          <w:tcPr>
            <w:tcW w:w="272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Диагноз</w:t>
            </w:r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Назначения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___/___ /___ г. _____нед.</w:t>
            </w: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___/___ /___ г. _____нед.</w:t>
            </w: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___/___ /___ г. _____нед.</w:t>
            </w: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___/___ /___ г. _____нед.</w:t>
            </w: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___/___ /___ г. _____нед.</w:t>
            </w: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___/___ /___ г. _____нед.</w:t>
            </w: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___/___ /___ г. _____нед.</w:t>
            </w: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___/___ /___ г. _____нед.</w:t>
            </w: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___/___ /___ г. _____нед.</w:t>
            </w: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72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00" w:name="anchor3107"/>
      <w:bookmarkEnd w:id="3900"/>
      <w:r>
        <w:rPr>
          <w:sz w:val="22"/>
        </w:rPr>
        <w:t xml:space="preserve">                        </w:t>
      </w:r>
      <w:r>
        <w:rPr>
          <w:b/>
          <w:color w:val="26282F"/>
          <w:sz w:val="22"/>
        </w:rPr>
        <w:t>Данные о состоянии плода (заполняются в 37-38 недель)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┌─┐           ┌─┐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Предлежание: │ │ головное, │ │ тазовое, │ │ </w:t>
      </w:r>
      <w:r>
        <w:rPr>
          <w:sz w:val="22"/>
        </w:rPr>
        <w:t>другое_________________________________________________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└─┘           └─┘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┌─┐          ┌─┐       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Предлежащая часть: │ │ прижата, │ │ над входом в малый таз, │ │ не определяется.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</w:t>
      </w:r>
      <w:r>
        <w:rPr>
          <w:sz w:val="22"/>
        </w:rPr>
        <w:t xml:space="preserve">        └─┘          └─┘       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┌─┐        ┌─┐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Сердцебиение плода:_____/мин; │ │ ясное, │ │ ритмичное, │ │ другое.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└─┘        └─┘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Предполагаемая дата родов_____/_____/_______года.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Предполагаемая масса плода______г.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Дополнительные сведения________________________________________________</w:t>
      </w:r>
      <w:r>
        <w:rPr>
          <w:sz w:val="22"/>
        </w:rPr>
        <w:t>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заполнения ____/_____/</w:t>
      </w:r>
      <w:r>
        <w:rPr>
          <w:sz w:val="22"/>
        </w:rPr>
        <w:t>______года.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Подпись врача _______________(_______________________)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Подпись беременной _______________(_______________________)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01" w:name="anchor3108"/>
      <w:bookmarkEnd w:id="3901"/>
      <w:r>
        <w:rPr>
          <w:sz w:val="22"/>
        </w:rPr>
        <w:t xml:space="preserve">                                    </w:t>
      </w:r>
      <w:r>
        <w:rPr>
          <w:b/>
          <w:color w:val="26282F"/>
          <w:sz w:val="22"/>
        </w:rPr>
        <w:t>ЛИСТ ОБСЛЕДОВАНИЯ</w:t>
      </w:r>
    </w:p>
    <w:p w:rsidR="004D5D4E" w:rsidRDefault="004D5D4E">
      <w:pPr>
        <w:pStyle w:val="a3"/>
      </w:pPr>
    </w:p>
    <w:tbl>
      <w:tblPr>
        <w:tblW w:w="1383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20"/>
        <w:gridCol w:w="3402"/>
        <w:gridCol w:w="3912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</w:t>
            </w:r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1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Антитела к бледной трепонеме (Treponema pallidum)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  <w:vAlign w:val="bottom"/>
          </w:tcPr>
          <w:p w:rsidR="004D5D4E" w:rsidRDefault="00FD5541">
            <w:pPr>
              <w:pStyle w:val="a7"/>
            </w:pPr>
            <w:r>
              <w:t>N</w:t>
            </w:r>
          </w:p>
        </w:tc>
        <w:tc>
          <w:tcPr>
            <w:tcW w:w="3912" w:type="dxa"/>
            <w:tcBorders>
              <w:bottom w:val="single" w:sz="2" w:space="0" w:color="000000"/>
              <w:right w:val="single" w:sz="2" w:space="0" w:color="000000"/>
            </w:tcBorders>
            <w:vAlign w:val="bottom"/>
          </w:tcPr>
          <w:p w:rsidR="004D5D4E" w:rsidRDefault="00FD5541">
            <w:pPr>
              <w:pStyle w:val="a7"/>
            </w:pPr>
            <w:r>
              <w:t>N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3912" w:type="dxa"/>
        </w:trPr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Подпись_______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Подпись_______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Антитела классов М, G к ВИЧ 1/2 и антиген р24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  <w:vAlign w:val="bottom"/>
          </w:tcPr>
          <w:p w:rsidR="004D5D4E" w:rsidRDefault="00FD5541">
            <w:pPr>
              <w:pStyle w:val="a7"/>
            </w:pPr>
            <w:r>
              <w:t>N</w:t>
            </w:r>
          </w:p>
        </w:tc>
        <w:tc>
          <w:tcPr>
            <w:tcW w:w="3912" w:type="dxa"/>
            <w:tcBorders>
              <w:bottom w:val="single" w:sz="2" w:space="0" w:color="000000"/>
              <w:right w:val="single" w:sz="2" w:space="0" w:color="000000"/>
            </w:tcBorders>
            <w:vAlign w:val="bottom"/>
          </w:tcPr>
          <w:p w:rsidR="004D5D4E" w:rsidRDefault="00FD5541">
            <w:pPr>
              <w:pStyle w:val="a7"/>
            </w:pPr>
            <w:r>
              <w:t>N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3912" w:type="dxa"/>
        </w:trPr>
        <w:tc>
          <w:tcPr>
            <w:tcW w:w="65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HBsAg или антитела к HBsAg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1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anti-HCV IgG и anti-HCV IgM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1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tbl>
      <w:tblPr>
        <w:tblW w:w="1372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98"/>
        <w:gridCol w:w="3118"/>
        <w:gridCol w:w="6860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9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</w:t>
            </w:r>
          </w:p>
        </w:tc>
        <w:tc>
          <w:tcPr>
            <w:tcW w:w="686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7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Вирус краснухи (Rubella virus)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IgM</w:t>
            </w:r>
          </w:p>
        </w:tc>
        <w:tc>
          <w:tcPr>
            <w:tcW w:w="686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6860" w:type="dxa"/>
        </w:trPr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  <w:vAlign w:val="bottom"/>
          </w:tcPr>
          <w:p w:rsidR="004D5D4E" w:rsidRDefault="00FD5541">
            <w:pPr>
              <w:pStyle w:val="a7"/>
            </w:pPr>
            <w:r>
              <w:t>IgG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tbl>
      <w:tblPr>
        <w:tblW w:w="1383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9"/>
        <w:gridCol w:w="2438"/>
        <w:gridCol w:w="2551"/>
        <w:gridCol w:w="419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4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</w:t>
            </w:r>
          </w:p>
        </w:tc>
        <w:tc>
          <w:tcPr>
            <w:tcW w:w="24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5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1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Антирезусные антитела</w:t>
            </w: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55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19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Пероральный глюкозотолерантный тест, ммоль/л (при нарушении углеводного обмена)</w:t>
      </w:r>
    </w:p>
    <w:p w:rsidR="004D5D4E" w:rsidRDefault="004D5D4E">
      <w:pPr>
        <w:pStyle w:val="a3"/>
      </w:pPr>
    </w:p>
    <w:tbl>
      <w:tblPr>
        <w:tblW w:w="1389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6"/>
        <w:gridCol w:w="850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____/_____/______ года. Срок недель</w:t>
            </w:r>
          </w:p>
        </w:tc>
        <w:tc>
          <w:tcPr>
            <w:tcW w:w="85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Уровень тиреотропного гормона (ТТГ), мкМЕ/л</w:t>
      </w:r>
    </w:p>
    <w:p w:rsidR="004D5D4E" w:rsidRDefault="004D5D4E">
      <w:pPr>
        <w:pStyle w:val="a3"/>
      </w:pPr>
    </w:p>
    <w:tbl>
      <w:tblPr>
        <w:tblW w:w="1383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6"/>
        <w:gridCol w:w="844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____/_____/______ года. Срок недель</w:t>
            </w:r>
          </w:p>
        </w:tc>
        <w:tc>
          <w:tcPr>
            <w:tcW w:w="84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</w:t>
      </w:r>
      <w:r>
        <w:rPr>
          <w:sz w:val="22"/>
        </w:rPr>
        <w:t>Определение стрептококка группы В (S. agalactiae) в отделяемом цервикального канала или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ректо-вагинальном отделяемом (в 35-37 недель беременности)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____/_____/______года. Результат________________________________________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 от обслед</w:t>
      </w:r>
      <w:r>
        <w:rPr>
          <w:sz w:val="22"/>
        </w:rPr>
        <w:t>ования отказалась ____/_____/______ года. Подпись _______(__________)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Бактериоскопическое исследование мазков</w:t>
      </w:r>
    </w:p>
    <w:p w:rsidR="004D5D4E" w:rsidRDefault="004D5D4E">
      <w:pPr>
        <w:pStyle w:val="a3"/>
      </w:pPr>
    </w:p>
    <w:tbl>
      <w:tblPr>
        <w:tblW w:w="1355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22"/>
        <w:gridCol w:w="1531"/>
        <w:gridCol w:w="1531"/>
        <w:gridCol w:w="1417"/>
        <w:gridCol w:w="1531"/>
        <w:gridCol w:w="1531"/>
        <w:gridCol w:w="153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4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</w:t>
            </w:r>
          </w:p>
        </w:tc>
        <w:tc>
          <w:tcPr>
            <w:tcW w:w="4479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593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Локусы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V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U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C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V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U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Лейкоциты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Эпителий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Ключевые клетки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Кандиды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Трихомонады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Гонококки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рН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Цитологическое исследование микропрепарата шейки матки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(мазка с поверхности шейки матки и цервикального канала)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____/_____/______года. </w:t>
      </w:r>
      <w:r>
        <w:rPr>
          <w:sz w:val="22"/>
        </w:rPr>
        <w:t>Результат___________________________________________________________________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Посев мочи на бессимптомную бактериурию (при первом визите)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____/_____/______года. Результат___________________________________________________________________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УЗИ 1 триместра ____/_____/______года.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Кол-во плодов </w:t>
      </w:r>
      <w:r>
        <w:rPr>
          <w:sz w:val="22"/>
        </w:rPr>
        <w:t>_____ Хориальность/амниальность _______(указать)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Диаметр плодного яйца _______мм, КТР_________мм,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СБ эмбриона_________/мин, │ │  не определяется.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Хорион расположен </w:t>
      </w:r>
      <w:r>
        <w:rPr>
          <w:sz w:val="22"/>
        </w:rPr>
        <w:t>(указать)________________________________________________________________________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┌─┐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Патология: │ │ нет, │ │ да (указать)_______________________________________________________________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└─┘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Заключение: срок беременно</w:t>
      </w:r>
      <w:r>
        <w:rPr>
          <w:sz w:val="22"/>
        </w:rPr>
        <w:t>сти _____недель__________________________________________________________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Оценка антенатального развития плода: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Комплексная оценка рисков (11-14 недель)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____/_____/______года.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УЗИ: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Количество плодов _____Хориальность/амниальность _____(указать)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</w:t>
      </w:r>
      <w:r>
        <w:rPr>
          <w:sz w:val="22"/>
        </w:rPr>
        <w:t xml:space="preserve">                      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КТР____мм, ТВП____мм, СБ эмбриона_______/мин, │ │ не определяется.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Цервикометрия _____(мм) ПИ маточных артерий: правая_/левая_____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┌─┐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ВПР: │ │ нет,</w:t>
      </w:r>
      <w:r>
        <w:rPr>
          <w:sz w:val="22"/>
        </w:rPr>
        <w:t xml:space="preserve"> │ │ да (указать)_____________________________________________________________________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└─┘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Другая патология: 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БХМ: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РАРР-А_____мЕД/мл,_____/МОМ/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( </w:t>
      </w:r>
      <w:r>
        <w:rPr>
          <w:noProof/>
          <w:sz w:val="22"/>
        </w:rPr>
        <w:drawing>
          <wp:inline distT="0" distB="0" distL="0" distR="0">
            <wp:extent cx="108000" cy="216000"/>
            <wp:effectExtent l="0" t="0" r="630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-ХГЧ_____мЕД/м</w:t>
      </w:r>
      <w:r>
        <w:rPr>
          <w:sz w:val="22"/>
        </w:rPr>
        <w:t>л,_____/МОМ/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Комплексный индивидуальный риск: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┌─┐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21 трисомии: │ │ низкий │ │ высокий,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└─┘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┌─┐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18 трисомии: │ │ низкий │ │ высокий,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└─┘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┌─┐        </w:t>
      </w:r>
      <w:r>
        <w:rPr>
          <w:sz w:val="22"/>
        </w:rPr>
        <w:t>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13 трисомии: │ │ низкий │ │ высокий,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└─┘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┌─┐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ЗРП: │ │ низкий, │ │ высокий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└─┘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┌─┐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ПР: │ │ низкий, │ │ высокий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└─┘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┌─┐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ПЭ ран</w:t>
      </w:r>
      <w:r>
        <w:rPr>
          <w:sz w:val="22"/>
        </w:rPr>
        <w:t>ней (до 34 недель): │ │ низкий, │ │ высокий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└─┘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┌─┐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ПЭ поздней (до 37 недель): │ │ низкий, │ │ высокий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└─┘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Заключение: срок беременности </w:t>
      </w:r>
      <w:r>
        <w:rPr>
          <w:sz w:val="22"/>
        </w:rPr>
        <w:t>______ недель________________________________________________________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Ультразвуковое исследование (19-21 неделя)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УЗИ ____/_____/______ года.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Количество плод</w:t>
      </w:r>
      <w:r>
        <w:rPr>
          <w:sz w:val="22"/>
        </w:rPr>
        <w:t>ов_____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ПМП_____(г)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Сердцебиение плода ____________/мин.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┌─┐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ПРП: │ │ нет, │ │ да указать_______________________________________________________________________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└─┘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Эхо-маркеры ХА </w:t>
      </w:r>
      <w:r>
        <w:rPr>
          <w:sz w:val="22"/>
        </w:rPr>
        <w:t>(указать)___________________________________________________________________________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Риск ХА (перерасчет при эхо-маркерах ХА)_______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┌─┐        ┌─┐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Околоплодные воды: │ │ норма, │ │ маловодие, │ │ многоводие.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</w:t>
      </w:r>
      <w:r>
        <w:rPr>
          <w:sz w:val="22"/>
        </w:rPr>
        <w:t xml:space="preserve">      └─┘        └─┘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Плацента расположена_______________________________________________________________________________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Особенности________________________________________________________________________________________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</w:t>
      </w:r>
      <w:r>
        <w:rPr>
          <w:sz w:val="22"/>
        </w:rPr>
        <w:t xml:space="preserve">                                            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УЗИ-цервикометрия: длина сомкнутой части цервикального канала ____мм, в/зев │ │ закрыт,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                                                             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________________________</w:t>
      </w:r>
      <w:r>
        <w:rPr>
          <w:sz w:val="22"/>
        </w:rPr>
        <w:t>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Заключение: срок беременности_____недель___________________________________________________________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Инвазивная пренатальная диагностика (при высоком риске ХА) ____/_____/______ год</w:t>
      </w:r>
      <w:r>
        <w:rPr>
          <w:sz w:val="22"/>
        </w:rPr>
        <w:t>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Срок беременности: __________(указать)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Вид процедуры___________(указать)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Кариотип/другое__________(вписать)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Заключение консилиума (при ПРП и ХА) ____/_____/______года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</w:t>
      </w:r>
      <w:r>
        <w:rPr>
          <w:sz w:val="22"/>
        </w:rPr>
        <w:t>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Ультразвуковое исследование (30-34 неделя) - по показаниям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УЗИ ____/_____/______ года.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┌─┐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Предлежание: │ │ головное, │ │ тазовое.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└─┘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┌─┐        ┌─┐       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Окол</w:t>
      </w:r>
      <w:r>
        <w:rPr>
          <w:sz w:val="22"/>
        </w:rPr>
        <w:t>оплодные воды: │ │ норма, │ │ маловодие, │ │ многоводие.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└─┘        └─┘            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Плацента расположена_______________________________________________________________________________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Сердцебиение плода_______/мин.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Заключение: срок беременности______недель__________________________________________________________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УЗИ-цервикометрия _____/_</w:t>
      </w:r>
      <w:r>
        <w:rPr>
          <w:sz w:val="22"/>
        </w:rPr>
        <w:t>____/_____года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(в группе риска позднего выкидыша и преждевременных родов)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УЗИ-цервикометрия ____/_____/______года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(в группе риска позднего выкидыша и </w:t>
      </w:r>
      <w:r>
        <w:rPr>
          <w:sz w:val="22"/>
        </w:rPr>
        <w:t>преждевременных родов)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Ультразвуковая допплерографиия маточно-плацентарного и фето-плацентарного кровотока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____/_____/______года (в группе риска акушерских </w:t>
      </w:r>
      <w:r>
        <w:rPr>
          <w:sz w:val="22"/>
        </w:rPr>
        <w:t>и перинатальных осложнений)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│ норма;_________________________________________________________________________________________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Особенности_________</w:t>
      </w:r>
      <w:r>
        <w:rPr>
          <w:sz w:val="22"/>
        </w:rPr>
        <w:t>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02" w:name="anchor3109"/>
      <w:bookmarkEnd w:id="3902"/>
      <w:r>
        <w:rPr>
          <w:sz w:val="22"/>
        </w:rPr>
        <w:t xml:space="preserve">                                      </w:t>
      </w:r>
      <w:r>
        <w:rPr>
          <w:b/>
          <w:color w:val="26282F"/>
          <w:sz w:val="22"/>
        </w:rPr>
        <w:t>Осмотры врачей-специалистов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b/>
          <w:color w:val="26282F"/>
          <w:sz w:val="22"/>
        </w:rPr>
        <w:t>Осмотр В</w:t>
      </w:r>
      <w:r>
        <w:rPr>
          <w:b/>
          <w:color w:val="26282F"/>
          <w:sz w:val="22"/>
        </w:rPr>
        <w:t>РАЧА-ТЕРАПЕВТА</w:t>
      </w:r>
    </w:p>
    <w:p w:rsidR="004D5D4E" w:rsidRDefault="004D5D4E">
      <w:pPr>
        <w:pStyle w:val="a3"/>
      </w:pPr>
    </w:p>
    <w:tbl>
      <w:tblPr>
        <w:tblW w:w="1372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46"/>
        <w:gridCol w:w="3005"/>
        <w:gridCol w:w="396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 осмотра</w:t>
            </w:r>
          </w:p>
        </w:tc>
        <w:tc>
          <w:tcPr>
            <w:tcW w:w="30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7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Результат осмотра, заключение</w:t>
            </w: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7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организация</w:t>
            </w: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7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Ф.И.О. врача</w:t>
            </w: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7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 врача</w:t>
            </w: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ЭКГ (по показаниям) _____/_____/_____года. Результат_________________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</w:t>
      </w:r>
      <w:r>
        <w:rPr>
          <w:b/>
          <w:color w:val="26282F"/>
          <w:sz w:val="22"/>
        </w:rPr>
        <w:t>Осмотр ВРАЧА-СТОМАТОЛОГА</w:t>
      </w:r>
    </w:p>
    <w:p w:rsidR="004D5D4E" w:rsidRDefault="004D5D4E">
      <w:pPr>
        <w:pStyle w:val="a3"/>
      </w:pPr>
    </w:p>
    <w:tbl>
      <w:tblPr>
        <w:tblW w:w="1372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83"/>
        <w:gridCol w:w="3969"/>
        <w:gridCol w:w="396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 осмотра</w:t>
            </w: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7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Результат осмотра, заключение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7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организация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7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Ф.И.О. врача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7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 врача</w:t>
            </w: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b/>
          <w:color w:val="26282F"/>
          <w:sz w:val="22"/>
        </w:rPr>
        <w:t>Осмотр ВРАЧА-ОФТАЛЬМОЛОГА</w:t>
      </w:r>
    </w:p>
    <w:p w:rsidR="004D5D4E" w:rsidRDefault="004D5D4E">
      <w:pPr>
        <w:pStyle w:val="a3"/>
      </w:pPr>
    </w:p>
    <w:tbl>
      <w:tblPr>
        <w:tblW w:w="1372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60"/>
        <w:gridCol w:w="6803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 осмотра</w:t>
            </w: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Результат осмотра, заключение</w:t>
            </w:r>
          </w:p>
        </w:tc>
        <w:tc>
          <w:tcPr>
            <w:tcW w:w="680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организация</w:t>
            </w:r>
          </w:p>
        </w:tc>
        <w:tc>
          <w:tcPr>
            <w:tcW w:w="680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Ф.И.О. врача</w:t>
            </w:r>
          </w:p>
        </w:tc>
        <w:tc>
          <w:tcPr>
            <w:tcW w:w="680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 врача</w:t>
            </w:r>
          </w:p>
        </w:tc>
        <w:tc>
          <w:tcPr>
            <w:tcW w:w="680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b/>
          <w:color w:val="26282F"/>
          <w:sz w:val="22"/>
        </w:rPr>
        <w:t>Консультации ВРАЧЕЙ-СПЕЦИАЛИСТОВ (по показаниям)</w:t>
      </w:r>
    </w:p>
    <w:p w:rsidR="004D5D4E" w:rsidRDefault="004D5D4E">
      <w:pPr>
        <w:pStyle w:val="a3"/>
      </w:pPr>
    </w:p>
    <w:tbl>
      <w:tblPr>
        <w:tblW w:w="1360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60"/>
        <w:gridCol w:w="6690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 консультации</w:t>
            </w:r>
          </w:p>
        </w:tc>
        <w:tc>
          <w:tcPr>
            <w:tcW w:w="66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Заключение</w:t>
            </w:r>
          </w:p>
        </w:tc>
        <w:tc>
          <w:tcPr>
            <w:tcW w:w="669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организация</w:t>
            </w:r>
          </w:p>
        </w:tc>
        <w:tc>
          <w:tcPr>
            <w:tcW w:w="669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Ф.И.О. врача</w:t>
            </w:r>
          </w:p>
        </w:tc>
        <w:tc>
          <w:tcPr>
            <w:tcW w:w="669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 врача</w:t>
            </w:r>
          </w:p>
        </w:tc>
        <w:tc>
          <w:tcPr>
            <w:tcW w:w="669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03" w:name="anchor3110"/>
      <w:bookmarkEnd w:id="3903"/>
      <w:r>
        <w:rPr>
          <w:sz w:val="22"/>
        </w:rPr>
        <w:t xml:space="preserve">                   </w:t>
      </w:r>
      <w:r>
        <w:rPr>
          <w:b/>
          <w:color w:val="26282F"/>
          <w:sz w:val="22"/>
        </w:rPr>
        <w:t>Сведения о госпитализации во время беременности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┬───────────────────────────────────────────────┬──────────────────────┬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N  │                     Дата</w:t>
      </w:r>
      <w:r>
        <w:rPr>
          <w:sz w:val="22"/>
        </w:rPr>
        <w:t xml:space="preserve">                      │     Медицинская      │       Диагноз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                                               │     организация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├─────┼───────────────────────────────────────────────┼──────────────────────┼────────</w:t>
      </w:r>
      <w:r>
        <w:rPr>
          <w:sz w:val="22"/>
        </w:rPr>
        <w:t>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│С ___/ ____/ ____г. по ___/ ____/ ____ г.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│┌─┐              ┌─┐          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││ │ -экстренная; │ │ -плановая</w:t>
      </w:r>
      <w:r>
        <w:rPr>
          <w:sz w:val="22"/>
        </w:rPr>
        <w:t xml:space="preserve">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│└─┘              └─┘          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├─────┼───────────────────────────────────────────────┼──────────────────────┼─────────────</w:t>
      </w:r>
      <w:r>
        <w:rPr>
          <w:sz w:val="22"/>
        </w:rPr>
        <w:t>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│С ___/ ____/ ____г. по ___/ ____/ ____ г.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│┌─┐              ┌─┐          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││ │ -экстренная; │ │ -плановая       </w:t>
      </w:r>
      <w:r>
        <w:rPr>
          <w:sz w:val="22"/>
        </w:rPr>
        <w:t xml:space="preserve">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│└─┘              └─┘          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┼───────────────────────────────────────────────┼──────────────────────┼────────────────────</w:t>
      </w:r>
      <w:r>
        <w:rPr>
          <w:sz w:val="22"/>
        </w:rPr>
        <w:t>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│С ___/ ____/ ____г. по ___/ ____/ ____ г.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                              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│┌─┐              ┌─┐                        </w:t>
      </w:r>
      <w:r>
        <w:rPr>
          <w:sz w:val="22"/>
        </w:rPr>
        <w:t xml:space="preserve">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││ │ -экстренная; │ │ -плановая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│└─┘              └─┘          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</w:t>
      </w:r>
      <w:r>
        <w:rPr>
          <w:sz w:val="22"/>
        </w:rPr>
        <w:t>──┼───────────────────────────────────────────────┼──────────────────────┼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│С ___/ ____/ ____г. по ___/ ____/ ____ г.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│                                               │   </w:t>
      </w:r>
      <w:r>
        <w:rPr>
          <w:sz w:val="22"/>
        </w:rPr>
        <w:t xml:space="preserve">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│┌─┐              ┌─┐          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││ │ -экстренная; │ │ -плановая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│└─┘ </w:t>
      </w:r>
      <w:r>
        <w:rPr>
          <w:sz w:val="22"/>
        </w:rPr>
        <w:t xml:space="preserve">             └─┘          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┼───────────────────────────────────────────────┼──────────────────────┼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│С ___/ ____/ ____г. по ___/ ____/ ____ г.      │          </w:t>
      </w:r>
      <w:r>
        <w:rPr>
          <w:sz w:val="22"/>
        </w:rPr>
        <w:t xml:space="preserve">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                              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│┌─┐              ┌─┐          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││ │ -экстре</w:t>
      </w:r>
      <w:r>
        <w:rPr>
          <w:sz w:val="22"/>
        </w:rPr>
        <w:t>нная; │ │ -плановая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│└─┘              └─┘                           │                      │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└─────┴───────────────────────────────────────────────┴─────────────────</w:t>
      </w:r>
      <w:r>
        <w:rPr>
          <w:sz w:val="22"/>
        </w:rPr>
        <w:t>─────┴─────────────────────┘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заполнения ___/___/____года.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Подпись врача___________(______________________)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Результаты консультирования в АДКЦ ___/___/____года (при необходимости)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Заключение_________________________________________________________________________________________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</w:t>
      </w:r>
      <w:r>
        <w:rPr>
          <w:sz w:val="22"/>
        </w:rPr>
        <w:t>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Рекомендации_______________________________________________________________________________________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</w:t>
      </w:r>
      <w:r>
        <w:rPr>
          <w:sz w:val="22"/>
        </w:rPr>
        <w:t>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04" w:name="anchor3111"/>
      <w:bookmarkEnd w:id="3904"/>
      <w:r>
        <w:rPr>
          <w:sz w:val="22"/>
        </w:rPr>
        <w:t xml:space="preserve">                                  </w:t>
      </w:r>
      <w:r>
        <w:rPr>
          <w:b/>
          <w:color w:val="26282F"/>
          <w:sz w:val="22"/>
        </w:rPr>
        <w:t>Для документации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3905" w:name="anchor3112"/>
      <w:bookmarkEnd w:id="3905"/>
      <w:r>
        <w:rPr>
          <w:sz w:val="26"/>
        </w:rPr>
        <w:t xml:space="preserve">   </w:t>
      </w:r>
      <w:r>
        <w:rPr>
          <w:sz w:val="26"/>
        </w:rPr>
        <w:t xml:space="preserve">                         </w:t>
      </w:r>
      <w:r>
        <w:rPr>
          <w:b/>
          <w:color w:val="26282F"/>
          <w:sz w:val="26"/>
        </w:rPr>
        <w:t>ИНФОРМАЦИЯ ДЛЯ БЕРЕМЕННОЙ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Женская консультация N _______Участок N 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Адрес женской консультации_________________________________________________________________________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</w:t>
      </w:r>
      <w:r>
        <w:rPr>
          <w:sz w:val="26"/>
        </w:rPr>
        <w:t>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сайт в информационно-коммуникационной сети "Интернет"______________________________________________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Телефон руководителя_____________эл. почта__________________</w:t>
      </w:r>
      <w:r>
        <w:rPr>
          <w:sz w:val="26"/>
        </w:rPr>
        <w:t>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График работы женской консультации: пн-пт с ___________до____________,сб с______________до_________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Телефон органа управления здравоохранением, в ведении которого находится женская консультация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</w:t>
      </w:r>
      <w:r>
        <w:rPr>
          <w:sz w:val="26"/>
        </w:rPr>
        <w:t>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Ф.И.О. врача, телефон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</w:t>
      </w:r>
      <w:r>
        <w:rPr>
          <w:sz w:val="26"/>
        </w:rPr>
        <w:t>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электронная почта__________________________________________________________________________________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Ф.И.О. акушерки, телефон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электронная почта_______________________________________</w:t>
      </w:r>
      <w:r>
        <w:rPr>
          <w:sz w:val="26"/>
        </w:rPr>
        <w:t>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График работы врача: чётные с_____до_____ нечётные с_____до_____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3906" w:name="anchor3200"/>
      <w:bookmarkEnd w:id="3906"/>
      <w:r>
        <w:rPr>
          <w:sz w:val="26"/>
        </w:rPr>
        <w:t xml:space="preserve">              </w:t>
      </w:r>
      <w:r>
        <w:rPr>
          <w:b/>
          <w:color w:val="26282F"/>
          <w:sz w:val="26"/>
        </w:rPr>
        <w:t>ТАЛОН N 2. Сведения акушерского стационара о родильнице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Ф.И.О._____________________________________________________________________</w:t>
      </w:r>
      <w:r>
        <w:rPr>
          <w:sz w:val="26"/>
        </w:rPr>
        <w:t>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Дата и год рождения _____/_____/_____года, полных лет______________________________________________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Адрес проживания_______________</w:t>
      </w:r>
      <w:r>
        <w:rPr>
          <w:sz w:val="26"/>
        </w:rPr>
        <w:t>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Адрес регистрации │ │  совпадает с адресом проживания____________</w:t>
      </w:r>
      <w:r>
        <w:rPr>
          <w:sz w:val="26"/>
        </w:rPr>
        <w:t>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Дата поступления _____/_____/_____года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Дата родов _____/_____/_____года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Время рождения ______ч </w:t>
      </w:r>
      <w:r>
        <w:rPr>
          <w:sz w:val="26"/>
        </w:rPr>
        <w:t>_____мин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Ребёнок родился от______беременности по счёту в сроке_________недель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Предыдущие беременности закончились:_____абортами (искусственными, самопроизвольными),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________родами, в т. ч. мёртвым плодом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┌─┐        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Роды: │ │ одноплодные; │ </w:t>
      </w:r>
      <w:r>
        <w:rPr>
          <w:sz w:val="26"/>
        </w:rPr>
        <w:t>│  многоплодные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└─┘            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Особенности родов (длительность, осложнения в родах у матери и плода):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</w:t>
      </w:r>
      <w:r>
        <w:rPr>
          <w:sz w:val="26"/>
        </w:rPr>
        <w:t>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Паспорт кесарева сечения: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Показания к операции кесарева </w:t>
      </w:r>
      <w:r>
        <w:rPr>
          <w:sz w:val="26"/>
        </w:rPr>
        <w:t>сечения______________________________________________________________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</w:t>
      </w:r>
      <w:r>
        <w:rPr>
          <w:sz w:val="26"/>
        </w:rPr>
        <w:t>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┌─┐     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Операция: │ │ плановая; │ │ экстренная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└─┘         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Продолжительность безводного промежутка:_____ч_____мин.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┌─┐                                  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Разрез матки: │ │ поперечный в</w:t>
      </w:r>
      <w:r>
        <w:rPr>
          <w:sz w:val="26"/>
        </w:rPr>
        <w:t xml:space="preserve"> нижнем маточном сегменте, │ │ истмикокорпоральный,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└─┘                                      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│ корпоральный, другое___________________________________________________________________________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</w:t>
      </w:r>
      <w:r>
        <w:rPr>
          <w:sz w:val="26"/>
        </w:rPr>
        <w:t>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┌─┐                        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Зашивание разреза на матке: │ │ непрерывным однорядным швом; │ │ непрерывным многорядным швом,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└─┘</w:t>
      </w:r>
      <w:r>
        <w:rPr>
          <w:sz w:val="26"/>
        </w:rPr>
        <w:t xml:space="preserve">                            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│ отдельными швами, другое_______________________________________________________________________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Шовный материа</w:t>
      </w:r>
      <w:r>
        <w:rPr>
          <w:sz w:val="26"/>
        </w:rPr>
        <w:t>л (указать какой)____________________________________________________________________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Объем кровопотери_________мл.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Продолжительность операции ______ч______</w:t>
      </w:r>
      <w:r>
        <w:rPr>
          <w:sz w:val="26"/>
        </w:rPr>
        <w:t>мин.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Дополнительные вмешательства во время операции_____________________________________________________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Переливание крови и ее компонентов__________________________мл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      ┌─┐                    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Характер </w:t>
      </w:r>
      <w:r>
        <w:rPr>
          <w:sz w:val="26"/>
        </w:rPr>
        <w:t>течения послеоперационного периода: │ │ физиологическое течение, │ │ осложнения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      └─┘                        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</w:t>
      </w:r>
      <w:r>
        <w:rPr>
          <w:sz w:val="26"/>
        </w:rPr>
        <w:t>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Антибиотикопрофилактика/ антибиотикотерапия (подчеркнуть) (чем)____________________________________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</w:t>
      </w:r>
      <w:r>
        <w:rPr>
          <w:sz w:val="26"/>
        </w:rPr>
        <w:t>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Длительность пребывания в стационаре после операции _____дней.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Оперативные пособия в родах, кроме кесарева </w:t>
      </w:r>
      <w:r>
        <w:rPr>
          <w:sz w:val="26"/>
        </w:rPr>
        <w:t>сечения (вид, показания,особенности, осложнения)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</w:t>
      </w:r>
      <w:r>
        <w:rPr>
          <w:sz w:val="26"/>
        </w:rPr>
        <w:t xml:space="preserve">        ┌─┐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Обезболивание: │ │ нет, │ │ применялось, какое_____________________________________________________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└─┘    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эффективность______________________________________________________________________________________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</w:t>
      </w:r>
      <w:r>
        <w:rPr>
          <w:sz w:val="26"/>
        </w:rPr>
        <w:t xml:space="preserve">           ┌─┐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Роды партнёрские: │ │ да, │ │ нет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└─┘   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Течение послеродового периода (заболевания):_______________________________________________________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</w:t>
      </w:r>
      <w:r>
        <w:rPr>
          <w:sz w:val="26"/>
        </w:rPr>
        <w:t>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┌─┐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Лактация: │ │ да, │ │ нет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└─┘   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Выписана на _____ сутки после родов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Состояние матери при выписке:______________________________________________________________________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</w:t>
      </w:r>
      <w:r>
        <w:rPr>
          <w:sz w:val="26"/>
        </w:rPr>
        <w:t>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Состояние ребёнка при рождении: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 родильном доме___________________________________________________________________________________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при выписке________________________________________________________________________________________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</w:t>
      </w:r>
      <w:r>
        <w:rPr>
          <w:sz w:val="26"/>
        </w:rPr>
        <w:t>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Вес ребёнка: при рождении __________г,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при выписке_______г.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Рост ребёнка при рождении________см.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Баллы по шкале Апгар______на 1 мин.______на 5 мин.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┌─┐                  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Маме │ │ не требуется патрон</w:t>
      </w:r>
      <w:r>
        <w:rPr>
          <w:sz w:val="26"/>
        </w:rPr>
        <w:t>аж, │ │ требуется, показания___________________________________________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└─┘                      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</w:t>
      </w:r>
      <w:r>
        <w:rPr>
          <w:sz w:val="26"/>
        </w:rPr>
        <w:t>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Особые замечания___________________________________________________________________________________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_____/_____/_____года.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Подпись акушера-гинеколога __________________________(_________________________</w:t>
      </w:r>
      <w:r>
        <w:rPr>
          <w:sz w:val="26"/>
        </w:rPr>
        <w:t>___________________)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3907" w:name="anchor3300"/>
      <w:bookmarkEnd w:id="3907"/>
      <w:r>
        <w:rPr>
          <w:sz w:val="26"/>
        </w:rPr>
        <w:t xml:space="preserve">                       </w:t>
      </w:r>
      <w:r>
        <w:rPr>
          <w:b/>
          <w:color w:val="26282F"/>
          <w:sz w:val="26"/>
        </w:rPr>
        <w:t>ТАЛОН N 3. Сведения акушерского стационара о новорождённом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Ф.И.О._____________________________________________________________________________________________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</w:t>
      </w:r>
      <w:r>
        <w:rPr>
          <w:sz w:val="26"/>
        </w:rPr>
        <w:t>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Адрес проживания___________________________________________________________________________________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Адрес </w:t>
      </w:r>
      <w:r>
        <w:rPr>
          <w:sz w:val="26"/>
        </w:rPr>
        <w:t xml:space="preserve">регистрации </w:t>
      </w:r>
      <w:r>
        <w:rPr>
          <w:noProof/>
          <w:sz w:val="26"/>
        </w:rPr>
        <w:drawing>
          <wp:inline distT="0" distB="0" distL="0" distR="0">
            <wp:extent cx="108000" cy="180000"/>
            <wp:effectExtent l="0" t="0" r="630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совпадает с адресом проживания_________________________________________________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Дата рождения _____/_____/_____года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Время рождения _____ч _____</w:t>
      </w:r>
      <w:r>
        <w:rPr>
          <w:sz w:val="26"/>
        </w:rPr>
        <w:t>мин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Ребёнок родился от______беременности по счёту в сроке_____недель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┌─┐             ┌─┐                 ┌─┐          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Беременность: │ │ спонтанная; │ │ индуцированная; │ │ с помощью ВРТ; │ │ одноплодная;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└─┘</w:t>
      </w:r>
      <w:r>
        <w:rPr>
          <w:sz w:val="26"/>
        </w:rPr>
        <w:t xml:space="preserve">             └─┘                 └─┘              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│ многоплодная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Особенности родов (длительность, слабость родовой деятельности, родоусиление, вакуум экстракция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плода, наложение акушерских щипцов, др.):______________________________________</w:t>
      </w:r>
      <w:r>
        <w:rPr>
          <w:sz w:val="26"/>
        </w:rPr>
        <w:t>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┌─┐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Обезболивание: │ │ нет, │ │ применялось, какое_____________________________________________________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</w:t>
      </w:r>
      <w:r>
        <w:rPr>
          <w:sz w:val="26"/>
        </w:rPr>
        <w:t xml:space="preserve">        └─┘    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эффективность______________________________________________________________________________________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┌─┐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Роды партнёрские: │ │ да, │ │ нет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└─┘   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Течение послеродового периода у матери (з</w:t>
      </w:r>
      <w:r>
        <w:rPr>
          <w:sz w:val="26"/>
        </w:rPr>
        <w:t>аболевания):______________________________________________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Мать выписана на______ сутки после родов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Состояние матери при выписке:___________________________</w:t>
      </w:r>
      <w:r>
        <w:rPr>
          <w:sz w:val="26"/>
        </w:rPr>
        <w:t>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┌─┐    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Пол ребёнка:  │ │ мальчик, │ │ девочка; рост при рождении_____см,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└─┘        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вес при рождении_____г, при выписке_____г., окружность головы при выписке_____см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Физ</w:t>
      </w:r>
      <w:r>
        <w:rPr>
          <w:sz w:val="26"/>
        </w:rPr>
        <w:t>иологическая потеря массы тела___г, стабилизовалась на___день.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Состояние ребёнка при рождении - оценка по шкале___(указать): на 1-й мин___, на 5-й мин___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┌─┐        ┌─┐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Закричал: │ │ сразу, │ │ нет; │ │ проведены реанимационные мероприят</w:t>
      </w:r>
      <w:r>
        <w:rPr>
          <w:sz w:val="26"/>
        </w:rPr>
        <w:t>ия, какие______________________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└─┘        └─┘    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Совместное пребывание с матерью с_____часа после родов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Прикладывание к груди на____часу </w:t>
      </w:r>
      <w:r>
        <w:rPr>
          <w:sz w:val="26"/>
        </w:rPr>
        <w:t>после родов.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┌─┐                    ┌─┐              ┌─┐         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Вскармливание: │ │ грудное, лактация  │ │ достаточная, │ │ недостаточная │ │ сцеженным молоком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└─┘                    └─┘              └─┘             </w:t>
      </w:r>
      <w:r>
        <w:rPr>
          <w:sz w:val="26"/>
        </w:rPr>
        <w:t xml:space="preserve">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матери, в случае │ │ перевода на искусственное вскармливание указать причину_______________________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Течение </w:t>
      </w:r>
      <w:r>
        <w:rPr>
          <w:sz w:val="26"/>
        </w:rPr>
        <w:t>периода адаптации__________________________________________________________________________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Дополнительные обследования________________________________________________________________________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</w:t>
      </w:r>
      <w:r>
        <w:rPr>
          <w:sz w:val="26"/>
        </w:rPr>
        <w:t>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Терапия, режим_____________________________________________________________________________________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Вакцинация БЦЖ _____/_____/_____года 0,05 мг в 0,1 мл; серия_______________________________________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контроль____________</w:t>
      </w:r>
      <w:r>
        <w:rPr>
          <w:sz w:val="26"/>
        </w:rPr>
        <w:t>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БЦЖ-М _____/_____/_____ года 0,025 мг в 0,1 мл серия_______________________________________________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контроль____________________________________________________________________</w:t>
      </w:r>
      <w:r>
        <w:rPr>
          <w:sz w:val="26"/>
        </w:rPr>
        <w:t>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│ Вакцинация не проводилась, причина_____________________________________________________________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│ Вакцинация против гепатита В _____/_____/_____года серия____________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Срок годности _____/_____/_____ года, произ</w:t>
      </w:r>
      <w:r>
        <w:rPr>
          <w:sz w:val="26"/>
        </w:rPr>
        <w:t>водитель____________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Неонатальный скрининг, дата забора крови _____/_____/_____года,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результат__________________________________________________________________________________________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Кардиологический скрининг, дата _____/_____/_____года, результат: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┌─┐  </w:t>
      </w:r>
      <w:r>
        <w:rPr>
          <w:sz w:val="26"/>
        </w:rPr>
        <w:t xml:space="preserve">              ┌─┐               ┌─┐                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│ отрицательный, │ │ сомнительный, │ │ положительный, │ │ не проведен,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└─┘                └─┘               └─┘                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причина____________________________________________________________________________________________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Аудиологический скрининг, дата _____/_____/_____ года,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результат_________________________________________________________________________________________,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┌</w:t>
      </w:r>
      <w:r>
        <w:rPr>
          <w:sz w:val="26"/>
        </w:rPr>
        <w:t>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│ не проведен, причина___________________________________________________________________________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Отказ матери (вид скрининга, причина)______________________________________________________________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Лекция по уходу за ребёнком и грудному вскармлив</w:t>
      </w:r>
      <w:r>
        <w:rPr>
          <w:sz w:val="26"/>
        </w:rPr>
        <w:t>анию проведена ____/____/____года,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провёл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│  врач-неонатолог_______________________________________________________________________________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│  медицинская сестра____________________________________________________________________________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└─</w:t>
      </w:r>
      <w:r>
        <w:rPr>
          <w:sz w:val="26"/>
        </w:rPr>
        <w:t>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Ребёнок выписан в удовлетворительном состоянии на________________сутки, с массой тела___________ г.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Диагноз____________________________________________________________________________________________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</w:t>
      </w:r>
      <w:r>
        <w:rPr>
          <w:sz w:val="26"/>
        </w:rPr>
        <w:t>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│ Рекомендован осмотр участкового врача в первые 2 суток после выписки,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┌─┐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│  консультации__________________________________________________________________________________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└─┘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Группа </w:t>
      </w:r>
      <w:r>
        <w:rPr>
          <w:sz w:val="26"/>
        </w:rPr>
        <w:t>здоровья____________________________________________________________________________________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Рекомендации_______________________________________________________________________________________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Особые замечания________________________________________</w:t>
      </w:r>
      <w:r>
        <w:rPr>
          <w:sz w:val="26"/>
        </w:rPr>
        <w:t>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___/____/_г</w:t>
      </w:r>
      <w:r>
        <w:rPr>
          <w:sz w:val="26"/>
        </w:rPr>
        <w:t>ода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Подпись акушера-гинеколога _________________(______________________)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Подпись неонатолога ____________________(__________________________)</w:t>
      </w:r>
    </w:p>
    <w:p w:rsidR="004D5D4E" w:rsidRDefault="004D5D4E">
      <w:pPr>
        <w:pStyle w:val="a3"/>
        <w:sectPr w:rsidR="004D5D4E">
          <w:headerReference w:type="default" r:id="rId2428"/>
          <w:footerReference w:type="default" r:id="rId2429"/>
          <w:pgSz w:w="16838" w:h="11906" w:orient="landscape"/>
          <w:pgMar w:top="794" w:right="794" w:bottom="794" w:left="794" w:header="720" w:footer="720" w:gutter="0"/>
          <w:cols w:space="720"/>
        </w:sectPr>
      </w:pPr>
    </w:p>
    <w:p w:rsidR="004D5D4E" w:rsidRDefault="004D5D4E">
      <w:pPr>
        <w:pStyle w:val="Standard"/>
      </w:pPr>
    </w:p>
    <w:p w:rsidR="004D5D4E" w:rsidRDefault="00FD5541">
      <w:pPr>
        <w:pStyle w:val="a3"/>
        <w:ind w:firstLine="680"/>
        <w:jc w:val="right"/>
      </w:pPr>
      <w:bookmarkStart w:id="3908" w:name="anchor4000"/>
      <w:bookmarkEnd w:id="3908"/>
      <w:r>
        <w:rPr>
          <w:b/>
          <w:color w:val="26282F"/>
        </w:rPr>
        <w:t xml:space="preserve">Приложение N 4 к </w:t>
      </w:r>
      <w:hyperlink r:id="rId2430" w:history="1">
        <w:r>
          <w:rPr>
            <w:b/>
            <w:color w:val="26282F"/>
          </w:rPr>
          <w:t>приказу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</w:t>
      </w:r>
      <w:r>
        <w:rPr>
          <w:b/>
          <w:color w:val="26282F"/>
        </w:rPr>
        <w:t>бря 2020 г. N 1130н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┌───────────────────────────────────┬───────────────────────────────────┐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│Наименование медицинской           │     </w:t>
      </w:r>
      <w:r>
        <w:rPr>
          <w:b/>
          <w:color w:val="26282F"/>
          <w:sz w:val="22"/>
        </w:rPr>
        <w:t>Медицинская документация</w:t>
      </w:r>
      <w:r>
        <w:rPr>
          <w:sz w:val="22"/>
        </w:rPr>
        <w:t xml:space="preserve">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│организации                        │     </w:t>
      </w:r>
      <w:r>
        <w:rPr>
          <w:b/>
          <w:color w:val="26282F"/>
          <w:sz w:val="22"/>
        </w:rPr>
        <w:t>Учетная форма N 096/у-20</w:t>
      </w:r>
      <w:r>
        <w:rPr>
          <w:sz w:val="22"/>
        </w:rPr>
        <w:t xml:space="preserve">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</w:t>
      </w:r>
      <w:r>
        <w:rPr>
          <w:sz w:val="22"/>
        </w:rPr>
        <w:t xml:space="preserve">______________________ │   </w:t>
      </w:r>
      <w:r>
        <w:rPr>
          <w:b/>
          <w:color w:val="26282F"/>
          <w:sz w:val="22"/>
        </w:rPr>
        <w:t xml:space="preserve">Утверждена </w:t>
      </w:r>
      <w:hyperlink r:id="rId2431" w:history="1">
        <w:r>
          <w:rPr>
            <w:b/>
            <w:color w:val="26282F"/>
            <w:sz w:val="22"/>
          </w:rPr>
          <w:t>приказом</w:t>
        </w:r>
      </w:hyperlink>
      <w:r>
        <w:rPr>
          <w:b/>
          <w:color w:val="26282F"/>
          <w:sz w:val="22"/>
        </w:rPr>
        <w:t xml:space="preserve"> Минздрава</w:t>
      </w:r>
      <w:r>
        <w:rPr>
          <w:sz w:val="22"/>
        </w:rPr>
        <w:t xml:space="preserve">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│Адрес_____________________________ │   </w:t>
      </w:r>
      <w:r>
        <w:rPr>
          <w:b/>
          <w:color w:val="26282F"/>
          <w:sz w:val="22"/>
        </w:rPr>
        <w:t>России от 20 октября 2020 г.</w:t>
      </w:r>
      <w:r>
        <w:rPr>
          <w:sz w:val="22"/>
        </w:rPr>
        <w:t xml:space="preserve">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         │              </w:t>
      </w:r>
      <w:r>
        <w:rPr>
          <w:b/>
          <w:color w:val="26282F"/>
          <w:sz w:val="22"/>
        </w:rPr>
        <w:t>N 1130н</w:t>
      </w:r>
      <w:r>
        <w:rPr>
          <w:sz w:val="22"/>
        </w:rPr>
        <w:t xml:space="preserve">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</w:t>
      </w:r>
      <w:r>
        <w:rPr>
          <w:sz w:val="22"/>
        </w:rPr>
        <w:t>───────────────┴───────────────────────────────────┘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</w:t>
      </w:r>
      <w:r>
        <w:rPr>
          <w:b/>
          <w:color w:val="26282F"/>
          <w:sz w:val="22"/>
        </w:rPr>
        <w:t>Медицинская карта беременной, роженицы и родильницы, получающей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</w:t>
      </w:r>
      <w:r>
        <w:rPr>
          <w:b/>
          <w:color w:val="26282F"/>
          <w:sz w:val="22"/>
        </w:rPr>
        <w:t>медицинскую помощь в стационарных условиях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      </w:t>
      </w:r>
      <w:r>
        <w:rPr>
          <w:sz w:val="22"/>
        </w:rPr>
        <w:t>N 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09" w:name="anchor4001"/>
      <w:bookmarkEnd w:id="3909"/>
      <w:r>
        <w:rPr>
          <w:sz w:val="22"/>
        </w:rPr>
        <w:t>1. Фамилия, имя, отчество (при наличии)__________________________________</w:t>
      </w:r>
    </w:p>
    <w:p w:rsidR="004D5D4E" w:rsidRDefault="00FD5541">
      <w:pPr>
        <w:pStyle w:val="OEM"/>
        <w:rPr>
          <w:sz w:val="22"/>
        </w:rPr>
      </w:pPr>
      <w:bookmarkStart w:id="3910" w:name="anchor4002"/>
      <w:bookmarkEnd w:id="3910"/>
      <w:r>
        <w:rPr>
          <w:sz w:val="22"/>
        </w:rPr>
        <w:t>2. Дата рождения: число__________месяц_______________год_________________</w:t>
      </w:r>
    </w:p>
    <w:p w:rsidR="004D5D4E" w:rsidRDefault="00FD5541">
      <w:pPr>
        <w:pStyle w:val="OEM"/>
        <w:rPr>
          <w:sz w:val="22"/>
        </w:rPr>
      </w:pPr>
      <w:bookmarkStart w:id="3911" w:name="anchor4003"/>
      <w:bookmarkEnd w:id="3911"/>
      <w:r>
        <w:rPr>
          <w:sz w:val="22"/>
        </w:rPr>
        <w:t>3. Место регистрация: субъект Российской Федерации_______________________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район________________________город_______________населенный пункт________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улица_________________дом_________квартира___________телефон_____________</w:t>
      </w:r>
    </w:p>
    <w:p w:rsidR="004D5D4E" w:rsidRDefault="00FD5541">
      <w:pPr>
        <w:pStyle w:val="OEM"/>
        <w:rPr>
          <w:sz w:val="22"/>
        </w:rPr>
      </w:pPr>
      <w:bookmarkStart w:id="3912" w:name="anchor4004"/>
      <w:bookmarkEnd w:id="3912"/>
      <w:r>
        <w:rPr>
          <w:sz w:val="22"/>
        </w:rPr>
        <w:t>4. Адрес фактического места жительства___________________________________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</w:t>
      </w:r>
      <w:r>
        <w:rPr>
          <w:sz w:val="22"/>
        </w:rPr>
        <w:t>_______________________________________</w:t>
      </w:r>
    </w:p>
    <w:p w:rsidR="004D5D4E" w:rsidRDefault="00FD5541">
      <w:pPr>
        <w:pStyle w:val="OEM"/>
        <w:rPr>
          <w:sz w:val="22"/>
        </w:rPr>
      </w:pPr>
      <w:bookmarkStart w:id="3913" w:name="anchor4005"/>
      <w:bookmarkEnd w:id="3913"/>
      <w:r>
        <w:rPr>
          <w:sz w:val="22"/>
        </w:rPr>
        <w:t>5. Местность: городская - 1, сельская - 2</w:t>
      </w:r>
    </w:p>
    <w:p w:rsidR="004D5D4E" w:rsidRDefault="00FD5541">
      <w:pPr>
        <w:pStyle w:val="OEM"/>
        <w:rPr>
          <w:sz w:val="22"/>
        </w:rPr>
      </w:pPr>
      <w:bookmarkStart w:id="3914" w:name="anchor4006"/>
      <w:bookmarkEnd w:id="3914"/>
      <w:r>
        <w:rPr>
          <w:sz w:val="22"/>
        </w:rPr>
        <w:t>6. Семейное положение: состоит в зарегистрированном браке - 1, не состоит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 браке - 2, неизвестно - 3</w:t>
      </w:r>
    </w:p>
    <w:p w:rsidR="004D5D4E" w:rsidRDefault="00FD5541">
      <w:pPr>
        <w:pStyle w:val="OEM"/>
        <w:rPr>
          <w:sz w:val="22"/>
        </w:rPr>
      </w:pPr>
      <w:bookmarkStart w:id="3915" w:name="anchor4007"/>
      <w:bookmarkEnd w:id="3915"/>
      <w:r>
        <w:rPr>
          <w:sz w:val="22"/>
        </w:rPr>
        <w:t>7. Образование: профессиональное: высшее - 1, среднее - 2; общее: средне</w:t>
      </w:r>
      <w:r>
        <w:rPr>
          <w:sz w:val="22"/>
        </w:rPr>
        <w:t>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- 3, основное - 4, начальное - 5; неизвестно - 6</w:t>
      </w:r>
    </w:p>
    <w:p w:rsidR="004D5D4E" w:rsidRDefault="00FD5541">
      <w:pPr>
        <w:pStyle w:val="OEM"/>
        <w:rPr>
          <w:sz w:val="22"/>
        </w:rPr>
      </w:pPr>
      <w:bookmarkStart w:id="3916" w:name="anchor4008"/>
      <w:bookmarkEnd w:id="3916"/>
      <w:r>
        <w:rPr>
          <w:sz w:val="22"/>
        </w:rPr>
        <w:t>8. Занятость: работает - 1, проходит военную службу и приравненную к  ней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службу - 2, пенсионерка - 3, студентка - 4, не работает - 5, прочее - 6</w:t>
      </w:r>
    </w:p>
    <w:p w:rsidR="004D5D4E" w:rsidRDefault="00FD5541">
      <w:pPr>
        <w:pStyle w:val="OEM"/>
        <w:rPr>
          <w:sz w:val="22"/>
        </w:rPr>
      </w:pPr>
      <w:bookmarkStart w:id="3917" w:name="anchor4009"/>
      <w:bookmarkEnd w:id="3917"/>
      <w:r>
        <w:rPr>
          <w:sz w:val="22"/>
        </w:rPr>
        <w:t>9. Место работы____________________________________________</w:t>
      </w:r>
      <w:r>
        <w:rPr>
          <w:sz w:val="22"/>
        </w:rPr>
        <w:t>______________</w:t>
      </w:r>
    </w:p>
    <w:p w:rsidR="004D5D4E" w:rsidRDefault="00FD5541">
      <w:pPr>
        <w:pStyle w:val="OEM"/>
        <w:rPr>
          <w:sz w:val="22"/>
        </w:rPr>
      </w:pPr>
      <w:bookmarkStart w:id="3918" w:name="anchor4010"/>
      <w:bookmarkEnd w:id="3918"/>
      <w:r>
        <w:rPr>
          <w:sz w:val="22"/>
        </w:rPr>
        <w:t>10. Родовый сертификат: серия_____N _____выдан___________________________</w:t>
      </w:r>
    </w:p>
    <w:p w:rsidR="004D5D4E" w:rsidRDefault="00FD5541">
      <w:pPr>
        <w:pStyle w:val="OEM"/>
        <w:rPr>
          <w:sz w:val="22"/>
        </w:rPr>
      </w:pPr>
      <w:bookmarkStart w:id="3919" w:name="anchor4011"/>
      <w:bookmarkEnd w:id="3919"/>
      <w:r>
        <w:rPr>
          <w:sz w:val="22"/>
        </w:rPr>
        <w:t>11. Полис ОМС: серия_____N _______12. СНИЛС______________________________</w:t>
      </w:r>
    </w:p>
    <w:p w:rsidR="004D5D4E" w:rsidRDefault="00FD5541">
      <w:pPr>
        <w:pStyle w:val="OEM"/>
        <w:rPr>
          <w:sz w:val="22"/>
        </w:rPr>
      </w:pPr>
      <w:bookmarkStart w:id="3920" w:name="anchor4013"/>
      <w:bookmarkEnd w:id="3920"/>
      <w:r>
        <w:rPr>
          <w:sz w:val="22"/>
        </w:rPr>
        <w:t>13. Наименование страхование медицинской организации_____________________</w:t>
      </w:r>
    </w:p>
    <w:p w:rsidR="004D5D4E" w:rsidRDefault="00FD5541">
      <w:pPr>
        <w:pStyle w:val="OEM"/>
        <w:rPr>
          <w:sz w:val="22"/>
        </w:rPr>
      </w:pPr>
      <w:bookmarkStart w:id="3921" w:name="anchor4014"/>
      <w:bookmarkEnd w:id="3921"/>
      <w:r>
        <w:rPr>
          <w:sz w:val="22"/>
        </w:rPr>
        <w:t>14. Дата поступлени</w:t>
      </w:r>
      <w:r>
        <w:rPr>
          <w:sz w:val="22"/>
        </w:rPr>
        <w:t>я в медицинскую организацию: число_____месяц___год____</w:t>
      </w:r>
    </w:p>
    <w:p w:rsidR="004D5D4E" w:rsidRDefault="00FD5541">
      <w:pPr>
        <w:pStyle w:val="OEM"/>
        <w:rPr>
          <w:sz w:val="22"/>
        </w:rPr>
      </w:pPr>
      <w:bookmarkStart w:id="3922" w:name="anchor4015"/>
      <w:bookmarkEnd w:id="3922"/>
      <w:r>
        <w:rPr>
          <w:sz w:val="22"/>
        </w:rPr>
        <w:t>15. Роды вне медицинской организации: да -1 , нет - 2</w:t>
      </w:r>
    </w:p>
    <w:p w:rsidR="004D5D4E" w:rsidRDefault="00FD5541">
      <w:pPr>
        <w:pStyle w:val="OEM"/>
        <w:rPr>
          <w:sz w:val="22"/>
        </w:rPr>
      </w:pPr>
      <w:bookmarkStart w:id="3923" w:name="anchor4016"/>
      <w:bookmarkEnd w:id="3923"/>
      <w:r>
        <w:rPr>
          <w:sz w:val="22"/>
        </w:rPr>
        <w:t>16. Направлена: медицинской  организацией - 1, выездной бригадой   скорой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медицинской помощи - 2, полицией - 3, обратилась самостоятельно - 4</w:t>
      </w:r>
    </w:p>
    <w:p w:rsidR="004D5D4E" w:rsidRDefault="00FD5541">
      <w:pPr>
        <w:pStyle w:val="OEM"/>
        <w:rPr>
          <w:sz w:val="22"/>
        </w:rPr>
      </w:pPr>
      <w:bookmarkStart w:id="3924" w:name="anchor4017"/>
      <w:bookmarkEnd w:id="3924"/>
      <w:r>
        <w:rPr>
          <w:sz w:val="22"/>
        </w:rPr>
        <w:t>17. О</w:t>
      </w:r>
      <w:r>
        <w:rPr>
          <w:sz w:val="22"/>
        </w:rPr>
        <w:t>тделение________________________________палата N ___________________</w:t>
      </w:r>
    </w:p>
    <w:p w:rsidR="004D5D4E" w:rsidRDefault="00FD5541">
      <w:pPr>
        <w:pStyle w:val="OEM"/>
        <w:rPr>
          <w:sz w:val="22"/>
        </w:rPr>
      </w:pPr>
      <w:bookmarkStart w:id="3925" w:name="anchor4018"/>
      <w:bookmarkEnd w:id="3925"/>
      <w:r>
        <w:rPr>
          <w:sz w:val="22"/>
        </w:rPr>
        <w:t>18. Наименование направившей медицинской организации_____________________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3926" w:name="anchor4019"/>
      <w:bookmarkEnd w:id="3926"/>
      <w:r>
        <w:rPr>
          <w:sz w:val="22"/>
        </w:rPr>
        <w:t>19. Диагноз направившей медицинской орг</w:t>
      </w:r>
      <w:r>
        <w:rPr>
          <w:sz w:val="22"/>
        </w:rPr>
        <w:t>анизации: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основной_________________________________________________________________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____________________________________ код по </w:t>
      </w:r>
      <w:hyperlink r:id="rId2432" w:history="1">
        <w:r>
          <w:rPr>
            <w:sz w:val="22"/>
          </w:rPr>
          <w:t>МКБ - 10</w:t>
        </w:r>
      </w:hyperlink>
      <w:r>
        <w:rPr>
          <w:sz w:val="22"/>
        </w:rPr>
        <w:t>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осложнения основного____________</w:t>
      </w:r>
      <w:r>
        <w:rPr>
          <w:sz w:val="22"/>
        </w:rPr>
        <w:t>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сопутствующие заболевания________________________________________________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3927" w:name="anchor4020"/>
      <w:bookmarkEnd w:id="3927"/>
      <w:r>
        <w:rPr>
          <w:sz w:val="22"/>
        </w:rPr>
        <w:t>20. Опьянение: алкогольное - 1, наркотическое - 2</w:t>
      </w:r>
    </w:p>
    <w:p w:rsidR="004D5D4E" w:rsidRDefault="00FD5541">
      <w:pPr>
        <w:pStyle w:val="OEM"/>
        <w:rPr>
          <w:sz w:val="22"/>
        </w:rPr>
      </w:pPr>
      <w:bookmarkStart w:id="3928" w:name="anchor4021"/>
      <w:bookmarkEnd w:id="3928"/>
      <w:r>
        <w:rPr>
          <w:sz w:val="22"/>
        </w:rPr>
        <w:t>21. Диагноз клинический: Дата установления: число_____месяц_____год______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основной_________________________________________________________________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___________________________________________код по </w:t>
      </w:r>
      <w:hyperlink r:id="rId2433" w:history="1">
        <w:r>
          <w:rPr>
            <w:sz w:val="22"/>
          </w:rPr>
          <w:t>МКБ - 10</w:t>
        </w:r>
      </w:hyperlink>
      <w:r>
        <w:rPr>
          <w:sz w:val="22"/>
        </w:rPr>
        <w:t>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осложнения </w:t>
      </w:r>
      <w:r>
        <w:rPr>
          <w:sz w:val="22"/>
        </w:rPr>
        <w:t>основного_____________________________________________________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конкурирующее заболевание________________________________________________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</w:t>
      </w:r>
      <w:r>
        <w:rPr>
          <w:sz w:val="22"/>
        </w:rPr>
        <w:t>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фоновое заболевание______________________________________________________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сопутствующие заболевания________________________________________________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</w:t>
      </w:r>
      <w:r>
        <w:rPr>
          <w:sz w:val="22"/>
        </w:rPr>
        <w:t>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внешняя причина при травмах (отравлениях)________________________________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____________________________________________код по </w:t>
      </w:r>
      <w:hyperlink r:id="rId2434" w:history="1">
        <w:r>
          <w:rPr>
            <w:sz w:val="22"/>
          </w:rPr>
          <w:t>МКБ - 10</w:t>
        </w:r>
      </w:hyperlink>
      <w:r>
        <w:rPr>
          <w:sz w:val="22"/>
        </w:rPr>
        <w:t>______________</w:t>
      </w:r>
    </w:p>
    <w:p w:rsidR="004D5D4E" w:rsidRDefault="00FD5541">
      <w:pPr>
        <w:pStyle w:val="OEM"/>
        <w:rPr>
          <w:sz w:val="22"/>
        </w:rPr>
      </w:pPr>
      <w:bookmarkStart w:id="3929" w:name="anchor4022"/>
      <w:bookmarkEnd w:id="3929"/>
      <w:r>
        <w:rPr>
          <w:sz w:val="22"/>
        </w:rPr>
        <w:t>22. Диагноз заключительный клинический Дата установления: число__________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месяц ______год_______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основной_________________________________________________________________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______________________________________________ код по </w:t>
      </w:r>
      <w:hyperlink r:id="rId2435" w:history="1">
        <w:r>
          <w:rPr>
            <w:sz w:val="22"/>
          </w:rPr>
          <w:t>МКБ - 10</w:t>
        </w:r>
      </w:hyperlink>
      <w:r>
        <w:rPr>
          <w:sz w:val="22"/>
        </w:rPr>
        <w:t>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осложнения основного_____________________________________________________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конкурирующее заболевание________________________________________________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фоновое заболевание_______</w:t>
      </w:r>
      <w:r>
        <w:rPr>
          <w:sz w:val="22"/>
        </w:rPr>
        <w:t>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сопутствующие заболевания________________________________________________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внешняя причина при травмах (отравлениях)_________код по </w:t>
      </w:r>
      <w:hyperlink r:id="rId2436" w:history="1">
        <w:r>
          <w:rPr>
            <w:sz w:val="22"/>
          </w:rPr>
          <w:t>МКБ - 10</w:t>
        </w:r>
      </w:hyperlink>
      <w:r>
        <w:rPr>
          <w:sz w:val="22"/>
        </w:rPr>
        <w:t>___</w:t>
      </w:r>
      <w:r>
        <w:rPr>
          <w:sz w:val="22"/>
        </w:rPr>
        <w:t>_____</w:t>
      </w:r>
    </w:p>
    <w:p w:rsidR="004D5D4E" w:rsidRDefault="00FD5541">
      <w:pPr>
        <w:pStyle w:val="OEM"/>
        <w:rPr>
          <w:sz w:val="22"/>
        </w:rPr>
      </w:pPr>
      <w:bookmarkStart w:id="3930" w:name="anchor4023"/>
      <w:bookmarkEnd w:id="3930"/>
      <w:r>
        <w:rPr>
          <w:sz w:val="22"/>
        </w:rPr>
        <w:t>23. Осмотр на заразные кожные болезни: педикулез, чесотка, микроспория -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выявлены: да -1, нет -2</w:t>
      </w:r>
    </w:p>
    <w:p w:rsidR="004D5D4E" w:rsidRDefault="00FD5541">
      <w:pPr>
        <w:pStyle w:val="OEM"/>
        <w:rPr>
          <w:sz w:val="22"/>
        </w:rPr>
      </w:pPr>
      <w:bookmarkStart w:id="3931" w:name="anchor4024"/>
      <w:bookmarkEnd w:id="3931"/>
      <w:r>
        <w:rPr>
          <w:sz w:val="22"/>
        </w:rPr>
        <w:t>24. Группа крови____________25. Резус - принадлежность___________________</w:t>
      </w:r>
    </w:p>
    <w:p w:rsidR="004D5D4E" w:rsidRDefault="00FD5541">
      <w:pPr>
        <w:pStyle w:val="OEM"/>
        <w:rPr>
          <w:sz w:val="22"/>
        </w:rPr>
      </w:pPr>
      <w:bookmarkStart w:id="3932" w:name="anchor4026"/>
      <w:bookmarkEnd w:id="3932"/>
      <w:r>
        <w:rPr>
          <w:sz w:val="22"/>
        </w:rPr>
        <w:t>26. Титр антител___________</w:t>
      </w:r>
    </w:p>
    <w:p w:rsidR="004D5D4E" w:rsidRDefault="00FD5541">
      <w:pPr>
        <w:pStyle w:val="OEM"/>
        <w:rPr>
          <w:sz w:val="22"/>
        </w:rPr>
      </w:pPr>
      <w:bookmarkStart w:id="3933" w:name="anchor4027"/>
      <w:bookmarkEnd w:id="3933"/>
      <w:r>
        <w:rPr>
          <w:sz w:val="22"/>
        </w:rPr>
        <w:t>27. Аллергические реакции на лекарственные препарат</w:t>
      </w:r>
      <w:r>
        <w:rPr>
          <w:sz w:val="22"/>
        </w:rPr>
        <w:t>ы в анамнезе__________</w:t>
      </w:r>
    </w:p>
    <w:p w:rsidR="004D5D4E" w:rsidRDefault="00FD5541">
      <w:pPr>
        <w:pStyle w:val="OEM"/>
        <w:rPr>
          <w:sz w:val="22"/>
        </w:rPr>
      </w:pPr>
      <w:bookmarkStart w:id="3934" w:name="anchor4028"/>
      <w:bookmarkEnd w:id="3934"/>
      <w:r>
        <w:rPr>
          <w:sz w:val="22"/>
        </w:rPr>
        <w:t>28. Обследование: на ВИЧ___________, на сифилис_____________, на гепатиты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В, С___________________</w:t>
      </w:r>
    </w:p>
    <w:p w:rsidR="004D5D4E" w:rsidRDefault="00FD5541">
      <w:pPr>
        <w:pStyle w:val="OEM"/>
        <w:rPr>
          <w:sz w:val="22"/>
        </w:rPr>
      </w:pPr>
      <w:bookmarkStart w:id="3935" w:name="anchor4029"/>
      <w:bookmarkEnd w:id="3935"/>
      <w:r>
        <w:rPr>
          <w:sz w:val="22"/>
        </w:rPr>
        <w:t>29. Поступила для оказания медицинской помощи в стационарных условиях   в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данном году: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по поводу родов: впервые - 1, повторно - </w:t>
      </w:r>
      <w:r>
        <w:rPr>
          <w:sz w:val="22"/>
        </w:rPr>
        <w:t>2,______________раз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 экстренным показаниям: да - 1, нет - 2, через______________часов после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начала родовой деятельности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 плановом порядке да - 1, нет - 2</w:t>
      </w:r>
    </w:p>
    <w:p w:rsidR="004D5D4E" w:rsidRDefault="00FD5541">
      <w:pPr>
        <w:pStyle w:val="OEM"/>
        <w:rPr>
          <w:sz w:val="22"/>
        </w:rPr>
      </w:pPr>
      <w:bookmarkStart w:id="3936" w:name="anchor4030"/>
      <w:bookmarkEnd w:id="3936"/>
      <w:r>
        <w:rPr>
          <w:sz w:val="22"/>
        </w:rPr>
        <w:t>30. Роды произошли: число_____________месяц_______год________время_______</w:t>
      </w:r>
    </w:p>
    <w:p w:rsidR="004D5D4E" w:rsidRDefault="00FD5541">
      <w:pPr>
        <w:pStyle w:val="OEM"/>
        <w:rPr>
          <w:sz w:val="22"/>
        </w:rPr>
      </w:pPr>
      <w:bookmarkStart w:id="3937" w:name="anchor4031"/>
      <w:bookmarkEnd w:id="3937"/>
      <w:r>
        <w:rPr>
          <w:sz w:val="22"/>
        </w:rPr>
        <w:t>31. Хирургические операци</w:t>
      </w:r>
      <w:r>
        <w:rPr>
          <w:sz w:val="22"/>
        </w:rPr>
        <w:t>и, методы    обезболивания и   послеоперационные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осложнения: _____________________________________________________________</w:t>
      </w:r>
    </w:p>
    <w:p w:rsidR="004D5D4E" w:rsidRDefault="004D5D4E">
      <w:pPr>
        <w:pStyle w:val="a3"/>
      </w:pPr>
    </w:p>
    <w:tbl>
      <w:tblPr>
        <w:tblW w:w="9978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5"/>
        <w:gridCol w:w="1984"/>
        <w:gridCol w:w="2665"/>
        <w:gridCol w:w="266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2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операции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Дата, час</w:t>
            </w:r>
          </w:p>
        </w:tc>
        <w:tc>
          <w:tcPr>
            <w:tcW w:w="26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Метод обезболивания</w:t>
            </w:r>
          </w:p>
        </w:tc>
        <w:tc>
          <w:tcPr>
            <w:tcW w:w="26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Осложнения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Оперировал (Ф.И.О., подпись </w:t>
      </w:r>
      <w:r>
        <w:rPr>
          <w:sz w:val="22"/>
        </w:rPr>
        <w:t>врача)_______________________________________</w:t>
      </w:r>
    </w:p>
    <w:p w:rsidR="004D5D4E" w:rsidRDefault="00FD5541">
      <w:pPr>
        <w:pStyle w:val="OEM"/>
        <w:rPr>
          <w:sz w:val="22"/>
        </w:rPr>
      </w:pPr>
      <w:bookmarkStart w:id="3938" w:name="anchor4032"/>
      <w:bookmarkEnd w:id="3938"/>
      <w:r>
        <w:rPr>
          <w:sz w:val="22"/>
        </w:rPr>
        <w:t>32. Наблюдалась в женской консультации___________________________________</w:t>
      </w:r>
    </w:p>
    <w:p w:rsidR="004D5D4E" w:rsidRDefault="00FD5541">
      <w:pPr>
        <w:pStyle w:val="OEM"/>
        <w:rPr>
          <w:sz w:val="22"/>
        </w:rPr>
      </w:pPr>
      <w:bookmarkStart w:id="3939" w:name="anchor4033"/>
      <w:bookmarkEnd w:id="3939"/>
      <w:r>
        <w:rPr>
          <w:sz w:val="22"/>
        </w:rPr>
        <w:t>33. Посещала врача-акушера-гинеколога или акушерку во время беременности: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 - 1, нет - 2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сколько раз </w:t>
      </w:r>
      <w:r>
        <w:rPr>
          <w:sz w:val="22"/>
        </w:rPr>
        <w:t>посещала___________________________патронажи: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 -1 , нет - 2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сколько патронажей_______________________________________________________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3940" w:name="anchor4034"/>
      <w:bookmarkEnd w:id="3940"/>
      <w:r>
        <w:rPr>
          <w:sz w:val="22"/>
        </w:rPr>
        <w:t>34. Исход заболевания: выписана - в удовлетворительном состоянии;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переведена в другую медицинскую организацию___________</w:t>
      </w:r>
      <w:r>
        <w:rPr>
          <w:sz w:val="22"/>
        </w:rPr>
        <w:t>___________________</w:t>
      </w:r>
    </w:p>
    <w:p w:rsidR="004D5D4E" w:rsidRDefault="00FD5541">
      <w:pPr>
        <w:pStyle w:val="OEM"/>
        <w:rPr>
          <w:sz w:val="22"/>
        </w:rPr>
      </w:pPr>
      <w:bookmarkStart w:id="3941" w:name="anchor4035"/>
      <w:bookmarkEnd w:id="3941"/>
      <w:r>
        <w:rPr>
          <w:sz w:val="22"/>
        </w:rPr>
        <w:t>35. Длительность родов по периодам: I период________, II период_________,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III период___________</w:t>
      </w:r>
    </w:p>
    <w:p w:rsidR="004D5D4E" w:rsidRDefault="00FD5541">
      <w:pPr>
        <w:pStyle w:val="OEM"/>
        <w:rPr>
          <w:sz w:val="22"/>
        </w:rPr>
      </w:pPr>
      <w:bookmarkStart w:id="3942" w:name="anchor4036"/>
      <w:bookmarkEnd w:id="3942"/>
      <w:r>
        <w:rPr>
          <w:sz w:val="22"/>
        </w:rPr>
        <w:t>36. Выписана: число___________месяц___________год_________время__________</w:t>
      </w:r>
    </w:p>
    <w:p w:rsidR="004D5D4E" w:rsidRDefault="00FD5541">
      <w:pPr>
        <w:pStyle w:val="OEM"/>
        <w:rPr>
          <w:sz w:val="22"/>
        </w:rPr>
      </w:pPr>
      <w:bookmarkStart w:id="3943" w:name="anchor4037"/>
      <w:bookmarkEnd w:id="3943"/>
      <w:r>
        <w:rPr>
          <w:sz w:val="22"/>
        </w:rPr>
        <w:t>37. Проведено койко - дней ____________________________</w:t>
      </w:r>
    </w:p>
    <w:p w:rsidR="004D5D4E" w:rsidRDefault="00FD5541">
      <w:pPr>
        <w:pStyle w:val="OEM"/>
        <w:rPr>
          <w:sz w:val="22"/>
        </w:rPr>
      </w:pPr>
      <w:bookmarkStart w:id="3944" w:name="anchor4038"/>
      <w:bookmarkEnd w:id="3944"/>
      <w:r>
        <w:rPr>
          <w:sz w:val="22"/>
        </w:rPr>
        <w:t>38. Выписа</w:t>
      </w:r>
      <w:r>
        <w:rPr>
          <w:sz w:val="22"/>
        </w:rPr>
        <w:t>на: в дневной стационар - 1, в другую медицинскую организацию -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 , переведена в другую медицинскую организацию - 3</w:t>
      </w:r>
    </w:p>
    <w:p w:rsidR="004D5D4E" w:rsidRDefault="00FD5541">
      <w:pPr>
        <w:pStyle w:val="OEM"/>
        <w:rPr>
          <w:sz w:val="22"/>
        </w:rPr>
      </w:pPr>
      <w:bookmarkStart w:id="3945" w:name="anchor4039"/>
      <w:bookmarkEnd w:id="3945"/>
      <w:r>
        <w:rPr>
          <w:sz w:val="22"/>
        </w:rPr>
        <w:t>39. Умерла беременная:    до 22 недель   беременности,  после   22 недель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беременности, роженица, родильница (подчеркнуть) число____________</w:t>
      </w:r>
      <w:r>
        <w:rPr>
          <w:sz w:val="22"/>
        </w:rPr>
        <w:t>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месяц____________________год___________________время_____________________</w:t>
      </w:r>
    </w:p>
    <w:p w:rsidR="004D5D4E" w:rsidRDefault="00FD5541">
      <w:pPr>
        <w:pStyle w:val="OEM"/>
        <w:rPr>
          <w:sz w:val="22"/>
        </w:rPr>
      </w:pPr>
      <w:bookmarkStart w:id="3946" w:name="anchor4040"/>
      <w:bookmarkEnd w:id="3946"/>
      <w:r>
        <w:rPr>
          <w:sz w:val="22"/>
        </w:rPr>
        <w:t>40. Код категории льготы____________________________</w:t>
      </w:r>
    </w:p>
    <w:p w:rsidR="004D5D4E" w:rsidRDefault="00FD5541">
      <w:pPr>
        <w:pStyle w:val="OEM"/>
        <w:rPr>
          <w:sz w:val="22"/>
        </w:rPr>
      </w:pPr>
      <w:bookmarkStart w:id="3947" w:name="anchor4041"/>
      <w:bookmarkEnd w:id="3947"/>
      <w:r>
        <w:rPr>
          <w:sz w:val="22"/>
        </w:rPr>
        <w:t>41. Лицо, подвергшееся радиационному облучению - 1,   в   том   числе   в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Чернобыле - 2</w:t>
      </w:r>
    </w:p>
    <w:p w:rsidR="004D5D4E" w:rsidRDefault="00FD5541">
      <w:pPr>
        <w:pStyle w:val="OEM"/>
        <w:rPr>
          <w:sz w:val="22"/>
        </w:rPr>
      </w:pPr>
      <w:bookmarkStart w:id="3948" w:name="anchor4042"/>
      <w:bookmarkEnd w:id="3948"/>
      <w:r>
        <w:rPr>
          <w:sz w:val="22"/>
        </w:rPr>
        <w:t>42. Отметка о выдаче листка нетру</w:t>
      </w:r>
      <w:r>
        <w:rPr>
          <w:sz w:val="22"/>
        </w:rPr>
        <w:t>доспособности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N _____________с______________по________________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N _____________с______________по________________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N _____________с______________по________________</w:t>
      </w:r>
    </w:p>
    <w:p w:rsidR="004D5D4E" w:rsidRDefault="00FD5541">
      <w:pPr>
        <w:pStyle w:val="OEM"/>
        <w:rPr>
          <w:sz w:val="22"/>
        </w:rPr>
      </w:pPr>
      <w:bookmarkStart w:id="3949" w:name="anchor4043"/>
      <w:bookmarkEnd w:id="3949"/>
      <w:r>
        <w:rPr>
          <w:sz w:val="22"/>
        </w:rPr>
        <w:t>43. Информированное  добровольное   согласие   пациентки на   медицинское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вмешательство или отк</w:t>
      </w:r>
      <w:r>
        <w:rPr>
          <w:sz w:val="22"/>
        </w:rPr>
        <w:t>аз  от  медицинского    вмешательства   получен (о):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число_______месяц_________год_______время____________</w:t>
      </w:r>
    </w:p>
    <w:p w:rsidR="004D5D4E" w:rsidRDefault="00FD5541">
      <w:pPr>
        <w:pStyle w:val="OEM"/>
        <w:rPr>
          <w:sz w:val="22"/>
        </w:rPr>
      </w:pPr>
      <w:bookmarkStart w:id="3950" w:name="anchor4044"/>
      <w:bookmarkEnd w:id="3950"/>
      <w:r>
        <w:rPr>
          <w:sz w:val="22"/>
        </w:rPr>
        <w:t>44. Дефекты догоспитального этапа: несвоевременность  госпитализации - 1,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недостаточный     объем    клинико-диагностического     обследования - 2,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</w:t>
      </w:r>
      <w:r>
        <w:rPr>
          <w:sz w:val="22"/>
        </w:rPr>
        <w:t>еправильная тактика лечения - 3, несовпадение диагноза - 4</w:t>
      </w:r>
    </w:p>
    <w:p w:rsidR="004D5D4E" w:rsidRDefault="00FD5541">
      <w:pPr>
        <w:pStyle w:val="OEM"/>
        <w:rPr>
          <w:sz w:val="22"/>
        </w:rPr>
      </w:pPr>
      <w:bookmarkStart w:id="3951" w:name="anchor4045"/>
      <w:bookmarkEnd w:id="3951"/>
      <w:r>
        <w:rPr>
          <w:sz w:val="22"/>
        </w:rPr>
        <w:t>45. Особые отметки_______________________________________________________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52" w:name="anchor41000"/>
      <w:bookmarkEnd w:id="3952"/>
      <w:r>
        <w:rPr>
          <w:sz w:val="22"/>
        </w:rPr>
        <w:t>┌────────────────────────────────────┬──────────────────────────────────┐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│Наименование медицинской организ</w:t>
      </w:r>
      <w:r>
        <w:rPr>
          <w:sz w:val="22"/>
        </w:rPr>
        <w:t xml:space="preserve">ации│   </w:t>
      </w:r>
      <w:r>
        <w:rPr>
          <w:b/>
          <w:color w:val="26282F"/>
          <w:sz w:val="22"/>
        </w:rPr>
        <w:t>Вкладыш в медицинскую карту</w:t>
      </w:r>
      <w:r>
        <w:rPr>
          <w:sz w:val="22"/>
        </w:rPr>
        <w:t xml:space="preserve">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         │</w:t>
      </w:r>
      <w:r>
        <w:rPr>
          <w:b/>
          <w:color w:val="26282F"/>
          <w:sz w:val="22"/>
        </w:rPr>
        <w:t>беременной, роженицы и родильницы</w:t>
      </w:r>
      <w:r>
        <w:rPr>
          <w:sz w:val="22"/>
        </w:rPr>
        <w:t>,│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│Адрес_____________________          │ </w:t>
      </w:r>
      <w:r>
        <w:rPr>
          <w:b/>
          <w:color w:val="26282F"/>
          <w:sz w:val="22"/>
        </w:rPr>
        <w:t>получающей медицинскую помощь в</w:t>
      </w:r>
      <w:r>
        <w:rPr>
          <w:sz w:val="22"/>
        </w:rPr>
        <w:t xml:space="preserve">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          │      </w:t>
      </w:r>
      <w:r>
        <w:rPr>
          <w:b/>
          <w:color w:val="26282F"/>
          <w:sz w:val="22"/>
        </w:rPr>
        <w:t>стационарных условиях</w:t>
      </w:r>
      <w:r>
        <w:rPr>
          <w:sz w:val="22"/>
        </w:rPr>
        <w:t xml:space="preserve">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          │    </w:t>
      </w:r>
      <w:r>
        <w:rPr>
          <w:b/>
          <w:color w:val="26282F"/>
          <w:sz w:val="22"/>
        </w:rPr>
        <w:t xml:space="preserve">Учетная форма </w:t>
      </w:r>
      <w:hyperlink r:id="rId2437" w:history="1">
        <w:r>
          <w:rPr>
            <w:b/>
            <w:color w:val="26282F"/>
            <w:sz w:val="22"/>
          </w:rPr>
          <w:t>N 096/1у-20</w:t>
        </w:r>
      </w:hyperlink>
      <w:r>
        <w:rPr>
          <w:sz w:val="22"/>
        </w:rPr>
        <w:t xml:space="preserve">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└────────────────────────────────────┴──────────────────────────────────┘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</w:t>
      </w:r>
      <w:r>
        <w:rPr>
          <w:b/>
          <w:color w:val="26282F"/>
          <w:sz w:val="22"/>
        </w:rPr>
        <w:t>ИСТОРИЯ РОДОВ N 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53" w:name="anchor4101"/>
      <w:bookmarkEnd w:id="3953"/>
      <w:r>
        <w:rPr>
          <w:sz w:val="22"/>
        </w:rPr>
        <w:t>1. Фамилия,</w:t>
      </w:r>
      <w:r>
        <w:rPr>
          <w:sz w:val="22"/>
        </w:rPr>
        <w:t xml:space="preserve"> имя, отчество (при наличии)__________________________________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3954" w:name="anchor4102"/>
      <w:bookmarkEnd w:id="3954"/>
      <w:r>
        <w:rPr>
          <w:sz w:val="22"/>
        </w:rPr>
        <w:t>2. Дата и время поступления в отделение__________________________________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</w:t>
      </w:r>
      <w:r>
        <w:rPr>
          <w:sz w:val="22"/>
        </w:rPr>
        <w:t>____________________________</w:t>
      </w:r>
    </w:p>
    <w:p w:rsidR="004D5D4E" w:rsidRDefault="00FD5541">
      <w:pPr>
        <w:pStyle w:val="OEM"/>
        <w:rPr>
          <w:sz w:val="22"/>
        </w:rPr>
      </w:pPr>
      <w:bookmarkStart w:id="3955" w:name="anchor4103"/>
      <w:bookmarkEnd w:id="3955"/>
      <w:r>
        <w:rPr>
          <w:sz w:val="22"/>
        </w:rPr>
        <w:t>3. Госпитализация плановая/экстренная (подчеркнуть)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56" w:name="anchor41100"/>
      <w:bookmarkEnd w:id="3956"/>
      <w:r>
        <w:rPr>
          <w:sz w:val="22"/>
        </w:rPr>
        <w:t xml:space="preserve">            </w:t>
      </w:r>
      <w:r>
        <w:rPr>
          <w:b/>
          <w:color w:val="26282F"/>
          <w:sz w:val="22"/>
        </w:rPr>
        <w:t>ОСМОТР БЕРЕМЕННОЙ ЖЕНЩИНЫ ПРИ ПОСТУПЛЕНИИ НА РОДЫ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</w:t>
      </w:r>
      <w:r>
        <w:rPr>
          <w:b/>
          <w:color w:val="26282F"/>
          <w:sz w:val="22"/>
        </w:rPr>
        <w:t>(при переводе из ОПБ)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Дата, время__________________________________________________</w:t>
      </w:r>
      <w:r>
        <w:rPr>
          <w:sz w:val="22"/>
        </w:rPr>
        <w:t>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Врач акушер-гинеколог____________________________________________________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Совместно с______________________________________________________________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Доставлена: самостоят</w:t>
      </w:r>
      <w:r>
        <w:rPr>
          <w:sz w:val="22"/>
        </w:rPr>
        <w:t>ельно, санитарным транспортом, переведена из________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Первобеременная / повторнобеременная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Первородящая / повторнородящая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Возраст:__________лет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Страховой анамнез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Имеет (не имеет) </w:t>
      </w:r>
      <w:r>
        <w:rPr>
          <w:sz w:val="22"/>
        </w:rPr>
        <w:t>листок нетрудоспособности по беременности и родам с_____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Жалобы при обращении: отсутствуют________________________________________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</w:t>
      </w:r>
      <w:r>
        <w:rPr>
          <w:sz w:val="22"/>
        </w:rPr>
        <w:t>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Шевеление плода ощущает: хорошо__________________________________________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Головная боль: нет_______________________________________________________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Изменения зрения: нет____________________________________________________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Тошнота, </w:t>
      </w:r>
      <w:r>
        <w:rPr>
          <w:sz w:val="22"/>
        </w:rPr>
        <w:t>рвота, боли в эпигастрии: нет___________________________________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Сон: не нарушен__________________________________________________________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Анамнез жизни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Общие заболевания________________________________________________________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</w:t>
      </w:r>
      <w:r>
        <w:rPr>
          <w:sz w:val="22"/>
        </w:rPr>
        <w:t>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Детские инфекции______________________________________________</w:t>
      </w:r>
      <w:r>
        <w:rPr>
          <w:sz w:val="22"/>
        </w:rPr>
        <w:t>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Эпидемиологический ана</w:t>
      </w:r>
      <w:r>
        <w:rPr>
          <w:sz w:val="22"/>
        </w:rPr>
        <w:t>мнез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туберкулез________________гепатит________________венерические заболевания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Вредные привычки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28"/>
        <w:gridCol w:w="3345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3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34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 матери</w:t>
            </w: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 отца ребенка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6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Курение</w:t>
            </w: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6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Алкоголь (частота, количество)</w:t>
            </w: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6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3. </w:t>
            </w:r>
            <w:r>
              <w:t>Наркотики (название, частота)</w:t>
            </w: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Вредности (факторы риска)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28"/>
        <w:gridCol w:w="3345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3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Профессиональные</w:t>
            </w:r>
          </w:p>
        </w:tc>
        <w:tc>
          <w:tcPr>
            <w:tcW w:w="334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6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Экологические</w:t>
            </w: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6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Социальная отягощенность</w:t>
            </w: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a3"/>
      </w:pPr>
      <w:r>
        <w:t>Наследственность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28"/>
        <w:gridCol w:w="3345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3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Многоплодие</w:t>
            </w:r>
          </w:p>
        </w:tc>
        <w:tc>
          <w:tcPr>
            <w:tcW w:w="334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6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Наследственные заболевания</w:t>
            </w: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Операции, травмы: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Переливания крови и препаратов крови :___________________________________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</w:t>
      </w:r>
      <w:r>
        <w:rPr>
          <w:sz w:val="22"/>
        </w:rPr>
        <w:t>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Аллергологический анамнез: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Гинекологический анамнез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Менструация: с______лет , (не) регулярные, (без)  болезненные, умеренные/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обильные, по_дне</w:t>
      </w:r>
      <w:r>
        <w:rPr>
          <w:sz w:val="22"/>
        </w:rPr>
        <w:t>й, через_дней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последней менструации:______________________________________________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Начало половой жизни с_______лет. Брак: (не) регистрирован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Контрацепция: (не) использует: комбинированные оральные   контрацептивы /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барьерная / спермициды / внутримато</w:t>
      </w:r>
      <w:r>
        <w:rPr>
          <w:sz w:val="22"/>
        </w:rPr>
        <w:t>чная контрацепция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Гинекологические заболевания: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Акушерский анамнез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</w:t>
      </w:r>
      <w:r>
        <w:rPr>
          <w:b/>
          <w:color w:val="26282F"/>
          <w:sz w:val="22"/>
        </w:rPr>
        <w:t xml:space="preserve">Исходы </w:t>
      </w:r>
      <w:r>
        <w:rPr>
          <w:b/>
          <w:color w:val="26282F"/>
          <w:sz w:val="22"/>
        </w:rPr>
        <w:t>предыдущих беременностей</w:t>
      </w:r>
    </w:p>
    <w:p w:rsidR="004D5D4E" w:rsidRDefault="004D5D4E">
      <w:pPr>
        <w:pStyle w:val="a3"/>
        <w:sectPr w:rsidR="004D5D4E">
          <w:headerReference w:type="default" r:id="rId2438"/>
          <w:footerReference w:type="default" r:id="rId2439"/>
          <w:pgSz w:w="11906" w:h="16838"/>
          <w:pgMar w:top="794" w:right="794" w:bottom="794" w:left="794" w:header="720" w:footer="720" w:gutter="0"/>
          <w:cols w:space="720"/>
        </w:sectPr>
      </w:pPr>
    </w:p>
    <w:p w:rsidR="004D5D4E" w:rsidRDefault="004D5D4E">
      <w:pPr>
        <w:pStyle w:val="Standard"/>
      </w:pPr>
    </w:p>
    <w:tbl>
      <w:tblPr>
        <w:tblW w:w="15024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4"/>
        <w:gridCol w:w="850"/>
        <w:gridCol w:w="1134"/>
        <w:gridCol w:w="964"/>
        <w:gridCol w:w="964"/>
        <w:gridCol w:w="964"/>
        <w:gridCol w:w="964"/>
        <w:gridCol w:w="1191"/>
        <w:gridCol w:w="1020"/>
        <w:gridCol w:w="907"/>
        <w:gridCol w:w="964"/>
        <w:gridCol w:w="907"/>
        <w:gridCol w:w="1247"/>
        <w:gridCol w:w="209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 п/п</w:t>
            </w:r>
          </w:p>
        </w:tc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Год</w:t>
            </w:r>
          </w:p>
        </w:tc>
        <w:tc>
          <w:tcPr>
            <w:tcW w:w="4990" w:type="dxa"/>
            <w:gridSpan w:val="5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Чем кончилась беременность и при каком сроке</w:t>
            </w:r>
          </w:p>
        </w:tc>
        <w:tc>
          <w:tcPr>
            <w:tcW w:w="2211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Операции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Срок гестации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Осложнения беременностей, абортов, родов</w:t>
            </w:r>
          </w:p>
        </w:tc>
        <w:tc>
          <w:tcPr>
            <w:tcW w:w="4252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Сведения о детях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1"/>
          <w:wAfter w:w="12190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Масса тела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Патология плода и новорожденного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Мертворождения, умер, (основная причина смерти)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7"/>
          <w:wAfter w:w="8334" w:type="dxa"/>
        </w:trPr>
        <w:tc>
          <w:tcPr>
            <w:tcW w:w="164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Абортами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Неразвивающаяся беременность</w:t>
            </w:r>
          </w:p>
        </w:tc>
        <w:tc>
          <w:tcPr>
            <w:tcW w:w="1928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Родами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Выскабливание полости матки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Вакуум-аспирация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0"/>
          <w:wAfter w:w="11226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медикаментозный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самопроизвольный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срочные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преждевременные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5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Течение настоящей </w:t>
      </w:r>
      <w:r>
        <w:rPr>
          <w:sz w:val="22"/>
        </w:rPr>
        <w:t>беременности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 учете в женской консультации N (медицинский центр):_____с:_____недель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_____дней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постановки на учет:_________________________________________________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Первое движение плода: не помнит_________________________________________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Общая прибав</w:t>
      </w:r>
      <w:r>
        <w:rPr>
          <w:sz w:val="22"/>
        </w:rPr>
        <w:t>ка в весе + :_____кг (не)равномерная / патологическая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Динамика АД :_______________мм.рт.ст.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1"/>
        <w:gridCol w:w="680"/>
        <w:gridCol w:w="680"/>
        <w:gridCol w:w="680"/>
        <w:gridCol w:w="2891"/>
        <w:gridCol w:w="680"/>
        <w:gridCol w:w="680"/>
        <w:gridCol w:w="79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28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Iтр.</w:t>
            </w:r>
          </w:p>
        </w:tc>
        <w:tc>
          <w:tcPr>
            <w:tcW w:w="68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IIтр.</w:t>
            </w:r>
          </w:p>
        </w:tc>
        <w:tc>
          <w:tcPr>
            <w:tcW w:w="68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IIIтр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Iтр.</w:t>
            </w:r>
          </w:p>
        </w:tc>
        <w:tc>
          <w:tcPr>
            <w:tcW w:w="68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IIтр.</w:t>
            </w:r>
          </w:p>
        </w:tc>
        <w:tc>
          <w:tcPr>
            <w:tcW w:w="7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IIIтр.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8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Без патологии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045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10. Патология, выявленная при </w:t>
            </w:r>
            <w:r>
              <w:t>лабораторных исследованиях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8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Угроза прерывания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биохимии крови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8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Анемия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мочи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8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4. Отеки, протеинурия, гипертензия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свертывающей системы крови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8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5. Плацентарная недостаточность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4. антитела к Rh-фактору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5045" w:type="dxa"/>
        </w:trPr>
        <w:tc>
          <w:tcPr>
            <w:tcW w:w="4931" w:type="dxa"/>
            <w:gridSpan w:val="4"/>
            <w:tcBorders>
              <w:bottom w:val="single" w:sz="2" w:space="0" w:color="000000"/>
              <w:right w:val="single" w:sz="2" w:space="0" w:color="000000"/>
            </w:tcBorders>
            <w:vAlign w:val="bottom"/>
          </w:tcPr>
          <w:p w:rsidR="004D5D4E" w:rsidRDefault="00FD5541">
            <w:pPr>
              <w:pStyle w:val="a7"/>
            </w:pPr>
            <w:r>
              <w:t xml:space="preserve">12. Патология, </w:t>
            </w:r>
            <w:r>
              <w:t>выявленная при УЗИ: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8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6. Инфекции, передаваемые половым путем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045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матери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8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7. Острые и</w:t>
            </w:r>
          </w:p>
          <w:p w:rsidR="004D5D4E" w:rsidRDefault="00FD5541">
            <w:pPr>
              <w:pStyle w:val="a7"/>
            </w:pPr>
            <w:r>
              <w:t>инфекционные/вирусные заболевания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045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плаценты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4"/>
          <w:wAfter w:w="5045" w:type="dxa"/>
        </w:trPr>
        <w:tc>
          <w:tcPr>
            <w:tcW w:w="4931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3.плода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8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8. Обострение хронических заболеваний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045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13. Патология плода, выявленная при генетическом обследовании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8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9. </w:t>
            </w:r>
            <w:r>
              <w:t>Операции, травмы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045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14. Другое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976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15. Предполагаемая дата родов: 1. первый день последней менструации</w:t>
            </w:r>
          </w:p>
          <w:p w:rsidR="004D5D4E" w:rsidRDefault="00FD5541">
            <w:pPr>
              <w:pStyle w:val="a7"/>
            </w:pPr>
            <w:r>
              <w:t>2. по УЗИ</w:t>
            </w:r>
          </w:p>
          <w:p w:rsidR="004D5D4E" w:rsidRDefault="00FD5541">
            <w:pPr>
              <w:pStyle w:val="a7"/>
            </w:pPr>
            <w:r>
              <w:t>3.по дате переноса и возрасту эмбриона (с применением вспомогательных репродуктивных технологий)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Лекарственные препараты в I триместре </w:t>
      </w:r>
      <w:r>
        <w:rPr>
          <w:sz w:val="22"/>
        </w:rPr>
        <w:t>беременности: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Объективный статус: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Сознание _________________Температура тела _____С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Общее состояние: удовлет</w:t>
      </w:r>
      <w:r>
        <w:rPr>
          <w:sz w:val="22"/>
        </w:rPr>
        <w:t>ворительное___________________________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Кожные покровы и видимые слизистые: нормальной окраски и влажности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Телосложение: правильное нормостеническое ИМТ____________________________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Ожирение: ____Гирсутизм:_____Стрии:_____Послеоперационный рубец:_________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Сердечно-сосудистая система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Пульс_____уд./мин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ритмичный удовлетворительного наполнения, не напряжен____________________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АД на правой руке_____мм рт. ст.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АД на левой руке_____мм рт. с</w:t>
      </w:r>
      <w:r>
        <w:rPr>
          <w:sz w:val="22"/>
        </w:rPr>
        <w:t>т.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Шоковый индекс___________________________________________________________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Тоны сердца ясные, ритмичные, шумы (да/нет)______________________________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Легкие: дыхание везикулярное_____________________________________________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Живот: увеличен соответственно </w:t>
      </w:r>
      <w:r>
        <w:rPr>
          <w:sz w:val="22"/>
        </w:rPr>
        <w:t>сроку беременности; мягкий, безболезненный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во всех отделах, участвует в акте дыхания________________________________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Печень:__________________________________________________________</w:t>
      </w:r>
      <w:r>
        <w:rPr>
          <w:sz w:val="22"/>
        </w:rPr>
        <w:t>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Селезенка:_______________________________________________________________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Почки: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Поколачивание по пояснице с обеих сторон безболезненное__________________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Регионарные лимфатические узлы: не увеличены_____________________________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Молочные железы: </w:t>
      </w:r>
      <w:r>
        <w:rPr>
          <w:sz w:val="22"/>
        </w:rPr>
        <w:t>мягкие, безболезненные__________________________________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Отеки:___________________________________________________________________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Периферические вены:_____________________________________________________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Мочеиспускание: свободное__________________________</w:t>
      </w:r>
      <w:r>
        <w:rPr>
          <w:sz w:val="22"/>
        </w:rPr>
        <w:t>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Стул: нормальный, оформлен_______________________________________________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Наружное акушерское исследование: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Живот: форма овоидная____________________________________________________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Матка: в нормальном тонусе_________________________</w:t>
      </w:r>
      <w:r>
        <w:rPr>
          <w:sz w:val="22"/>
        </w:rPr>
        <w:t>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Окружность живота_____см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Высота дна матки_____см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ПО________см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Предполагаемый вес плода: По Жорданиа__________г, По Рудакову___________г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Размеры таза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Ромб Михаэлиса: (не) правильной формы____________________________________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размеры______х_____см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Родовая деятельность: нет________________________________________________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Положение плода: продольное / поперечное / косое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Предлежащая часть: головка / тазовый конец / не определяется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Предлежащая часть: баллотирует /прижата к плоскост</w:t>
      </w:r>
      <w:r>
        <w:rPr>
          <w:sz w:val="22"/>
        </w:rPr>
        <w:t>и входа в малый таз____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Сердцебиение плода: ясное,   ритмичное / приглушено / не    выслушивается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ЧСС______ ударов в мин.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Околоплодные воды: не изливались_________________________________________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Патологические выделения из половых путей: нет______________</w:t>
      </w:r>
      <w:r>
        <w:rPr>
          <w:sz w:val="22"/>
        </w:rPr>
        <w:t>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Внутреннее акушерское исследование: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Осмотр "в зеркалах":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Слизистая влагалища и влагалищной части шейки матки: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покрыта неизмененной слизистой___________________________________________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Выделения: умеренные, слизистые__________________________</w:t>
      </w:r>
      <w:r>
        <w:rPr>
          <w:sz w:val="22"/>
        </w:rPr>
        <w:t>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Произведен забор материала: мазки на м/флору / ПЦР_______________________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Бактериологическое исследование__________________________________________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Вагинальное исследование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Вход во влагалище: (не) рожавшей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Влагалище: узкое/емкое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Шейка мат</w:t>
      </w:r>
      <w:r>
        <w:rPr>
          <w:sz w:val="22"/>
        </w:rPr>
        <w:t>ки: ______см, плотная / мягкая; размягчена (не) равномерно /  по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проводной оси малого таза / отклонена к крестцу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Наружный зев: закрыт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Цервикальный канал: диаметр ______см.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Проходим для_____п/п за / до внутреннего зева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Плодный пузырь: цел / отсутствует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Предлежит: головка / тазовый конец плода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Отношение предлежащей части к плоскости входа в малый таз: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баллотирует / прижата к плоскости входа в малый таз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Мыс: (не) достижим. Conjugata diagonalis:_____см Conjugata vera_______см.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Деформации малого таза: нет___</w:t>
      </w:r>
      <w:r>
        <w:rPr>
          <w:sz w:val="22"/>
        </w:rPr>
        <w:t>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Боковые размеры малого таза______________________________________________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Клинический диагноз: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Беременность______недель_______дней.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Заключение: на данном этапе показано полное клинико-лабораторное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обследование,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</w:t>
      </w:r>
      <w:r>
        <w:rPr>
          <w:sz w:val="22"/>
        </w:rPr>
        <w:t>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Начать преиндукцию родов:________________________________________________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План ведения родов: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</w:t>
      </w:r>
      <w:r>
        <w:rPr>
          <w:sz w:val="22"/>
        </w:rPr>
        <w:t>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Лечащий врач: _______________/__________________/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Заведующий акушерским отделением патологии беременности:______/_________/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Аллергические реакции в анамнезе_________________________________________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3957" w:name="anchor41101"/>
      <w:bookmarkEnd w:id="3957"/>
      <w:r>
        <w:rPr>
          <w:sz w:val="26"/>
        </w:rPr>
        <w:t xml:space="preserve">┌─────────────────┐       </w:t>
      </w:r>
      <w:r>
        <w:rPr>
          <w:sz w:val="26"/>
        </w:rPr>
        <w:t xml:space="preserve">                                                       ┌────────────────┐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                 │                  </w:t>
      </w:r>
      <w:r>
        <w:rPr>
          <w:b/>
          <w:color w:val="26282F"/>
          <w:sz w:val="26"/>
        </w:rPr>
        <w:t>ЛИСТ ВРАЧЕБНЫХ НАЗНАЧЕНИЙ</w:t>
      </w:r>
      <w:r>
        <w:rPr>
          <w:sz w:val="26"/>
        </w:rPr>
        <w:t xml:space="preserve">                   │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├─────────────────┤                                                              ├</w:t>
      </w:r>
      <w:r>
        <w:rPr>
          <w:sz w:val="26"/>
        </w:rPr>
        <w:t>────────────────┤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N карты     │                                                              │    N палаты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└─────────────────┘                                                              └────────────────┘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Фамилия, имя, отчество (при </w:t>
      </w:r>
      <w:r>
        <w:rPr>
          <w:sz w:val="26"/>
        </w:rPr>
        <w:t>наличии)_______________________________________________________________</w:t>
      </w:r>
    </w:p>
    <w:p w:rsidR="004D5D4E" w:rsidRDefault="004D5D4E">
      <w:pPr>
        <w:pStyle w:val="a3"/>
      </w:pPr>
    </w:p>
    <w:tbl>
      <w:tblPr>
        <w:tblW w:w="1468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4"/>
        <w:gridCol w:w="1587"/>
        <w:gridCol w:w="737"/>
        <w:gridCol w:w="737"/>
        <w:gridCol w:w="850"/>
        <w:gridCol w:w="680"/>
        <w:gridCol w:w="737"/>
        <w:gridCol w:w="737"/>
        <w:gridCol w:w="680"/>
        <w:gridCol w:w="737"/>
        <w:gridCol w:w="680"/>
        <w:gridCol w:w="737"/>
        <w:gridCol w:w="737"/>
        <w:gridCol w:w="737"/>
        <w:gridCol w:w="737"/>
        <w:gridCol w:w="567"/>
        <w:gridCol w:w="567"/>
        <w:gridCol w:w="680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Назначение</w:t>
            </w:r>
          </w:p>
        </w:tc>
        <w:tc>
          <w:tcPr>
            <w:tcW w:w="15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Исполнитель</w:t>
            </w:r>
          </w:p>
        </w:tc>
        <w:tc>
          <w:tcPr>
            <w:tcW w:w="11337" w:type="dxa"/>
            <w:gridSpan w:val="16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Отметки о назначении и выполнении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1247" w:type="dxa"/>
        </w:trPr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дата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Режим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Диета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3958" w:name="anchor41110"/>
      <w:bookmarkEnd w:id="3958"/>
      <w:r>
        <w:rPr>
          <w:sz w:val="26"/>
        </w:rPr>
        <w:t xml:space="preserve">                                                         (</w:t>
      </w:r>
      <w:r>
        <w:rPr>
          <w:b/>
          <w:color w:val="26282F"/>
          <w:sz w:val="26"/>
        </w:rPr>
        <w:t>вкладыш к истории родов</w:t>
      </w:r>
      <w:r>
        <w:rPr>
          <w:sz w:val="26"/>
        </w:rPr>
        <w:t xml:space="preserve"> N ______________)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</w:t>
      </w:r>
      <w:r>
        <w:rPr>
          <w:b/>
          <w:color w:val="26282F"/>
          <w:sz w:val="26"/>
        </w:rPr>
        <w:t>Партограмма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ФИО 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Беременность ________________________Роды </w:t>
      </w:r>
      <w:r>
        <w:rPr>
          <w:sz w:val="26"/>
        </w:rPr>
        <w:t>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Дата родов __________________________________Время начала родов 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Время отхоходения вод ____________________________________________________________________________</w:t>
      </w:r>
      <w:r>
        <w:rPr>
          <w:sz w:val="26"/>
        </w:rPr>
        <w:t>_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center"/>
      </w:pPr>
      <w:r>
        <w:rPr>
          <w:noProof/>
        </w:rPr>
        <w:drawing>
          <wp:inline distT="0" distB="0" distL="0" distR="0">
            <wp:extent cx="5256000" cy="6552000"/>
            <wp:effectExtent l="0" t="0" r="1800" b="120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4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65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59" w:name="anchor41102"/>
      <w:bookmarkEnd w:id="3959"/>
      <w:r>
        <w:rPr>
          <w:sz w:val="22"/>
        </w:rPr>
        <w:t xml:space="preserve">                       </w:t>
      </w:r>
      <w:r>
        <w:rPr>
          <w:b/>
          <w:color w:val="26282F"/>
          <w:sz w:val="22"/>
        </w:rPr>
        <w:t>КАРТА ВЕДЕНИЯ РОЖЕНИЦЫ В РОДИЛЬНОМ ОТДЕЛЕНИИ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Активное ведение 3-го периода родов          │Активно-выжидательное ведение</w:t>
      </w:r>
      <w:r>
        <w:rPr>
          <w:sz w:val="22"/>
        </w:rPr>
        <w:t xml:space="preserve"> 3-го периода родов│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┬─────┼─────────────────┬───────────────────────┬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Проверка наличия 2-го плода        │     │Ожидание не более│Есть признаки отделения│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</w:t>
      </w:r>
      <w:r>
        <w:rPr>
          <w:sz w:val="22"/>
        </w:rPr>
        <w:t>───────────┼─────┤    30 минут     │       плаценты        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В/м инъекция 10 ME окситоцина время    │     │                 │                       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┌─┬─┐ ┌─┬─┐                │     │                 │                  </w:t>
      </w:r>
      <w:r>
        <w:rPr>
          <w:sz w:val="22"/>
        </w:rPr>
        <w:t xml:space="preserve">     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│ │ │:│ │ │                │     │                 │                       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└─┴─┘ └─┴─┘                │     │                 │                       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</w:t>
      </w:r>
      <w:r>
        <w:rPr>
          <w:sz w:val="22"/>
        </w:rPr>
        <w:t>────┼─────┤                 ├───────────────────────┼──────┤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После рождения плода профилактика     │     │                 │Нет признаков отделения│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кровотечения                │     │                 │       плаценты        │ </w:t>
      </w:r>
      <w:r>
        <w:rPr>
          <w:sz w:val="22"/>
        </w:rPr>
        <w:t xml:space="preserve">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├───────────────────────────────────────────┼─────┤                 │                       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Контролируемая тракция за пуповину с    │     │                 │                       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контртракцией матки            │  </w:t>
      </w:r>
      <w:r>
        <w:rPr>
          <w:sz w:val="22"/>
        </w:rPr>
        <w:t xml:space="preserve">   │                 │                       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┴─────┴─────────────────┴───────────────────────┴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Рождение последа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Да                        │                      Нет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┼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Контроль тонуса матки (ручной)             │           Ручное выделение плаценты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 ├───</w:t>
      </w:r>
      <w:r>
        <w:rPr>
          <w:sz w:val="22"/>
        </w:rPr>
        <w:t>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 │         Контроль тонуса матки (ручной)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</w:t>
      </w:r>
      <w:r>
        <w:rPr>
          <w:sz w:val="22"/>
        </w:rPr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Плодные оболочки все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                ┌─┐     ┌─┐      </w:t>
      </w:r>
      <w:r>
        <w:rPr>
          <w:sz w:val="22"/>
        </w:rPr>
        <w:t xml:space="preserve">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Да │ │ Нет │ │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└─┘     └─┘    ┌─┐                  ┌─┐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Ес</w:t>
      </w:r>
      <w:r>
        <w:rPr>
          <w:sz w:val="22"/>
        </w:rPr>
        <w:t>ли нет, ревизия стенок полости матки: ручная │ │ инструментальная │ │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         └─┘                  └─┘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</w:t>
      </w:r>
      <w:r>
        <w:rPr>
          <w:sz w:val="22"/>
        </w:rPr>
        <w:t>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      ┌─┐     ┌─┐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Наличие дефектов плаценты Да │ │ Нет │ │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</w:t>
      </w:r>
      <w:r>
        <w:rPr>
          <w:sz w:val="22"/>
        </w:rPr>
        <w:t xml:space="preserve">                                   └─┘     └─┘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       ┌─┐                  ┌─┐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если да, ревизия стенок полости матки: ручная │ │ инструментальн</w:t>
      </w:r>
      <w:r>
        <w:rPr>
          <w:sz w:val="22"/>
        </w:rPr>
        <w:t>ая │ │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       └─┘                  └─┘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</w:t>
      </w:r>
      <w:r>
        <w:rPr>
          <w:sz w:val="22"/>
        </w:rPr>
        <w:t xml:space="preserve">                                   ┌─┐     ┌─┐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Особенности строения, аномалии плаценты Да │ │ Нет │ │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                                   └─┘     └─┘        </w:t>
      </w:r>
      <w:r>
        <w:rPr>
          <w:sz w:val="22"/>
        </w:rPr>
        <w:t xml:space="preserve">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Если да, уточнить __________________ Вес плаценты _________________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       </w:t>
      </w:r>
      <w:r>
        <w:rPr>
          <w:sz w:val="22"/>
        </w:rPr>
        <w:t xml:space="preserve">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       ┌─┐     ┌─┐</w:t>
      </w:r>
      <w:r>
        <w:rPr>
          <w:sz w:val="22"/>
        </w:rPr>
        <w:t xml:space="preserve">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Пуповина нормальная Да │ │ Нет │ │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       └─┘     └─┘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</w:t>
      </w:r>
      <w:r>
        <w:rPr>
          <w:sz w:val="22"/>
        </w:rPr>
        <w:t xml:space="preserve">       Если нет, уточнить____________________________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Оценка последа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</w:t>
      </w:r>
      <w:r>
        <w:rPr>
          <w:sz w:val="22"/>
        </w:rPr>
        <w:t xml:space="preserve">                               ┌─┐     ┌─┐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Осмотр половых путей Да │ │ Нет │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└─┘     └─┘</w:t>
      </w:r>
    </w:p>
    <w:p w:rsidR="004D5D4E" w:rsidRDefault="004D5D4E">
      <w:pPr>
        <w:pStyle w:val="a3"/>
      </w:pPr>
    </w:p>
    <w:tbl>
      <w:tblPr>
        <w:tblW w:w="1355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53"/>
        <w:gridCol w:w="1304"/>
        <w:gridCol w:w="1417"/>
        <w:gridCol w:w="4932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Разрывы</w:t>
            </w:r>
          </w:p>
        </w:tc>
        <w:tc>
          <w:tcPr>
            <w:tcW w:w="13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Нет</w:t>
            </w:r>
          </w:p>
        </w:tc>
        <w:tc>
          <w:tcPr>
            <w:tcW w:w="493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Шовный материал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9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промежности, степень I II III IV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93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9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влагалища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93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9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шейки матки степень I II III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93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Эпизиоррафия, шовный материал ________________________Кровопотеря:_______________________ мл</w:t>
      </w:r>
    </w:p>
    <w:p w:rsidR="004D5D4E" w:rsidRDefault="004D5D4E">
      <w:pPr>
        <w:pStyle w:val="a3"/>
      </w:pP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┌─┐     </w:t>
      </w:r>
      <w:r>
        <w:rPr>
          <w:sz w:val="22"/>
        </w:rPr>
        <w:t xml:space="preserve">     ┌─┐       ┌─┐              ┌─┐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│Анестезия Не было │ │  Местная │ │   В/в │ │ Региональная │ │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└─┘          └─┘       └─┘              └─┘                     </w:t>
      </w:r>
      <w:r>
        <w:rPr>
          <w:sz w:val="22"/>
        </w:rPr>
        <w:t xml:space="preserve">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Мониторинг состояния роженицы в течение 2 часов</w:t>
      </w:r>
    </w:p>
    <w:p w:rsidR="004D5D4E" w:rsidRDefault="004D5D4E">
      <w:pPr>
        <w:pStyle w:val="a3"/>
      </w:pPr>
    </w:p>
    <w:tbl>
      <w:tblPr>
        <w:tblW w:w="1383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66"/>
        <w:gridCol w:w="1134"/>
        <w:gridCol w:w="964"/>
        <w:gridCol w:w="850"/>
        <w:gridCol w:w="1020"/>
        <w:gridCol w:w="1020"/>
        <w:gridCol w:w="850"/>
        <w:gridCol w:w="964"/>
        <w:gridCol w:w="90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709" w:type="dxa"/>
            <w:gridSpan w:val="8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Минуты после рождения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45</w:t>
            </w: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75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90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105</w:t>
            </w: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120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Кровопотеря (мл)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Контроль тонуса матки (ручной)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 уд/мин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АД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Шоковый индекс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Диурез (самостоятельное мочеиспускание по постоянному катетеру)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Температура °С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┌─┐                ┌─┐            ┌─┐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│Общая кровопотеря: &lt;500 мл │ │   500 - 999 мл │ │  &gt;100</w:t>
      </w:r>
      <w:r>
        <w:rPr>
          <w:sz w:val="22"/>
        </w:rPr>
        <w:t>0 мл  │ │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└─┘                └─┘            └─┘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%ОЦК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АД, </w:t>
      </w:r>
      <w:r>
        <w:rPr>
          <w:sz w:val="22"/>
        </w:rPr>
        <w:t>пульс, шоковый индекс__________________________________________________________________________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Комментарии/вмешательства:_________________________________________________________________________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Акушерка __________________________________________________Подпись_________________________________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Врач-акушер-гинеколог___________________________________</w:t>
      </w:r>
      <w:r>
        <w:rPr>
          <w:sz w:val="22"/>
        </w:rPr>
        <w:t>___ Подпись________________________________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3960" w:name="anchor41103"/>
      <w:bookmarkEnd w:id="3960"/>
      <w:r>
        <w:rPr>
          <w:sz w:val="26"/>
        </w:rPr>
        <w:t xml:space="preserve">                                      </w:t>
      </w:r>
      <w:r>
        <w:rPr>
          <w:b/>
          <w:color w:val="26282F"/>
          <w:sz w:val="26"/>
        </w:rPr>
        <w:t>ЭПИКРИЗ РОДОВ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┌─┬─┐ ┌─┬─┐   ┌─┬─┐        ┌─┬─┐ ┌─┬─┐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Дата родов: │ │ │/│ │ │/20│ │ │  Время │ │ │:│ │ │    Беременность N____________Роды N_____________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</w:t>
      </w:r>
      <w:r>
        <w:rPr>
          <w:sz w:val="26"/>
        </w:rPr>
        <w:t xml:space="preserve">     └─┴─┘ └─┴─┘   └─┴─┘        └─┴─┘ └─┴─┘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┌────────────────────────────────┬──────┬─────┐    ┌──────────────────────────────────────────────┐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│Индикаторы                      │Да    │Нет  │    │Показания к анестезии _______________________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├──────────</w:t>
      </w:r>
      <w:r>
        <w:rPr>
          <w:sz w:val="26"/>
        </w:rPr>
        <w:t>──────────────────────┼──────┼─────┤    │                      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│Преждевременные роды (&lt; 37      │1     │2    │    │_____________________________________________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│недель)                         │      │     │    │               </w:t>
      </w:r>
      <w:r>
        <w:rPr>
          <w:sz w:val="26"/>
        </w:rPr>
        <w:t xml:space="preserve">       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├────────────────────────────────┼──────┼─────┤    │                      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│Роды в срок (37-41 неделя)      │1     │2    │    │                      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├──────────────────────</w:t>
      </w:r>
      <w:r>
        <w:rPr>
          <w:sz w:val="26"/>
        </w:rPr>
        <w:t>──────────┼──────┼─────┤    ├───────┬──────────────────────────────────────┤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│После 41 недели                 │1     │2    │    │Анесте-│        ┌─┐      ┌─┐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├────────────────────────────────┼──────┼─────┤    │зия    │Не было │ │  В\В │ </w:t>
      </w:r>
      <w:r>
        <w:rPr>
          <w:sz w:val="26"/>
        </w:rPr>
        <w:t>│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│Партнерские роды                │1     │2    │    │       │        └─┘      └─┘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                           │      │     │    │       │        ┌─┐   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                                │ </w:t>
      </w:r>
      <w:r>
        <w:rPr>
          <w:sz w:val="26"/>
        </w:rPr>
        <w:t xml:space="preserve">     │     │    │       │ТВА+ИВЛ │ │   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                           │      │     │    │       │        └─┘   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├────────────────────────────────┼──────┼─────┤    │       ├───────────────────────────────</w:t>
      </w:r>
      <w:r>
        <w:rPr>
          <w:sz w:val="26"/>
        </w:rPr>
        <w:t>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│Ведение партограммы             │1     │2    │    │       │        ┌─┐   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├────────────────────────────────┼──────┼─────┤    │       │Местная │ │   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│Вагинальные роды в головном     │1     │2    │</w:t>
      </w:r>
      <w:r>
        <w:rPr>
          <w:sz w:val="26"/>
        </w:rPr>
        <w:t xml:space="preserve">    │       │        └─┘   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│предлежании                     │      │     │    │       │             ┌─┐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                           │      │     │    │       │Эпидуральная │ │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</w:t>
      </w:r>
      <w:r>
        <w:rPr>
          <w:sz w:val="26"/>
        </w:rPr>
        <w:t xml:space="preserve">                                │      │     │    │       │             └─┘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                           │      │     │    │       │           ┌─┐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                                │      │     │    │     </w:t>
      </w:r>
      <w:r>
        <w:rPr>
          <w:sz w:val="26"/>
        </w:rPr>
        <w:t xml:space="preserve">  │Спинальная │ │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                           │      │     │    │       │           └─┘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├────────────────────────────────┼──────┼─────┤    │       ├──────────────────────────────────────┤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│Вагинальные </w:t>
      </w:r>
      <w:r>
        <w:rPr>
          <w:sz w:val="26"/>
        </w:rPr>
        <w:t>роды в тазовом      │1     │2    │    │       │                          ┌─┐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│предлежании                     │      │     │    │       │Наркотические анальгетики │ │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                           │      │     │    │       │</w:t>
      </w:r>
      <w:r>
        <w:rPr>
          <w:sz w:val="26"/>
        </w:rPr>
        <w:t xml:space="preserve">                          └─┘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                           │      │     │    │       │     ┌─┐      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                           │      │     │    │       │КСЭА │ │      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               </w:t>
      </w:r>
      <w:r>
        <w:rPr>
          <w:sz w:val="26"/>
        </w:rPr>
        <w:t xml:space="preserve">                 │      │     │    │       │     └─┘      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├────────────────────────────────┴──────┴─────┤    └───────┴──────────────────────────────────────┘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                           ┌─┬─┬─┐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│Длительность безводного</w:t>
      </w:r>
      <w:r>
        <w:rPr>
          <w:sz w:val="26"/>
        </w:rPr>
        <w:t xml:space="preserve"> периода │ │ │ │ часов│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                           └─┴─┴─┘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└─────────────────────────────────────────────┘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┌─────┬──────────────────────────┬──────┬─────┐    ┌──────────────────────────────────────────────┐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│Осло-│Слабость родовой          │1 </w:t>
      </w:r>
      <w:r>
        <w:rPr>
          <w:sz w:val="26"/>
        </w:rPr>
        <w:t xml:space="preserve">    │2    │    │             Третий период родов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│жне- │деятельности              │      │     │    │                      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│ния  │                          │      │     │    ├────────────────────────────────────────</w:t>
      </w:r>
      <w:r>
        <w:rPr>
          <w:sz w:val="26"/>
        </w:rPr>
        <w:t>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│Дискоординация родовой    │      │     │    │                              ┌─┐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│деятельности              │      │     │    │             активное ведение │ │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     │                          │      │     │ </w:t>
      </w:r>
      <w:r>
        <w:rPr>
          <w:sz w:val="26"/>
        </w:rPr>
        <w:t xml:space="preserve">   │                              └─┘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                          │      │     │    │                                     ┌─┐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                          │      │     │    │       активно-выжидательное ведение │ │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   </w:t>
      </w:r>
      <w:r>
        <w:rPr>
          <w:sz w:val="26"/>
        </w:rPr>
        <w:t xml:space="preserve">  │                          │      │     │    │                                     └─┘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├──────────────────────────┼──────┼─────┤    └──────────────────────────────────────────────┘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│Дистресс плода            │1     │2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     </w:t>
      </w:r>
      <w:r>
        <w:rPr>
          <w:sz w:val="26"/>
        </w:rPr>
        <w:t>├──────────────────────────┼──────┼─────┤    ┌──────────────────────────────────────────────┐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│Клинически узкий таз      │1     │2    │    │                            ┌─┐     ┌─┐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                          │      │     │    │        Ке</w:t>
      </w:r>
      <w:r>
        <w:rPr>
          <w:sz w:val="26"/>
        </w:rPr>
        <w:t>сарево сечение Да │ │ Нет │ │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                          │      │     │    │                            └─┘     └─┘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├──────────────────────────┼──────┼─────┤    └──────────────────────────────────────────────┘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│Преэклампси</w:t>
      </w:r>
      <w:r>
        <w:rPr>
          <w:sz w:val="26"/>
        </w:rPr>
        <w:t>я/эклампсия    │1     │2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├──────────────────────────┼──────┼─────┤    ┌──────────────────────────────────────────────┐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│Разрыв промежности        │1     │2    │    │              Общая кровопотеря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     │I II   III IV ст.  </w:t>
      </w:r>
      <w:r>
        <w:rPr>
          <w:sz w:val="26"/>
        </w:rPr>
        <w:t xml:space="preserve">       │      │     │    ├──────────────────────────────────────────────┤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                          │      │     │    │&lt;500 мл [1] 500-999 мл [2] &gt;1000 мл [3]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├──────────────────────────┼──────┼─────┤    ├──────────────────────────────</w:t>
      </w:r>
      <w:r>
        <w:rPr>
          <w:sz w:val="26"/>
        </w:rPr>
        <w:t>────────────────┤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│Разрыв влагалища/шейки    │1     │2    │    │Осложнения в раннем послеродовом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│матки I II III ст         │      │     │    │периоде______________________________________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├──────────────────────────┼────</w:t>
      </w:r>
      <w:r>
        <w:rPr>
          <w:sz w:val="26"/>
        </w:rPr>
        <w:t>──┼─────┤    │_____________________________________________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│Разрыв матки              │1     │2    │    │Примечания___________________________________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├──────────────────────────┼──────┼─────┤    │__________________________________________</w:t>
      </w:r>
      <w:r>
        <w:rPr>
          <w:sz w:val="26"/>
        </w:rPr>
        <w:t>___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│Кровотечение              │1     │2    │    │Расширение объема операции___________________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│Объем: __________________ └──────┴─────┤    │Гемотрансфузии_______________________________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     │                                       │   </w:t>
      </w:r>
      <w:r>
        <w:rPr>
          <w:sz w:val="26"/>
        </w:rPr>
        <w:t xml:space="preserve"> │Антибактериальная профилактика/терапия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├───────────────────────────────────────┤    │                      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│Другое(уточнить) _____________________ │    │                      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     </w:t>
      </w:r>
      <w:r>
        <w:rPr>
          <w:sz w:val="26"/>
        </w:rPr>
        <w:t>│                                       │    │                      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├─────┼──────────────────────────┬──────┬─────┤    └──────────────────────────────────────────────┘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│Амниотомия                │1     │2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├───────</w:t>
      </w:r>
      <w:r>
        <w:rPr>
          <w:sz w:val="26"/>
        </w:rPr>
        <w:t>───────────────────┼──────┼─────┤    ┌──────────────────────────────────────────────┐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│Опе- │Родовозбуждение           │1     │2    │    │Физиологические роды Да [1] Нет [2]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│рации├──────────────────────────┼──────┼─────┤    </w:t>
      </w:r>
      <w:r>
        <w:rPr>
          <w:sz w:val="26"/>
        </w:rPr>
        <w:t>├──────────────────────────────────────────────┘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│и    │Стимуляция родов          │1     │2    │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│вме- ├──────────────────────────┼──────┼─────┤    ├──────┬─────────────────────────┬─────────────┐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│шате-│Эпизиотомия / перинеотомия│1     │2    │    │</w:t>
      </w:r>
      <w:r>
        <w:rPr>
          <w:sz w:val="26"/>
        </w:rPr>
        <w:t xml:space="preserve">      │В послеродовую палату    │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│льств│                          │      │     │    │      │совместного пребывания с │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│а    │                          │      │     │    │      │ребенком                 │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├─</w:t>
      </w:r>
      <w:r>
        <w:rPr>
          <w:sz w:val="26"/>
        </w:rPr>
        <w:t>─────────────────────────┼──────┼─────┤    ├──────┼─────────────────────────┼─────────────┤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│Вакуум-экстракция/акушерс-│1     │2    │    │      │В послеродовое отделение │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     │кие щипцы (подчеркнуть)   │      │     │    │      │одна </w:t>
      </w:r>
      <w:r>
        <w:rPr>
          <w:sz w:val="26"/>
        </w:rPr>
        <w:t xml:space="preserve">                    │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├──────────────────────────┼──────┼─────┤    ├──────┼─────────────────────────┼─────────────┤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│Ручное отделение плаценты │1     │2    │    │      │В отделение реанимации,  │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│и выделение п</w:t>
      </w:r>
      <w:r>
        <w:rPr>
          <w:sz w:val="26"/>
        </w:rPr>
        <w:t>оследа       │      │     │    │      │пост интенсивной терапии │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├──────────────────────────┼──────┼─────┤    ├──────┼─────────────────────────┼─────────────┤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│Ревизия полости матки     │1     │2    │    │      │В другую медицинс</w:t>
      </w:r>
      <w:r>
        <w:rPr>
          <w:sz w:val="26"/>
        </w:rPr>
        <w:t>кую     │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                          │      │     │    │      │организацию              │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├──────────────────────────┼──────┼─────┤    ├──────┼─────────────────────────┼─────────────┤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     │Кесарево сечение         </w:t>
      </w:r>
      <w:r>
        <w:rPr>
          <w:sz w:val="26"/>
        </w:rPr>
        <w:t xml:space="preserve"> │1     │2    │    │      │Умерла                   │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├──────────────────────────┼──────┼─────┼────┴──────┴─────────────────────────┴─────────────┘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│Баллонная тампонада       │1     │2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     │                          │      </w:t>
      </w:r>
      <w:r>
        <w:rPr>
          <w:sz w:val="26"/>
        </w:rPr>
        <w:t>│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│внутриматочная            │1     │2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                          │      │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│Баллонная тампонада       │1     │2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│вагинальная               │      │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                          │      │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│П</w:t>
      </w:r>
      <w:r>
        <w:rPr>
          <w:sz w:val="26"/>
        </w:rPr>
        <w:t>лодоразрушающая операция │1     │2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                          │      │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│Гистерэктомия             │1     │2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├──────────────────────────┴──────┴─────┤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│Другое(уточнить) _____________________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└─────┴─────────────────</w:t>
      </w:r>
      <w:r>
        <w:rPr>
          <w:sz w:val="26"/>
        </w:rPr>
        <w:t>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</w:t>
      </w:r>
      <w:r>
        <w:rPr>
          <w:b/>
          <w:color w:val="26282F"/>
          <w:sz w:val="26"/>
        </w:rPr>
        <w:t>Информация о новорожденном(ых)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21"/>
        <w:gridCol w:w="1417"/>
        <w:gridCol w:w="1020"/>
        <w:gridCol w:w="1134"/>
        <w:gridCol w:w="1247"/>
        <w:gridCol w:w="1304"/>
        <w:gridCol w:w="1134"/>
        <w:gridCol w:w="1134"/>
        <w:gridCol w:w="1304"/>
        <w:gridCol w:w="141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71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 ребенок</w:t>
            </w:r>
          </w:p>
        </w:tc>
        <w:tc>
          <w:tcPr>
            <w:tcW w:w="3685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 ребенок</w:t>
            </w:r>
          </w:p>
        </w:tc>
        <w:tc>
          <w:tcPr>
            <w:tcW w:w="3855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 ребенок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Состояние при рождении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Живой</w:t>
            </w: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Антенатальная гибель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Интранатальная гибель</w:t>
            </w: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Живой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Антенатальная гибель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Интранатальная гибель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Живой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Антенатальная гибель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Интранатальная гибель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Апгар 1мин. / 5 мин.</w:t>
            </w:r>
          </w:p>
        </w:tc>
        <w:tc>
          <w:tcPr>
            <w:tcW w:w="1417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/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/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/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Первичная реанимация</w:t>
            </w:r>
          </w:p>
        </w:tc>
        <w:tc>
          <w:tcPr>
            <w:tcW w:w="1417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Нет</w:t>
            </w:r>
          </w:p>
        </w:tc>
        <w:tc>
          <w:tcPr>
            <w:tcW w:w="1247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Врожденные пороки, уточнить</w:t>
            </w:r>
          </w:p>
        </w:tc>
        <w:tc>
          <w:tcPr>
            <w:tcW w:w="1417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Масса/Рост/Пол</w:t>
            </w:r>
          </w:p>
        </w:tc>
        <w:tc>
          <w:tcPr>
            <w:tcW w:w="3571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[ ] ] ] ] г [ ] ] см М Д</w:t>
            </w:r>
          </w:p>
        </w:tc>
        <w:tc>
          <w:tcPr>
            <w:tcW w:w="3685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[ ] ] ] ] г [ ] ] см М Д</w:t>
            </w:r>
          </w:p>
        </w:tc>
        <w:tc>
          <w:tcPr>
            <w:tcW w:w="3855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[ ] ] ] ] г [ ] ] см М Д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Ребенок переведен в:</w:t>
            </w:r>
          </w:p>
        </w:tc>
        <w:tc>
          <w:tcPr>
            <w:tcW w:w="3571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Палату совместного пребывания</w:t>
            </w:r>
          </w:p>
        </w:tc>
        <w:tc>
          <w:tcPr>
            <w:tcW w:w="1417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ПИТ/Реанимацию</w:t>
            </w:r>
          </w:p>
        </w:tc>
        <w:tc>
          <w:tcPr>
            <w:tcW w:w="1417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Другую медицинскую организацию</w:t>
            </w:r>
          </w:p>
        </w:tc>
        <w:tc>
          <w:tcPr>
            <w:tcW w:w="1417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Акушер-гинеколог:____________Подпись_______________Акушерка:________________Подпись_______________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8"/>
        </w:rPr>
      </w:pPr>
      <w:bookmarkStart w:id="3961" w:name="anchor41104"/>
      <w:bookmarkEnd w:id="3961"/>
      <w:r>
        <w:rPr>
          <w:sz w:val="28"/>
        </w:rPr>
        <w:t xml:space="preserve">   </w:t>
      </w:r>
      <w:r>
        <w:rPr>
          <w:b/>
          <w:color w:val="26282F"/>
          <w:sz w:val="28"/>
        </w:rPr>
        <w:t>ПРОТОКОЛ ОПЕРАЦИИ</w:t>
      </w:r>
      <w:r>
        <w:rPr>
          <w:b/>
          <w:color w:val="26282F"/>
          <w:sz w:val="28"/>
        </w:rPr>
        <w:t xml:space="preserve"> (РУЧНОЕ ОТДЕЛЕНИЕ ПЛАЦЕНТЫ И ВЫДЕЛЕНИЕ ПОСЛЕДА; РУЧНОЕ ОБСЛЕДОВАНИЕ</w:t>
      </w:r>
    </w:p>
    <w:p w:rsidR="004D5D4E" w:rsidRDefault="00FD5541">
      <w:pPr>
        <w:pStyle w:val="OEM"/>
        <w:rPr>
          <w:sz w:val="28"/>
        </w:rPr>
      </w:pPr>
      <w:r>
        <w:rPr>
          <w:sz w:val="28"/>
        </w:rPr>
        <w:t xml:space="preserve">                      </w:t>
      </w:r>
      <w:r>
        <w:rPr>
          <w:b/>
          <w:color w:val="26282F"/>
          <w:sz w:val="28"/>
        </w:rPr>
        <w:t>СТЕНОК ПОЛОСТИ МАТКИ; БИМАНУАЛЬНАЯ КОМПРЕССИЯ)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3962" w:name="anchor41141"/>
      <w:bookmarkEnd w:id="3962"/>
      <w:r>
        <w:rPr>
          <w:sz w:val="26"/>
        </w:rPr>
        <w:t>1 .Ф.И.О. родильницы________________________________________2. N __________________________________</w:t>
      </w:r>
    </w:p>
    <w:p w:rsidR="004D5D4E" w:rsidRDefault="00FD5541">
      <w:pPr>
        <w:pStyle w:val="OEM"/>
        <w:rPr>
          <w:sz w:val="22"/>
        </w:rPr>
      </w:pPr>
      <w:bookmarkStart w:id="3963" w:name="anchor41143"/>
      <w:bookmarkEnd w:id="3963"/>
      <w:r>
        <w:rPr>
          <w:sz w:val="22"/>
        </w:rPr>
        <w:t xml:space="preserve">3. Время начала </w:t>
      </w:r>
      <w:r>
        <w:rPr>
          <w:sz w:val="22"/>
        </w:rPr>
        <w:t>операции______4. Время окончания_________5. Продолжительность операции_____________</w:t>
      </w:r>
    </w:p>
    <w:p w:rsidR="004D5D4E" w:rsidRDefault="00FD5541">
      <w:pPr>
        <w:pStyle w:val="OEM"/>
        <w:rPr>
          <w:sz w:val="22"/>
        </w:rPr>
      </w:pPr>
      <w:bookmarkStart w:id="3964" w:name="anchor41146"/>
      <w:bookmarkEnd w:id="3964"/>
      <w:r>
        <w:rPr>
          <w:sz w:val="22"/>
        </w:rPr>
        <w:t>6. Показания к операции:</w:t>
      </w:r>
    </w:p>
    <w:p w:rsidR="004D5D4E" w:rsidRDefault="004D5D4E">
      <w:pPr>
        <w:pStyle w:val="a3"/>
      </w:pPr>
    </w:p>
    <w:tbl>
      <w:tblPr>
        <w:tblW w:w="12019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9"/>
        <w:gridCol w:w="794"/>
        <w:gridCol w:w="4649"/>
        <w:gridCol w:w="96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Гипотоническое маточное кровотечение</w:t>
            </w:r>
          </w:p>
        </w:tc>
        <w:tc>
          <w:tcPr>
            <w:tcW w:w="7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4. Полное плотное прикрепление плаценты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6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Дефект плаценты (плодных оболочек)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5. Контрольное ручное об</w:t>
            </w:r>
            <w:r>
              <w:t>следование стенок полости матки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964" w:type="dxa"/>
        </w:trPr>
        <w:tc>
          <w:tcPr>
            <w:tcW w:w="56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D5D4E" w:rsidRDefault="00FD5541">
            <w:pPr>
              <w:pStyle w:val="a7"/>
            </w:pPr>
            <w:r>
              <w:t>3. Сомнение в целостности матки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65" w:name="anchor41147"/>
      <w:bookmarkEnd w:id="3965"/>
      <w:r>
        <w:rPr>
          <w:sz w:val="22"/>
        </w:rPr>
        <w:t>7. Общее состояние больной</w:t>
      </w:r>
    </w:p>
    <w:p w:rsidR="004D5D4E" w:rsidRDefault="004D5D4E">
      <w:pPr>
        <w:pStyle w:val="a3"/>
      </w:pPr>
    </w:p>
    <w:tbl>
      <w:tblPr>
        <w:tblW w:w="12019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26"/>
        <w:gridCol w:w="6293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Удовлетворительное</w:t>
            </w:r>
          </w:p>
        </w:tc>
        <w:tc>
          <w:tcPr>
            <w:tcW w:w="62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7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Средней тяжести</w:t>
            </w:r>
          </w:p>
        </w:tc>
        <w:tc>
          <w:tcPr>
            <w:tcW w:w="629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7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Тяжелое</w:t>
            </w:r>
          </w:p>
        </w:tc>
        <w:tc>
          <w:tcPr>
            <w:tcW w:w="629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7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4. Крайне тяжелое</w:t>
            </w:r>
          </w:p>
        </w:tc>
        <w:tc>
          <w:tcPr>
            <w:tcW w:w="629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66" w:name="anchor41148"/>
      <w:bookmarkEnd w:id="3966"/>
      <w:r>
        <w:rPr>
          <w:sz w:val="22"/>
        </w:rPr>
        <w:t>8. Исходная кровопотеря_____________________мл</w:t>
      </w:r>
    </w:p>
    <w:p w:rsidR="004D5D4E" w:rsidRDefault="00FD5541">
      <w:pPr>
        <w:pStyle w:val="OEM"/>
        <w:rPr>
          <w:sz w:val="22"/>
        </w:rPr>
      </w:pPr>
      <w:bookmarkStart w:id="3967" w:name="anchor41149"/>
      <w:bookmarkEnd w:id="3967"/>
      <w:r>
        <w:rPr>
          <w:sz w:val="22"/>
        </w:rPr>
        <w:t xml:space="preserve">9. Исходное </w:t>
      </w:r>
      <w:r>
        <w:rPr>
          <w:sz w:val="22"/>
        </w:rPr>
        <w:t>АД___________________________мм.рт.ст.</w:t>
      </w:r>
    </w:p>
    <w:p w:rsidR="004D5D4E" w:rsidRDefault="00FD5541">
      <w:pPr>
        <w:pStyle w:val="OEM"/>
        <w:rPr>
          <w:sz w:val="22"/>
        </w:rPr>
      </w:pPr>
      <w:bookmarkStart w:id="3968" w:name="anchor411410"/>
      <w:bookmarkEnd w:id="3968"/>
      <w:r>
        <w:rPr>
          <w:sz w:val="22"/>
        </w:rPr>
        <w:t>10. Пульс_____________________________уд/мин</w:t>
      </w:r>
    </w:p>
    <w:p w:rsidR="004D5D4E" w:rsidRDefault="00FD5541">
      <w:pPr>
        <w:pStyle w:val="OEM"/>
        <w:rPr>
          <w:sz w:val="26"/>
        </w:rPr>
      </w:pPr>
      <w:bookmarkStart w:id="3969" w:name="anchor411411"/>
      <w:bookmarkEnd w:id="3969"/>
      <w:r>
        <w:rPr>
          <w:sz w:val="26"/>
        </w:rPr>
        <w:t>11. После обработки рук хирурга и наружных половых органов рукой, введенной в полость матки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произведено:</w:t>
      </w:r>
    </w:p>
    <w:p w:rsidR="004D5D4E" w:rsidRDefault="004D5D4E">
      <w:pPr>
        <w:pStyle w:val="a3"/>
      </w:pPr>
    </w:p>
    <w:tbl>
      <w:tblPr>
        <w:tblW w:w="11849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0"/>
        <w:gridCol w:w="4592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Ручное обследование стенок полости матки</w:t>
            </w:r>
          </w:p>
        </w:tc>
        <w:tc>
          <w:tcPr>
            <w:tcW w:w="45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2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Удаление остатков</w:t>
            </w:r>
            <w:r>
              <w:t xml:space="preserve"> плацентарной ткани</w:t>
            </w:r>
          </w:p>
        </w:tc>
        <w:tc>
          <w:tcPr>
            <w:tcW w:w="459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2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Удаление плодных оболочек</w:t>
            </w:r>
          </w:p>
        </w:tc>
        <w:tc>
          <w:tcPr>
            <w:tcW w:w="459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2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4. Удаление сгустков крови</w:t>
            </w:r>
          </w:p>
        </w:tc>
        <w:tc>
          <w:tcPr>
            <w:tcW w:w="459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2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5. Бимануальная компрессия</w:t>
            </w:r>
          </w:p>
        </w:tc>
        <w:tc>
          <w:tcPr>
            <w:tcW w:w="459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70" w:name="anchor411412"/>
      <w:bookmarkEnd w:id="3970"/>
      <w:r>
        <w:rPr>
          <w:sz w:val="22"/>
        </w:rPr>
        <w:t>12. Стенки полости матки</w:t>
      </w:r>
    </w:p>
    <w:p w:rsidR="004D5D4E" w:rsidRDefault="004D5D4E">
      <w:pPr>
        <w:pStyle w:val="a3"/>
      </w:pPr>
    </w:p>
    <w:tbl>
      <w:tblPr>
        <w:tblW w:w="11906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71" w:name="anchor411413"/>
      <w:bookmarkEnd w:id="3971"/>
      <w:r>
        <w:rPr>
          <w:sz w:val="22"/>
        </w:rPr>
        <w:t>13. Плацентарная площадка располагалась на:</w:t>
      </w:r>
    </w:p>
    <w:p w:rsidR="004D5D4E" w:rsidRDefault="004D5D4E">
      <w:pPr>
        <w:pStyle w:val="a3"/>
      </w:pPr>
    </w:p>
    <w:tbl>
      <w:tblPr>
        <w:tblW w:w="10375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66"/>
        <w:gridCol w:w="4252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1. передней стенке полости матки</w:t>
            </w:r>
          </w:p>
        </w:tc>
        <w:tc>
          <w:tcPr>
            <w:tcW w:w="425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2. задней стенке полости матки</w:t>
            </w: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031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3. другое (указать)</w:t>
            </w:r>
          </w:p>
        </w:tc>
      </w:tr>
    </w:tbl>
    <w:p w:rsidR="004D5D4E" w:rsidRDefault="004D5D4E">
      <w:pPr>
        <w:pStyle w:val="a3"/>
      </w:pPr>
    </w:p>
    <w:tbl>
      <w:tblPr>
        <w:tblW w:w="103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66"/>
        <w:gridCol w:w="4252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03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bookmarkStart w:id="3972" w:name="anchor411414"/>
            <w:bookmarkEnd w:id="3972"/>
            <w:r>
              <w:rPr>
                <w:sz w:val="22"/>
              </w:rPr>
              <w:t>14. Матка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1. плотная</w:t>
            </w: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2. хорошо сократилась</w:t>
            </w: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3. гипотоничная</w:t>
            </w: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4. расслабляется</w:t>
            </w: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3973" w:name="anchor411415"/>
      <w:bookmarkEnd w:id="3973"/>
      <w:r>
        <w:rPr>
          <w:sz w:val="26"/>
        </w:rPr>
        <w:t>15. Осложнения и особенности операции______________________________________________________________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3974" w:name="anchor411416"/>
      <w:bookmarkEnd w:id="3974"/>
      <w:r>
        <w:rPr>
          <w:sz w:val="22"/>
        </w:rPr>
        <w:t xml:space="preserve">16. Кровопотеря при </w:t>
      </w:r>
      <w:r>
        <w:rPr>
          <w:sz w:val="22"/>
        </w:rPr>
        <w:t>операции_______________________мл 17. Общая кровопотеря______________________мл</w:t>
      </w:r>
    </w:p>
    <w:p w:rsidR="004D5D4E" w:rsidRDefault="00FD5541">
      <w:pPr>
        <w:pStyle w:val="OEM"/>
        <w:rPr>
          <w:sz w:val="26"/>
        </w:rPr>
      </w:pPr>
      <w:bookmarkStart w:id="3975" w:name="anchor411418"/>
      <w:bookmarkEnd w:id="3975"/>
      <w:r>
        <w:rPr>
          <w:sz w:val="26"/>
        </w:rPr>
        <w:t>18. Дополнительная фармакотерапия__________________________________________________________________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3976" w:name="anchor411419"/>
      <w:bookmarkEnd w:id="3976"/>
      <w:r>
        <w:rPr>
          <w:sz w:val="22"/>
        </w:rPr>
        <w:t>19. В/в инфузия_____________________________________________________________</w:t>
      </w:r>
      <w:r>
        <w:rPr>
          <w:sz w:val="22"/>
        </w:rPr>
        <w:t>_______________________</w:t>
      </w:r>
    </w:p>
    <w:p w:rsidR="004D5D4E" w:rsidRDefault="00FD5541">
      <w:pPr>
        <w:pStyle w:val="OEM"/>
        <w:rPr>
          <w:sz w:val="22"/>
        </w:rPr>
      </w:pPr>
      <w:bookmarkStart w:id="3977" w:name="anchor411420"/>
      <w:bookmarkEnd w:id="3977"/>
      <w:r>
        <w:rPr>
          <w:sz w:val="22"/>
        </w:rPr>
        <w:t>20. Состояние родильницы в первые 2ч. после операции: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98"/>
        <w:gridCol w:w="737"/>
        <w:gridCol w:w="3402"/>
        <w:gridCol w:w="850"/>
        <w:gridCol w:w="1134"/>
        <w:gridCol w:w="2154"/>
        <w:gridCol w:w="170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3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удовлетворительное</w:t>
            </w:r>
          </w:p>
        </w:tc>
        <w:tc>
          <w:tcPr>
            <w:tcW w:w="73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7. АД</w:t>
            </w:r>
          </w:p>
        </w:tc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</w:tcPr>
          <w:p w:rsidR="004D5D4E" w:rsidRDefault="004D5D4E">
            <w:pPr>
              <w:pStyle w:val="a3"/>
            </w:pPr>
          </w:p>
        </w:tc>
        <w:tc>
          <w:tcPr>
            <w:tcW w:w="3855" w:type="dxa"/>
            <w:gridSpan w:val="2"/>
            <w:tcBorders>
              <w:bottom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21. Выделения из родовых путей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3855" w:type="dxa"/>
        </w:trPr>
        <w:tc>
          <w:tcPr>
            <w:tcW w:w="37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средней тяжести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8. Пульс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7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тяжелое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9. Шоковый индекс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кровяные скудные</w:t>
            </w:r>
          </w:p>
        </w:tc>
        <w:tc>
          <w:tcPr>
            <w:tcW w:w="1701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701" w:type="dxa"/>
        </w:trPr>
        <w:tc>
          <w:tcPr>
            <w:tcW w:w="37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4. крайне тяжелое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10. Кожные </w:t>
            </w:r>
            <w:r>
              <w:t>покровы</w:t>
            </w:r>
          </w:p>
        </w:tc>
        <w:tc>
          <w:tcPr>
            <w:tcW w:w="1134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53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5. жалобы _______________________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розовые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кровяные умеренные</w:t>
            </w:r>
          </w:p>
        </w:tc>
        <w:tc>
          <w:tcPr>
            <w:tcW w:w="1701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701" w:type="dxa"/>
        </w:trPr>
        <w:tc>
          <w:tcPr>
            <w:tcW w:w="453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6. сознание</w:t>
            </w: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  <w:vAlign w:val="bottom"/>
          </w:tcPr>
          <w:p w:rsidR="004D5D4E" w:rsidRDefault="00FD5541">
            <w:pPr>
              <w:pStyle w:val="a7"/>
            </w:pPr>
            <w:r>
              <w:t>бледные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53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11. Частота дыхания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 значительном количестве</w:t>
            </w:r>
          </w:p>
        </w:tc>
        <w:tc>
          <w:tcPr>
            <w:tcW w:w="1701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701" w:type="dxa"/>
        </w:trPr>
        <w:tc>
          <w:tcPr>
            <w:tcW w:w="37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ясное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12. Матка</w:t>
            </w:r>
          </w:p>
        </w:tc>
        <w:tc>
          <w:tcPr>
            <w:tcW w:w="1134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7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заторможенное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плотная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со сгустками</w:t>
            </w: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535" w:type="dxa"/>
            <w:gridSpan w:val="2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40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гипотоничная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без сгустков</w:t>
            </w: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78" w:name="anchor411422"/>
      <w:bookmarkEnd w:id="3978"/>
      <w:r>
        <w:rPr>
          <w:sz w:val="22"/>
        </w:rPr>
        <w:t xml:space="preserve">22. </w:t>
      </w:r>
      <w:r>
        <w:rPr>
          <w:sz w:val="22"/>
        </w:rPr>
        <w:t>Назначения 1. установка второго венозного</w:t>
      </w:r>
    </w:p>
    <w:p w:rsidR="004D5D4E" w:rsidRDefault="00FD5541">
      <w:pPr>
        <w:pStyle w:val="OEM"/>
        <w:rPr>
          <w:sz w:val="26"/>
        </w:rPr>
      </w:pPr>
      <w:bookmarkStart w:id="3979" w:name="anchor411423"/>
      <w:bookmarkEnd w:id="3979"/>
      <w:r>
        <w:rPr>
          <w:sz w:val="26"/>
        </w:rPr>
        <w:t>23. Оперировал__________________________________________(ФИО, подпись врача-акушера-гинеколога)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Операционная сестра (акушерка)_______________________________________________ (ФИО, подпись)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3980" w:name="anchor41105"/>
      <w:bookmarkEnd w:id="3980"/>
      <w:r>
        <w:rPr>
          <w:sz w:val="26"/>
        </w:rPr>
        <w:t xml:space="preserve">                 </w:t>
      </w:r>
      <w:r>
        <w:rPr>
          <w:b/>
          <w:color w:val="26282F"/>
          <w:sz w:val="26"/>
        </w:rPr>
        <w:t>ПРОТОКО</w:t>
      </w:r>
      <w:r>
        <w:rPr>
          <w:b/>
          <w:color w:val="26282F"/>
          <w:sz w:val="26"/>
        </w:rPr>
        <w:t>Л ОПЕРАЦИИ НАЛОЖЕНИЯ АКУШЕРСКИХ ЩИПЦОВ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                   ┌───────────────────────────────────────┐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bookmarkStart w:id="3981" w:name="anchor41151"/>
      <w:bookmarkEnd w:id="3981"/>
      <w:r>
        <w:rPr>
          <w:sz w:val="22"/>
        </w:rPr>
        <w:t>1. Показания к операции: со стороны матери _____________ │2. Виды щипцов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</w:t>
      </w:r>
      <w:r>
        <w:rPr>
          <w:sz w:val="22"/>
        </w:rPr>
        <w:t xml:space="preserve">         со стороны плода ______________ │полостные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комбинированные  _____________  │выходные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 └──────────────</w:t>
      </w:r>
      <w:r>
        <w:rPr>
          <w:sz w:val="22"/>
        </w:rPr>
        <w:t>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3982" w:name="anchor41153"/>
      <w:bookmarkEnd w:id="3982"/>
      <w:r>
        <w:rPr>
          <w:sz w:val="26"/>
        </w:rPr>
        <w:t>3. Время и дата начала операции_____час._____мин._____._____200_____г., 4. извлечения ребенка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_____час._____мин.____._____200____г.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3983" w:name="anchor41155"/>
      <w:bookmarkEnd w:id="3983"/>
      <w:r>
        <w:rPr>
          <w:sz w:val="26"/>
        </w:rPr>
        <w:t>5. Состояние матери перед операцией                   6. Состояние плода перед операцией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┌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│1 общее состояние____________________________ │1 звучность сердечных тонов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│2 период родов_______________________________ │2 ЧСС __</w:t>
      </w:r>
      <w:r>
        <w:rPr>
          <w:sz w:val="26"/>
        </w:rPr>
        <w:t>___ 3. КТГ ________4 аритмия_____________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│3 безводный промежуток до                     │5 предлежание____________________________________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│операции_____________________________________ │6 положение______________________________________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│4 характер </w:t>
      </w:r>
      <w:r>
        <w:rPr>
          <w:sz w:val="26"/>
        </w:rPr>
        <w:t>околоплодных вод__________________ │7 позиция ________ 8 вид_________________________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│5 соответствие размеров таза матери и головки │9 отношение головки к спинальной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│плода________________________________________ │плоскости___________</w:t>
      </w:r>
      <w:r>
        <w:rPr>
          <w:sz w:val="26"/>
        </w:rPr>
        <w:t>_____________________________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│6 плодный пузырь_____________________________ │10 положение стреловидного шва___________________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│7 открытие маточного зева____________________ │11 положение малого родничка_____________________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│8 состояние промежности</w:t>
      </w:r>
      <w:r>
        <w:rPr>
          <w:sz w:val="26"/>
        </w:rPr>
        <w:t>______________________ │12 положение большого родничка___________________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│9 достижение седалищных остей________________ │13 предполагаемые размеры плода__________________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│10 характер выделений________________________ │                                </w:t>
      </w:r>
      <w:r>
        <w:rPr>
          <w:sz w:val="26"/>
        </w:rPr>
        <w:t xml:space="preserve">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└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84" w:name="anchor41157"/>
      <w:bookmarkEnd w:id="3984"/>
      <w:r>
        <w:rPr>
          <w:sz w:val="22"/>
        </w:rPr>
        <w:t>7. Анестезия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│1 В/В _____________</w:t>
      </w:r>
      <w:r>
        <w:rPr>
          <w:sz w:val="22"/>
        </w:rPr>
        <w:t>____ 2. регионарная___________________________________________________________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│3. Другое:_______________________________________________________________________________________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│Подписи: врача анестезиолога-реаниматолога_______________________________</w:t>
      </w:r>
      <w:r>
        <w:rPr>
          <w:sz w:val="22"/>
        </w:rPr>
        <w:t>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│медицинской сестры-анестезиста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85" w:name="anchor41158"/>
      <w:bookmarkEnd w:id="3985"/>
      <w:r>
        <w:rPr>
          <w:sz w:val="22"/>
        </w:rPr>
        <w:t xml:space="preserve">8. Ход операции           </w:t>
      </w:r>
      <w:r>
        <w:rPr>
          <w:sz w:val="22"/>
        </w:rPr>
        <w:t xml:space="preserve">                  9. Состояние женщины после операции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┬───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│1 после обработки рук хирурга_____________ │1 общее состояние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│2 введена _________ложка                   │2 AD dex/______ , 3 AD sin/ ________________(мм.рт.ст)│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│3 введена _________ложка                   │4 Осмотр родовых путей_______________________________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│4 щипцы наложены в _________размере        │________</w:t>
      </w:r>
      <w:r>
        <w:rPr>
          <w:sz w:val="22"/>
        </w:rPr>
        <w:t>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│Ложки щипцов замкнуты. Пробная тракция____ │5 общая кровопотеря__________________________________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 │6. дополнительные мероприятия:_______________________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│5 нап</w:t>
      </w:r>
      <w:r>
        <w:rPr>
          <w:sz w:val="22"/>
        </w:rPr>
        <w:t>равление тракций_____________________ │_____________________________________________________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│6 сколько тракций_________________________ │_____________________________________________________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│7 головка выведена________________________ │_______________</w:t>
      </w:r>
      <w:r>
        <w:rPr>
          <w:sz w:val="22"/>
        </w:rPr>
        <w:t>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│8 особенности операции ___________________ │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├──────────────────────────────────────────────────────┘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</w:t>
      </w:r>
      <w:r>
        <w:rPr>
          <w:sz w:val="22"/>
        </w:rPr>
        <w:t>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86" w:name="anchor411510"/>
      <w:bookmarkEnd w:id="3986"/>
      <w:r>
        <w:rPr>
          <w:sz w:val="22"/>
        </w:rPr>
        <w:t>10. Профилактика                                 11. Послед, оболочки, пуповина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│1 кровотечения _________________________</w:t>
      </w:r>
      <w:r>
        <w:rPr>
          <w:sz w:val="22"/>
        </w:rPr>
        <w:t>_______ │1 послед удален 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│2 инфекции ___________________________________  │2 особенности последа 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─────────────────────────────────────────────────┤3 особенности оболочек_______________________</w:t>
      </w:r>
      <w:r>
        <w:rPr>
          <w:sz w:val="22"/>
        </w:rPr>
        <w:t>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│4 особенности пуповин 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└─────────────────────────────────────────────────┘</w:t>
      </w:r>
    </w:p>
    <w:p w:rsidR="004D5D4E" w:rsidRDefault="00FD5541">
      <w:pPr>
        <w:pStyle w:val="OEM"/>
        <w:rPr>
          <w:sz w:val="22"/>
        </w:rPr>
      </w:pPr>
      <w:bookmarkStart w:id="3987" w:name="anchor411512"/>
      <w:bookmarkEnd w:id="3987"/>
      <w:r>
        <w:rPr>
          <w:sz w:val="22"/>
        </w:rPr>
        <w:t>12. Осложнения операции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</w:t>
      </w:r>
      <w:r>
        <w:rPr>
          <w:sz w:val="22"/>
        </w:rPr>
        <w:t>─────────────────────────┬─────────────────────────────────────────────────┐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│1. для матери                                   │2. для плода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┼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│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├────────────────────────────────────────────────┼────</w:t>
      </w:r>
      <w:r>
        <w:rPr>
          <w:sz w:val="22"/>
        </w:rPr>
        <w:t>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│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┼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</w:t>
      </w:r>
      <w:r>
        <w:rPr>
          <w:sz w:val="22"/>
        </w:rPr>
        <w:t xml:space="preserve">                                                │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┼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                      │     </w:t>
      </w:r>
      <w:r>
        <w:rPr>
          <w:sz w:val="22"/>
        </w:rPr>
        <w:t xml:space="preserve">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88" w:name="anchor411513"/>
      <w:bookmarkEnd w:id="3988"/>
      <w:r>
        <w:rPr>
          <w:sz w:val="22"/>
        </w:rPr>
        <w:t>┌───────────────────┬───────────────────────────────────────┬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│13.Ф.И</w:t>
      </w:r>
      <w:r>
        <w:rPr>
          <w:sz w:val="22"/>
        </w:rPr>
        <w:t>.О., подпись │1-Врач                                 │2-Средний медработник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┼───────────────────────────────────────┼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│1. Оперировал      │                                       │</w:t>
      </w:r>
      <w:r>
        <w:rPr>
          <w:sz w:val="22"/>
        </w:rPr>
        <w:t xml:space="preserve">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┼───────────────────────────────────────┼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│2. Восстанавливал  │                                       │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│целостность  </w:t>
      </w:r>
      <w:r>
        <w:rPr>
          <w:sz w:val="22"/>
        </w:rPr>
        <w:t xml:space="preserve">      │                                       │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┼───────────────────────────────────────┼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│3. Проводил        │                                       │       </w:t>
      </w:r>
      <w:r>
        <w:rPr>
          <w:sz w:val="22"/>
        </w:rPr>
        <w:t xml:space="preserve">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│обезболивание      │                                       │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┴───────────────────────────────────────┴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8"/>
        </w:rPr>
      </w:pPr>
      <w:bookmarkStart w:id="3989" w:name="anchor41106"/>
      <w:bookmarkEnd w:id="3989"/>
      <w:r>
        <w:rPr>
          <w:sz w:val="28"/>
        </w:rPr>
        <w:t xml:space="preserve">                    </w:t>
      </w:r>
      <w:r>
        <w:rPr>
          <w:sz w:val="28"/>
        </w:rPr>
        <w:t xml:space="preserve">          </w:t>
      </w:r>
      <w:r>
        <w:rPr>
          <w:b/>
          <w:color w:val="26282F"/>
          <w:sz w:val="28"/>
        </w:rPr>
        <w:t>ПРОТОКОЛ ОПЕРАЦИИ НАЛОЖЕНИЯ ВАКУУМ-ЭКСТРАКТОРА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8"/>
        </w:rPr>
      </w:pPr>
      <w:bookmarkStart w:id="3990" w:name="anchor41161"/>
      <w:bookmarkEnd w:id="3990"/>
      <w:r>
        <w:rPr>
          <w:sz w:val="28"/>
        </w:rPr>
        <w:t>1. Показания к операции: со стороны матери__________________________________________</w:t>
      </w:r>
    </w:p>
    <w:p w:rsidR="004D5D4E" w:rsidRDefault="00FD5541">
      <w:pPr>
        <w:pStyle w:val="OEM"/>
        <w:rPr>
          <w:sz w:val="28"/>
        </w:rPr>
      </w:pPr>
      <w:r>
        <w:rPr>
          <w:sz w:val="28"/>
        </w:rPr>
        <w:t xml:space="preserve">                         со стороны плода___________________________________________</w:t>
      </w:r>
    </w:p>
    <w:p w:rsidR="004D5D4E" w:rsidRDefault="00FD5541">
      <w:pPr>
        <w:pStyle w:val="OEM"/>
        <w:rPr>
          <w:sz w:val="28"/>
        </w:rPr>
      </w:pPr>
      <w:r>
        <w:rPr>
          <w:sz w:val="28"/>
        </w:rPr>
        <w:t xml:space="preserve">                         ком</w:t>
      </w:r>
      <w:r>
        <w:rPr>
          <w:sz w:val="28"/>
        </w:rPr>
        <w:t>бинированные____________________________________________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3991" w:name="anchor41163"/>
      <w:bookmarkEnd w:id="3991"/>
      <w:r>
        <w:rPr>
          <w:sz w:val="22"/>
        </w:rPr>
        <w:t>3. Время и дата начала операции_____час.____мин.____.____200____г., 4. извлечения ребенка____час.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____мин.____.____200____г.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92" w:name="anchor41165"/>
      <w:bookmarkEnd w:id="3992"/>
      <w:r>
        <w:rPr>
          <w:sz w:val="22"/>
        </w:rPr>
        <w:t>5. Состояние матери перед операцией                6. Состояние плода пер</w:t>
      </w:r>
      <w:r>
        <w:rPr>
          <w:sz w:val="22"/>
        </w:rPr>
        <w:t>ед операцией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│1 общее состояние________________________________ │1 звучность сердечных тонов___________________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│2 период родов__________________________</w:t>
      </w:r>
      <w:r>
        <w:rPr>
          <w:sz w:val="22"/>
        </w:rPr>
        <w:t>_________ │2 ЧСС ________________ 3 КТГ 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│3 безводный промежуток до операции_______________ │4 аритмия_____________________________________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│4 характер околоплодных вод______________________ │5 </w:t>
      </w:r>
      <w:r>
        <w:rPr>
          <w:sz w:val="22"/>
        </w:rPr>
        <w:t>предлежание_________________________________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│5 соответствие размеров таза матери и головки     │6 положение___________________________________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│плода____________________________________________ │7 позиция ______________8 вид_________________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│6 плод</w:t>
      </w:r>
      <w:r>
        <w:rPr>
          <w:sz w:val="22"/>
        </w:rPr>
        <w:t>ный пузырь_________________________________ │9 отношение головки к спинальной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│7 открытие маточного зева________________________ │плоскости_____________________________________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│8 состояние промежности__________________________ │10 положе</w:t>
      </w:r>
      <w:r>
        <w:rPr>
          <w:sz w:val="22"/>
        </w:rPr>
        <w:t>ние стреловидного шва________________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│9 достижение седалищных остей____________________ │11 положение малого родничка__________________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│10 характер выделений____________________________ │12 положение большого родничка________________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</w:t>
      </w:r>
      <w:r>
        <w:rPr>
          <w:sz w:val="22"/>
        </w:rPr>
        <w:t xml:space="preserve">                                                  │13 предполагаемые размеры плода_______________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93" w:name="anchor41167"/>
      <w:bookmarkEnd w:id="3993"/>
      <w:r>
        <w:rPr>
          <w:sz w:val="22"/>
        </w:rPr>
        <w:t>7. Анестезия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</w:t>
      </w:r>
      <w:r>
        <w:rPr>
          <w:sz w:val="22"/>
        </w:rPr>
        <w:t>──────────────────────────────────────────────────────────┐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│1 В/В _________ 2. регионарная___________________________________________________________________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│3. Другое:____________________________________________________________________________________</w:t>
      </w:r>
      <w:r>
        <w:rPr>
          <w:sz w:val="22"/>
        </w:rPr>
        <w:t>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│Подписи: врача анестезиолога-реаниматолога_______________________________________________________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│медицинской сестры-анестезиста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</w:t>
      </w:r>
      <w:r>
        <w:rPr>
          <w:sz w:val="22"/>
        </w:rPr>
        <w:t>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94" w:name="anchor41168"/>
      <w:bookmarkEnd w:id="3994"/>
      <w:r>
        <w:rPr>
          <w:sz w:val="22"/>
        </w:rPr>
        <w:t>8. Ход операции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│1 после обработки рук хирурга_______________________________________________________</w:t>
      </w:r>
      <w:r>
        <w:rPr>
          <w:sz w:val="22"/>
        </w:rPr>
        <w:t>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│2 введение чашечки в родовой канал внутренней стороной к головке_________________________________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│3 установление чашечки относительно родничков, стреловидного шва, проводной оси малого таза______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</w:t>
      </w:r>
      <w:r>
        <w:rPr>
          <w:sz w:val="22"/>
        </w:rPr>
        <w:t>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│4______________рукой создано разряжение в системе вакуум-экстрактора ___________________мм.рт.ст.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│5 направление тракций______________________________________________________________________</w:t>
      </w:r>
      <w:r>
        <w:rPr>
          <w:sz w:val="22"/>
        </w:rPr>
        <w:t>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│6. количество попыток наложения чашечки вакуум-экстрактора_______________________________________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│7. количество тракций____________________________________________________________________________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│8. головка </w:t>
      </w:r>
      <w:r>
        <w:rPr>
          <w:sz w:val="22"/>
        </w:rPr>
        <w:t>выведена______________________________________________________________________________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│9. особенности операции__________________________________________________________________________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└─────────────────────────────────────────────────────────────────</w:t>
      </w:r>
      <w:r>
        <w:rPr>
          <w:sz w:val="22"/>
        </w:rPr>
        <w:t>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95" w:name="anchor41169"/>
      <w:bookmarkEnd w:id="3995"/>
      <w:r>
        <w:rPr>
          <w:sz w:val="22"/>
        </w:rPr>
        <w:t>9. Состояние женщины после операции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│1 общее состояние_________________________________________________________________</w:t>
      </w:r>
      <w:r>
        <w:rPr>
          <w:sz w:val="22"/>
        </w:rPr>
        <w:t>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│2 AD dex/ _______________________________________ ,3 AD sin/__________________________ (мм.рт.ст)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│4 осмотр родовых путей___________________________________________________________________________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│5 общая кровопотеря________________</w:t>
      </w:r>
      <w:r>
        <w:rPr>
          <w:sz w:val="22"/>
        </w:rPr>
        <w:t>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│6 дополнительные мероприятия:____________________________________________________________________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└─────────────────────────────────────────────────────────────────────────────────────────</w:t>
      </w:r>
      <w:r>
        <w:rPr>
          <w:sz w:val="22"/>
        </w:rPr>
        <w:t>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96" w:name="anchor411610"/>
      <w:bookmarkEnd w:id="3996"/>
      <w:r>
        <w:rPr>
          <w:sz w:val="22"/>
        </w:rPr>
        <w:t>10. Профилактика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│1. кровотечения__________________________________________________________________________________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│2. инфекции_____________</w:t>
      </w:r>
      <w:r>
        <w:rPr>
          <w:sz w:val="22"/>
        </w:rPr>
        <w:t>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97" w:name="anchor411611"/>
      <w:bookmarkEnd w:id="3997"/>
      <w:r>
        <w:rPr>
          <w:sz w:val="22"/>
        </w:rPr>
        <w:t>11. Осложнения операции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┌────────────────────────────────────┬───────────────</w:t>
      </w:r>
      <w:r>
        <w:rPr>
          <w:sz w:val="22"/>
        </w:rPr>
        <w:t>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1. для матери            │                         2. для плода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┼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</w:t>
      </w:r>
      <w:r>
        <w:rPr>
          <w:sz w:val="22"/>
        </w:rPr>
        <w:t xml:space="preserve">                               │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┼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          │                      </w:t>
      </w:r>
      <w:r>
        <w:rPr>
          <w:sz w:val="22"/>
        </w:rPr>
        <w:t xml:space="preserve">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┼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│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┴──────────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3998" w:name="anchor411612"/>
      <w:bookmarkEnd w:id="3998"/>
      <w:r>
        <w:rPr>
          <w:sz w:val="22"/>
        </w:rPr>
        <w:t>┌────────────────────────────┬────────────────────────┬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│12.Ф.И.О., подпись          │         1-Врач        </w:t>
      </w:r>
      <w:r>
        <w:rPr>
          <w:sz w:val="22"/>
        </w:rPr>
        <w:t xml:space="preserve"> │           2-Средний медработник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┼────────────────────────┼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│1. Оперировал               │                        │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</w:t>
      </w:r>
      <w:r>
        <w:rPr>
          <w:sz w:val="22"/>
        </w:rPr>
        <w:t>───────────────────────┼────────────────────────┼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│2. Восстанавливал           │                        │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│целостность                 │                        │     </w:t>
      </w:r>
      <w:r>
        <w:rPr>
          <w:sz w:val="22"/>
        </w:rPr>
        <w:t xml:space="preserve">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┼────────────────────────┼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│3. Проводил обезболивание   │                        │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</w:t>
      </w:r>
      <w:r>
        <w:rPr>
          <w:sz w:val="22"/>
        </w:rPr>
        <w:t>────────────────┴────────────────────────┴────────────────────────────────────────────┘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8"/>
        </w:rPr>
      </w:pPr>
      <w:bookmarkStart w:id="3999" w:name="anchor41107"/>
      <w:bookmarkEnd w:id="3999"/>
      <w:r>
        <w:rPr>
          <w:sz w:val="28"/>
        </w:rPr>
        <w:t xml:space="preserve">                        </w:t>
      </w:r>
      <w:r>
        <w:rPr>
          <w:b/>
          <w:color w:val="26282F"/>
          <w:sz w:val="28"/>
        </w:rPr>
        <w:t>ПРЕДОПЕРАЦИОННЫЙ ОСМОТР ВРАЧОМ АНЕСТЕЗИОЛОГОМ-РЕАНИМАТОЛОГОМ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00" w:name="anchor41171"/>
      <w:bookmarkEnd w:id="4000"/>
      <w:r>
        <w:rPr>
          <w:sz w:val="22"/>
        </w:rPr>
        <w:t>1. Дата "___"_____________20___ г.</w:t>
      </w:r>
    </w:p>
    <w:p w:rsidR="004D5D4E" w:rsidRDefault="00FD5541">
      <w:pPr>
        <w:pStyle w:val="OEM"/>
        <w:rPr>
          <w:sz w:val="26"/>
        </w:rPr>
      </w:pPr>
      <w:bookmarkStart w:id="4001" w:name="anchor41172"/>
      <w:bookmarkEnd w:id="4001"/>
      <w:r>
        <w:rPr>
          <w:sz w:val="26"/>
        </w:rPr>
        <w:t>2. Ф.И.О.______________________________3. Возр</w:t>
      </w:r>
      <w:r>
        <w:rPr>
          <w:sz w:val="26"/>
        </w:rPr>
        <w:t>аст__________________________________________________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002" w:name="anchor41174"/>
      <w:bookmarkEnd w:id="4002"/>
      <w:r>
        <w:rPr>
          <w:sz w:val="22"/>
        </w:rPr>
        <w:t>4. Рост (см.)______5. Масса тела________г. 6. Группа крови_________7. Rh-фактор____________________</w:t>
      </w:r>
    </w:p>
    <w:p w:rsidR="004D5D4E" w:rsidRDefault="00FD5541">
      <w:pPr>
        <w:pStyle w:val="OEM"/>
        <w:rPr>
          <w:sz w:val="26"/>
        </w:rPr>
      </w:pPr>
      <w:bookmarkStart w:id="4003" w:name="anchor41178"/>
      <w:bookmarkEnd w:id="4003"/>
      <w:r>
        <w:rPr>
          <w:sz w:val="26"/>
        </w:rPr>
        <w:t>8. Предполагаемая операция (плановая, экстренная) в объеме_________________________________________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</w:t>
      </w:r>
      <w:r>
        <w:rPr>
          <w:sz w:val="26"/>
        </w:rPr>
        <w:t>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004" w:name="anchor41179"/>
      <w:bookmarkEnd w:id="4004"/>
      <w:r>
        <w:rPr>
          <w:sz w:val="22"/>
        </w:rPr>
        <w:t>9. Данные анамнеза: (подчеркнуть)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аллергия (1да 2нет 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2. общее обезболивание (1да 2нет 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3. гемотрансфузии (1да 2нет 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4. применение гормональных препарат</w:t>
      </w:r>
      <w:r>
        <w:rPr>
          <w:sz w:val="22"/>
        </w:rPr>
        <w:t>ов (1да 2нет 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5. сопутствующие заболевания (какие)_______________________________________________________________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6. длительный прием лекарственных средств</w:t>
      </w:r>
      <w:r>
        <w:rPr>
          <w:sz w:val="22"/>
        </w:rPr>
        <w:t xml:space="preserve"> (каких)__________________________________________________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7. Анатомические особенности для эндотрахеального наркоза (какие):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1. наличие зубных протезов </w:t>
      </w:r>
      <w:r>
        <w:rPr>
          <w:sz w:val="22"/>
        </w:rPr>
        <w:t>(1да 2нет 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2. изменение шейного отдела позвоночника (1да 2нет 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3. рубцовые изменения дыхательных путей (1да 2нет 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8. Исходное состояние пациента: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удовлетворительное, 2. средней тяжести, 3. тяжелое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9. Кожные покровы: обычной окраски (1да 2нет 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10. </w:t>
      </w:r>
      <w:r>
        <w:rPr>
          <w:sz w:val="22"/>
        </w:rPr>
        <w:t>Видимые слизистые розовые (1да 2нет 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11. Отеки есть (1да 2нет 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12. Сознание_______________________________________________________________________________________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13. Органы дыхания: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1.ЧД_______ в мин.;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2. характер легочного дыхания______________________</w:t>
      </w:r>
      <w:r>
        <w:rPr>
          <w:sz w:val="22"/>
        </w:rPr>
        <w:t>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3. хрипы___________________________________________________________________________________________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4. данные рентгенологического обследования_________________________________________________________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14. Сис</w:t>
      </w:r>
      <w:r>
        <w:rPr>
          <w:sz w:val="22"/>
        </w:rPr>
        <w:t>тема кровообращения: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АД_______мм.рт.ст.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2.ЧСС_____в мин.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3. Сердце тоны________(ритмичные, звучные);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4. шумы____________________________________________________________________________________________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5. Данные ЭКГ_______________________________________</w:t>
      </w:r>
      <w:r>
        <w:rPr>
          <w:sz w:val="22"/>
        </w:rPr>
        <w:t>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15. Органы пищеварения: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язык (1. влажный____2.сухой_____)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2. живот (1. мягкий, 2. вздутый,3др.___________</w:t>
      </w:r>
      <w:r>
        <w:rPr>
          <w:sz w:val="22"/>
        </w:rPr>
        <w:t>___________________________________________________)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3. печень выступает на____________см.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16. Почки: 1. дизурия_________________________( 1есть , 2нет 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2. синдром "поколачивания" ( 1есть , 2нет )________________________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18. Заключение:_________________________________________</w:t>
      </w:r>
      <w:r>
        <w:rPr>
          <w:sz w:val="22"/>
        </w:rPr>
        <w:t>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19. Риск ане</w:t>
      </w:r>
      <w:r>
        <w:rPr>
          <w:sz w:val="22"/>
        </w:rPr>
        <w:t>стезии:________________________________________________________________________________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20. Рекомендации:__________________________________________________________________________________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21. Премедикация: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1. Накануне операции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2. В____час._____мин.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</w:t>
      </w:r>
      <w:r>
        <w:rPr>
          <w:sz w:val="22"/>
        </w:rPr>
        <w:t>2. Назначения_____________________________________________________________________________________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23. Ф.И.О., подпись врача-анестезиолога-реаниматолога____</w:t>
      </w:r>
      <w:r>
        <w:rPr>
          <w:sz w:val="22"/>
        </w:rPr>
        <w:t>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05" w:name="anchor41108"/>
      <w:bookmarkEnd w:id="4005"/>
      <w:r>
        <w:rPr>
          <w:sz w:val="22"/>
        </w:rPr>
        <w:t xml:space="preserve">                                      </w:t>
      </w:r>
      <w:r>
        <w:rPr>
          <w:b/>
          <w:color w:val="26282F"/>
          <w:sz w:val="22"/>
        </w:rPr>
        <w:t>ПРОТОКОЛ КЕСАРЕВА СЕЧЕНИЯ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4006" w:name="anchor41181"/>
      <w:bookmarkEnd w:id="4006"/>
      <w:r>
        <w:rPr>
          <w:sz w:val="26"/>
        </w:rPr>
        <w:t>1. Ф.И.О. __________________2. Срок беременности</w:t>
      </w:r>
      <w:r>
        <w:rPr>
          <w:sz w:val="26"/>
        </w:rPr>
        <w:t>______нед. 3. Отделение____________________________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4007" w:name="anchor41184"/>
      <w:bookmarkEnd w:id="4007"/>
      <w:r>
        <w:rPr>
          <w:sz w:val="26"/>
        </w:rPr>
        <w:t>┌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│4. Время и дата начала                        │5. Группа крови матери____ подпись_______________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│операции ____час.______мин.__________ 20____г.│                          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│извлечения ребенка _____час.______мин. 20__ г.│                          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│окончания операции ___час. ___мин. ___ .___   │        </w:t>
      </w:r>
      <w:r>
        <w:rPr>
          <w:sz w:val="26"/>
        </w:rPr>
        <w:t xml:space="preserve">                       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│20___ г.                                      │6. Rh фактор матери_____ подпись_________________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└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4008" w:name="anchor41187"/>
      <w:bookmarkEnd w:id="4008"/>
      <w:r>
        <w:rPr>
          <w:sz w:val="26"/>
        </w:rPr>
        <w:t xml:space="preserve">7. Диагноз </w:t>
      </w:r>
      <w:r>
        <w:rPr>
          <w:sz w:val="26"/>
        </w:rPr>
        <w:t>матери: основной________________________________________________________________________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сопутствующий___________________________________________________________________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009" w:name="anchor41188"/>
      <w:bookmarkEnd w:id="4009"/>
      <w:r>
        <w:rPr>
          <w:sz w:val="22"/>
        </w:rPr>
        <w:t>8. Показания к операции со стороны</w:t>
      </w:r>
    </w:p>
    <w:p w:rsidR="004D5D4E" w:rsidRDefault="004D5D4E">
      <w:pPr>
        <w:pStyle w:val="a3"/>
      </w:pPr>
    </w:p>
    <w:tbl>
      <w:tblPr>
        <w:tblW w:w="13720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матери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плода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комбинированные</w:t>
            </w:r>
          </w:p>
        </w:tc>
      </w:tr>
    </w:tbl>
    <w:p w:rsidR="004D5D4E" w:rsidRDefault="004D5D4E">
      <w:pPr>
        <w:pStyle w:val="a3"/>
      </w:pPr>
    </w:p>
    <w:tbl>
      <w:tblPr>
        <w:tblW w:w="1366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88"/>
        <w:gridCol w:w="3118"/>
        <w:gridCol w:w="3628"/>
        <w:gridCol w:w="362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366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bookmarkStart w:id="4010" w:name="anchor41189"/>
            <w:bookmarkEnd w:id="4010"/>
            <w:r>
              <w:t>Операция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4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9. плановая</w:t>
            </w:r>
          </w:p>
        </w:tc>
        <w:tc>
          <w:tcPr>
            <w:tcW w:w="7256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10. неотложная/экстренная (подчеркнуть)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 начала родовой деятельности</w:t>
            </w: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 начала родовой деятельности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 начала родовой деятельности</w:t>
            </w: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 начала родовой деятельности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11" w:name="anchor411811"/>
      <w:bookmarkEnd w:id="4011"/>
      <w:r>
        <w:rPr>
          <w:sz w:val="22"/>
        </w:rPr>
        <w:t xml:space="preserve">11. Согласие женщины (ее родственников) </w:t>
      </w:r>
      <w:r>
        <w:rPr>
          <w:sz w:val="22"/>
        </w:rPr>
        <w:t>получено________________(подпись)</w:t>
      </w:r>
    </w:p>
    <w:p w:rsidR="004D5D4E" w:rsidRDefault="00FD5541">
      <w:pPr>
        <w:pStyle w:val="OEM"/>
        <w:rPr>
          <w:sz w:val="22"/>
        </w:rPr>
      </w:pPr>
      <w:bookmarkStart w:id="4012" w:name="anchor411812"/>
      <w:bookmarkEnd w:id="4012"/>
      <w:r>
        <w:rPr>
          <w:sz w:val="22"/>
        </w:rPr>
        <w:t>12. Особые отметки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│1. Отягощенный акушерский анамнез: 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│2. Аномалии половых органов 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│3. Анатомические особенности таза 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│4. Кесарево сечение в анамнезе: когда _______________</w:t>
      </w:r>
      <w:r>
        <w:rPr>
          <w:sz w:val="22"/>
        </w:rPr>
        <w:t>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│5. Показания 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│6. Тип операции 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│7. Рас</w:t>
      </w:r>
      <w:r>
        <w:rPr>
          <w:sz w:val="22"/>
        </w:rPr>
        <w:t>положение плаценты 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│8. Обработка влагалища 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│9. Катетеризация мочевого пузыря </w:t>
      </w:r>
      <w:r>
        <w:rPr>
          <w:sz w:val="22"/>
        </w:rPr>
        <w:t>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13" w:name="anchor411813"/>
      <w:bookmarkEnd w:id="4013"/>
      <w:r>
        <w:rPr>
          <w:sz w:val="22"/>
        </w:rPr>
        <w:t>13. Ход операции</w:t>
      </w:r>
    </w:p>
    <w:p w:rsidR="004D5D4E" w:rsidRDefault="004D5D4E">
      <w:pPr>
        <w:pStyle w:val="a3"/>
      </w:pPr>
    </w:p>
    <w:tbl>
      <w:tblPr>
        <w:tblW w:w="1383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4"/>
        <w:gridCol w:w="5216"/>
        <w:gridCol w:w="3288"/>
        <w:gridCol w:w="397"/>
        <w:gridCol w:w="311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Послойный разрез передней брюшной стенки (вид)</w:t>
            </w:r>
          </w:p>
        </w:tc>
        <w:tc>
          <w:tcPr>
            <w:tcW w:w="6803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Состояние и ра</w:t>
            </w:r>
            <w:r>
              <w:t>змеры матки</w:t>
            </w:r>
          </w:p>
        </w:tc>
        <w:tc>
          <w:tcPr>
            <w:tcW w:w="680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Разрез тела матки: тип</w:t>
            </w:r>
          </w:p>
        </w:tc>
        <w:tc>
          <w:tcPr>
            <w:tcW w:w="680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4. Вскрытие плодного пузыря</w:t>
            </w:r>
          </w:p>
        </w:tc>
        <w:tc>
          <w:tcPr>
            <w:tcW w:w="328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количество вод</w:t>
            </w:r>
          </w:p>
        </w:tc>
        <w:tc>
          <w:tcPr>
            <w:tcW w:w="3515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характер вод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5. Извлечение плода:за</w:t>
            </w:r>
          </w:p>
          <w:p w:rsidR="004D5D4E" w:rsidRDefault="00FD5541">
            <w:pPr>
              <w:pStyle w:val="a7"/>
            </w:pPr>
            <w:r>
              <w:t>1. головку ; 2. ножку; 3. тазовый конец</w:t>
            </w:r>
          </w:p>
        </w:tc>
        <w:tc>
          <w:tcPr>
            <w:tcW w:w="328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1-I</w:t>
            </w:r>
          </w:p>
        </w:tc>
        <w:tc>
          <w:tcPr>
            <w:tcW w:w="3515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2-II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6. Особенности извлечения</w:t>
            </w:r>
          </w:p>
        </w:tc>
        <w:tc>
          <w:tcPr>
            <w:tcW w:w="680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7. Сведения о детях</w:t>
            </w:r>
          </w:p>
          <w:p w:rsidR="004D5D4E" w:rsidRDefault="00FD5541">
            <w:pPr>
              <w:pStyle w:val="a7"/>
            </w:pPr>
            <w:r>
              <w:t>1. живой; 2. мертвый; 3. доношенный;</w:t>
            </w:r>
            <w:r>
              <w:t xml:space="preserve"> 4. недоношенный;</w:t>
            </w:r>
          </w:p>
          <w:p w:rsidR="004D5D4E" w:rsidRDefault="00FD5541">
            <w:pPr>
              <w:pStyle w:val="a7"/>
            </w:pPr>
            <w:r>
              <w:t>5. переношенный; 6. пол. (М Ж); 7. масса тела 8. длина;</w:t>
            </w:r>
          </w:p>
          <w:p w:rsidR="004D5D4E" w:rsidRDefault="00FD5541">
            <w:pPr>
              <w:pStyle w:val="a7"/>
            </w:pPr>
            <w:r>
              <w:t>9. Оценка по Апгар (на 1 мин на 5 мин )</w:t>
            </w:r>
          </w:p>
        </w:tc>
        <w:tc>
          <w:tcPr>
            <w:tcW w:w="3685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11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8. Видимая патология</w:t>
            </w:r>
          </w:p>
        </w:tc>
        <w:tc>
          <w:tcPr>
            <w:tcW w:w="680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9. Время пережатия пуповины</w:t>
            </w:r>
          </w:p>
        </w:tc>
        <w:tc>
          <w:tcPr>
            <w:tcW w:w="680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10. Удаление последа</w:t>
            </w:r>
          </w:p>
        </w:tc>
        <w:tc>
          <w:tcPr>
            <w:tcW w:w="680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11. Ревизия полости матки</w:t>
            </w:r>
          </w:p>
        </w:tc>
        <w:tc>
          <w:tcPr>
            <w:tcW w:w="680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12. Общая кровопотеря_____мл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13. </w:t>
            </w:r>
            <w:r>
              <w:t>Введ. средств, сокращ-х матку</w:t>
            </w:r>
          </w:p>
        </w:tc>
        <w:tc>
          <w:tcPr>
            <w:tcW w:w="680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14. Зашивание разреза на матке</w:t>
            </w:r>
          </w:p>
        </w:tc>
        <w:tc>
          <w:tcPr>
            <w:tcW w:w="680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15. Стерилизация мат. труб</w:t>
            </w:r>
          </w:p>
        </w:tc>
        <w:tc>
          <w:tcPr>
            <w:tcW w:w="680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16. Ревизия брюшной полости</w:t>
            </w:r>
          </w:p>
        </w:tc>
        <w:tc>
          <w:tcPr>
            <w:tcW w:w="680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17. Туалет брюшной полости</w:t>
            </w:r>
          </w:p>
        </w:tc>
        <w:tc>
          <w:tcPr>
            <w:tcW w:w="680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18. Рапорт операц. м/с</w:t>
            </w:r>
          </w:p>
        </w:tc>
        <w:tc>
          <w:tcPr>
            <w:tcW w:w="680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19. Послойное восстановление передней брюшной стенки</w:t>
            </w:r>
          </w:p>
        </w:tc>
        <w:tc>
          <w:tcPr>
            <w:tcW w:w="680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20. Асептическая </w:t>
            </w:r>
            <w:r>
              <w:t>повязка</w:t>
            </w:r>
          </w:p>
        </w:tc>
        <w:tc>
          <w:tcPr>
            <w:tcW w:w="680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21. Моча (кол-во, цвет)</w:t>
            </w:r>
          </w:p>
        </w:tc>
        <w:tc>
          <w:tcPr>
            <w:tcW w:w="680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22. Осложнен. операции у матери (травмы, кровотечение и др.)</w:t>
            </w:r>
          </w:p>
        </w:tc>
        <w:tc>
          <w:tcPr>
            <w:tcW w:w="680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23. у плода (асфиксия, травма, др)</w:t>
            </w:r>
          </w:p>
        </w:tc>
        <w:tc>
          <w:tcPr>
            <w:tcW w:w="680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24. Расширение объема операции (гистерэктомия др.)</w:t>
            </w:r>
          </w:p>
        </w:tc>
        <w:tc>
          <w:tcPr>
            <w:tcW w:w="680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25. Особенности последа</w:t>
            </w:r>
          </w:p>
        </w:tc>
        <w:tc>
          <w:tcPr>
            <w:tcW w:w="680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 оболочек</w:t>
            </w:r>
          </w:p>
        </w:tc>
        <w:tc>
          <w:tcPr>
            <w:tcW w:w="6803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Хирург_____________________Ассистент________________ Операционная медицинская сестра_______________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Анестезиолог-реаниматолог_____________________Медицинская сестра - анестезист______________________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14" w:name="anchor41109"/>
      <w:bookmarkEnd w:id="4014"/>
      <w:r>
        <w:rPr>
          <w:sz w:val="22"/>
        </w:rPr>
        <w:t xml:space="preserve">                                        </w:t>
      </w:r>
      <w:r>
        <w:rPr>
          <w:b/>
          <w:color w:val="26282F"/>
          <w:sz w:val="22"/>
        </w:rPr>
        <w:t>ЭПИКРИЗ КЕСАРЕВ</w:t>
      </w:r>
      <w:r>
        <w:rPr>
          <w:b/>
          <w:color w:val="26282F"/>
          <w:sz w:val="22"/>
        </w:rPr>
        <w:t>А СЕЧЕНИЯ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Ф.И.О.___________________________________Возраст___________________________________________________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рождения_________________________Адрес________________________________________________________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операции кесарева сечения_______________</w:t>
      </w:r>
      <w:r>
        <w:rPr>
          <w:sz w:val="22"/>
        </w:rPr>
        <w:t>_Дата выписки_________________________________________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                                            Разрез матки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┌─────────────────────────────────────────┬───────┐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Беременность N ______________________</w:t>
      </w:r>
      <w:r>
        <w:rPr>
          <w:sz w:val="22"/>
        </w:rPr>
        <w:t>_________  │В нижнем сегменте                        │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├─────────────────────────────────────────┼───────┤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Роды N _______________________________________  │Корпоральный                             │ </w:t>
      </w:r>
      <w:r>
        <w:rPr>
          <w:sz w:val="22"/>
        </w:rPr>
        <w:t xml:space="preserve">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┬──────┼─────────────────────────────────────────┴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│Преждевременные (до 37 недель)           │      │Другое__________________________________________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├─────────────────────────────────────────┼───</w:t>
      </w:r>
      <w:r>
        <w:rPr>
          <w:sz w:val="22"/>
        </w:rPr>
        <w:t>───┤________________________________________________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│Срочные (37-42 недели)                   │      │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┼──────┼────────────────────────────────────────────────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│После 42 недель                          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┼──────┼─────────────────────────────────────────────────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│Плановое кесарево сечение                │      │Антибиотикопрофилактика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</w:t>
      </w:r>
      <w:r>
        <w:rPr>
          <w:sz w:val="22"/>
        </w:rPr>
        <w:t>────────────┼──────┼─────────────────────────────────────────┬───────┐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│Ургентное кесарево сечение (категория    │      │Препарат, доза                           │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│ургентности: 1,2,3)                      │      │                                  </w:t>
      </w:r>
      <w:r>
        <w:rPr>
          <w:sz w:val="22"/>
        </w:rPr>
        <w:t xml:space="preserve">       │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┴──────┼─────────────────────────────────────────┼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Показания______________________________________ │Кратность                                │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</w:t>
      </w:r>
      <w:r>
        <w:rPr>
          <w:sz w:val="22"/>
        </w:rPr>
        <w:t>_________ ├─────────────────────────────────────────┴───────┘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 │Ушивание разреза матки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 ├─────────────────────────────────────────────────┐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│Шовный материал_________________________________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├─────────────────────────────────────────┬───────┤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Анестезия                                       │Однор</w:t>
      </w:r>
      <w:r>
        <w:rPr>
          <w:sz w:val="22"/>
        </w:rPr>
        <w:t>ядовый шов                          │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┬──────┼─────────────────────────────────────────┼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│Общая                                    │      │Двухрядный шов                           │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</w:t>
      </w:r>
      <w:r>
        <w:rPr>
          <w:sz w:val="22"/>
        </w:rPr>
        <w:t>──────────────────────────────────┼──────┼─────────────────────────────────────────┼───────┤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│Спинальная                               │      │Отдельные швы                            │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├─────────────────────────────────────────┼──────┼────────────</w:t>
      </w:r>
      <w:r>
        <w:rPr>
          <w:sz w:val="22"/>
        </w:rPr>
        <w:t>─────────────────────────────┼───────┤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│Эпидуральная                             │      │Непрерывные швы                          │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┴──────┼─────────────────────────────────────────┴──────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│Другое _______</w:t>
      </w:r>
      <w:r>
        <w:rPr>
          <w:sz w:val="22"/>
        </w:rPr>
        <w:t>________________________________  │Общая кровопотеря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  ├─────────────────────────────────────────┬───────┐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│500-900 мл                               │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</w:t>
      </w:r>
      <w:r>
        <w:rPr>
          <w:sz w:val="22"/>
        </w:rPr>
        <w:t>────────────────────────────────────────────────┼─────────────────────────────────────────┼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Осложнения                                      │&gt;1000 мл                                 │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┌─────────────────────────────────────────┬──────┼──────</w:t>
      </w:r>
      <w:r>
        <w:rPr>
          <w:sz w:val="22"/>
        </w:rPr>
        <w:t>───────────────────────────────────┴───────┘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│Кровотечение                             │      │Трансфузия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┴──────┼─────────────────────────────────────────┬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│Другое_________________________________________ </w:t>
      </w:r>
      <w:r>
        <w:rPr>
          <w:sz w:val="22"/>
        </w:rPr>
        <w:t>│Плазмы                                   │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 ├─────────────────────────────────────────┼───────┤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│Эритроцитарной массы                     │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</w:t>
      </w:r>
      <w:r>
        <w:rPr>
          <w:sz w:val="22"/>
        </w:rPr>
        <w:t>───────────────────────────────────────────────┼─────────────────────────────────────────┴──────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│Длительность операции__________________________ │В п/б прежде находилась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└────────────────────────────────────────────────┼─────────────────────────────────</w:t>
      </w:r>
      <w:r>
        <w:rPr>
          <w:sz w:val="22"/>
        </w:rPr>
        <w:t>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│В отделении реанимации (ПИТ)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│_______дней _______часов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</w:t>
      </w:r>
      <w:r>
        <w:rPr>
          <w:sz w:val="22"/>
        </w:rPr>
        <w:t xml:space="preserve">             ├─────────────────────────────────────────────────┤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│В палате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│_______дней _______часов</w:t>
      </w:r>
      <w:r>
        <w:rPr>
          <w:sz w:val="22"/>
        </w:rPr>
        <w:t xml:space="preserve">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├─────────────────────────────────────────────────┘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│Родильница переведена из ПИТ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</w:t>
      </w:r>
      <w:r>
        <w:rPr>
          <w:sz w:val="22"/>
        </w:rPr>
        <w:t>├─────────────────────────────────────────────────┐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│В палату совместного пребывания "Мать и дитя"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├─────────────────────────────────────────────────┤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│В послеродовую палату без ребенка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├─────────────────────────────────────────────────┤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│Друг</w:t>
      </w:r>
      <w:r>
        <w:rPr>
          <w:sz w:val="22"/>
        </w:rPr>
        <w:t>ая медицинская организация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└─────────────────────────────────────────────────┘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Информация о новорожденном</w:t>
      </w:r>
    </w:p>
    <w:p w:rsidR="004D5D4E" w:rsidRDefault="004D5D4E">
      <w:pPr>
        <w:pStyle w:val="a3"/>
      </w:pPr>
    </w:p>
    <w:tbl>
      <w:tblPr>
        <w:tblW w:w="1326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8"/>
        <w:gridCol w:w="2098"/>
        <w:gridCol w:w="737"/>
        <w:gridCol w:w="907"/>
        <w:gridCol w:w="227"/>
        <w:gridCol w:w="1134"/>
        <w:gridCol w:w="850"/>
        <w:gridCol w:w="624"/>
        <w:gridCol w:w="340"/>
        <w:gridCol w:w="1020"/>
        <w:gridCol w:w="113"/>
        <w:gridCol w:w="737"/>
        <w:gridCol w:w="397"/>
        <w:gridCol w:w="624"/>
        <w:gridCol w:w="113"/>
        <w:gridCol w:w="1134"/>
        <w:gridCol w:w="113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41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Новорожденный</w:t>
            </w:r>
          </w:p>
        </w:tc>
        <w:tc>
          <w:tcPr>
            <w:tcW w:w="3005" w:type="dxa"/>
            <w:gridSpan w:val="4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1-й ребенок</w:t>
            </w:r>
          </w:p>
        </w:tc>
        <w:tc>
          <w:tcPr>
            <w:tcW w:w="2947" w:type="dxa"/>
            <w:gridSpan w:val="5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2-й ребенок</w:t>
            </w:r>
          </w:p>
        </w:tc>
        <w:tc>
          <w:tcPr>
            <w:tcW w:w="3118" w:type="dxa"/>
            <w:gridSpan w:val="6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3-й ребенок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19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Состояние при рождении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живой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антенатальная гибель плода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Интранатальная гибель плода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живой</w:t>
            </w:r>
          </w:p>
        </w:tc>
        <w:tc>
          <w:tcPr>
            <w:tcW w:w="96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антенатальная гибель плода</w:t>
            </w:r>
          </w:p>
        </w:tc>
        <w:tc>
          <w:tcPr>
            <w:tcW w:w="113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Интранатальная гибель плода</w:t>
            </w: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живой</w:t>
            </w: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антенатальная гибель плода</w:t>
            </w:r>
          </w:p>
        </w:tc>
        <w:tc>
          <w:tcPr>
            <w:tcW w:w="124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Интранатальная гибель плода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0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Оценка по Апгар</w:t>
            </w:r>
          </w:p>
        </w:tc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мин</w:t>
            </w:r>
          </w:p>
        </w:tc>
        <w:tc>
          <w:tcPr>
            <w:tcW w:w="3005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947" w:type="dxa"/>
            <w:gridSpan w:val="5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118" w:type="dxa"/>
            <w:gridSpan w:val="6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13" w:type="dxa"/>
        </w:trPr>
        <w:tc>
          <w:tcPr>
            <w:tcW w:w="20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5 мин</w:t>
            </w:r>
          </w:p>
        </w:tc>
        <w:tc>
          <w:tcPr>
            <w:tcW w:w="3969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8" w:type="dxa"/>
            <w:gridSpan w:val="5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118" w:type="dxa"/>
            <w:gridSpan w:val="6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13" w:type="dxa"/>
        </w:trPr>
        <w:tc>
          <w:tcPr>
            <w:tcW w:w="419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Первичная реанимация</w:t>
            </w:r>
          </w:p>
        </w:tc>
        <w:tc>
          <w:tcPr>
            <w:tcW w:w="164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</w:t>
            </w:r>
          </w:p>
        </w:tc>
        <w:tc>
          <w:tcPr>
            <w:tcW w:w="136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нет</w:t>
            </w:r>
          </w:p>
        </w:tc>
        <w:tc>
          <w:tcPr>
            <w:tcW w:w="147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</w:t>
            </w:r>
          </w:p>
        </w:tc>
        <w:tc>
          <w:tcPr>
            <w:tcW w:w="136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нет</w:t>
            </w:r>
          </w:p>
        </w:tc>
        <w:tc>
          <w:tcPr>
            <w:tcW w:w="1871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</w:t>
            </w:r>
          </w:p>
        </w:tc>
        <w:tc>
          <w:tcPr>
            <w:tcW w:w="124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нет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266" w:type="dxa"/>
            <w:gridSpan w:val="1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При наличии видимых пороков развития, уточнить: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13" w:type="dxa"/>
        </w:trPr>
        <w:tc>
          <w:tcPr>
            <w:tcW w:w="419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Масса/длина тела</w:t>
            </w:r>
          </w:p>
        </w:tc>
        <w:tc>
          <w:tcPr>
            <w:tcW w:w="164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113" w:type="dxa"/>
        </w:trPr>
        <w:tc>
          <w:tcPr>
            <w:tcW w:w="419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Пол</w:t>
            </w:r>
          </w:p>
        </w:tc>
        <w:tc>
          <w:tcPr>
            <w:tcW w:w="164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</w:t>
            </w:r>
          </w:p>
        </w:tc>
        <w:tc>
          <w:tcPr>
            <w:tcW w:w="136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Ж</w:t>
            </w:r>
          </w:p>
        </w:tc>
        <w:tc>
          <w:tcPr>
            <w:tcW w:w="147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</w:t>
            </w:r>
          </w:p>
        </w:tc>
        <w:tc>
          <w:tcPr>
            <w:tcW w:w="136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Ж</w:t>
            </w:r>
          </w:p>
        </w:tc>
        <w:tc>
          <w:tcPr>
            <w:tcW w:w="1247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</w:t>
            </w:r>
          </w:p>
        </w:tc>
        <w:tc>
          <w:tcPr>
            <w:tcW w:w="1871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Ж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266" w:type="dxa"/>
            <w:gridSpan w:val="1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Новорожденный переведен в: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19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Отделение совместного пребывания</w:t>
            </w:r>
          </w:p>
        </w:tc>
        <w:tc>
          <w:tcPr>
            <w:tcW w:w="3005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947" w:type="dxa"/>
            <w:gridSpan w:val="5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118" w:type="dxa"/>
            <w:gridSpan w:val="6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19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Палату интенсивной терапии</w:t>
            </w:r>
          </w:p>
        </w:tc>
        <w:tc>
          <w:tcPr>
            <w:tcW w:w="3005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947" w:type="dxa"/>
            <w:gridSpan w:val="5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118" w:type="dxa"/>
            <w:gridSpan w:val="6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19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Отделение 2-го этапа</w:t>
            </w:r>
          </w:p>
        </w:tc>
        <w:tc>
          <w:tcPr>
            <w:tcW w:w="3005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947" w:type="dxa"/>
            <w:gridSpan w:val="5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118" w:type="dxa"/>
            <w:gridSpan w:val="6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19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Другой стационар</w:t>
            </w:r>
          </w:p>
        </w:tc>
        <w:tc>
          <w:tcPr>
            <w:tcW w:w="3005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947" w:type="dxa"/>
            <w:gridSpan w:val="5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118" w:type="dxa"/>
            <w:gridSpan w:val="6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Течение </w:t>
      </w:r>
      <w:r>
        <w:rPr>
          <w:sz w:val="22"/>
        </w:rPr>
        <w:t>послеоперационного периода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4"/>
        <w:gridCol w:w="2324"/>
        <w:gridCol w:w="2608"/>
        <w:gridCol w:w="2324"/>
        <w:gridCol w:w="1757"/>
        <w:gridCol w:w="255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Длительность пребывания в стационаре</w:t>
            </w:r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Температура тела &gt;37.6 С позднее 48 часов после операции</w:t>
            </w:r>
          </w:p>
        </w:tc>
        <w:tc>
          <w:tcPr>
            <w:tcW w:w="260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Назначение антибиотиков более одних суток</w:t>
            </w:r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Дренирование брюшной полости</w:t>
            </w:r>
          </w:p>
        </w:tc>
        <w:tc>
          <w:tcPr>
            <w:tcW w:w="1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Инфекция ран</w:t>
            </w:r>
          </w:p>
        </w:tc>
        <w:tc>
          <w:tcPr>
            <w:tcW w:w="25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Кюретаж матки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5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55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14"/>
        </w:rPr>
      </w:pPr>
      <w:r>
        <w:rPr>
          <w:sz w:val="14"/>
        </w:rPr>
        <w:t>Комментарий________________________________________________________________________________________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________________________________________________________</w:t>
      </w:r>
      <w:r>
        <w:rPr>
          <w:sz w:val="14"/>
        </w:rPr>
        <w:t>___________________________________________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Клинический диагноз________________________________________________________________________________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____________</w:t>
      </w:r>
      <w:r>
        <w:rPr>
          <w:sz w:val="14"/>
        </w:rPr>
        <w:t>_______________________________________________________________________________________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Осложнения_________________________________________________________________________________________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____________________________________________________________________</w:t>
      </w:r>
      <w:r>
        <w:rPr>
          <w:sz w:val="14"/>
        </w:rPr>
        <w:t>_______________________________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Другие вмешательства_______________________________________________________________________________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________________________</w:t>
      </w:r>
      <w:r>
        <w:rPr>
          <w:sz w:val="14"/>
        </w:rPr>
        <w:t>___________________________________________________________________________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Рекомендации по планированию семьи______________________________________________</w:t>
      </w:r>
      <w:r>
        <w:rPr>
          <w:sz w:val="14"/>
        </w:rPr>
        <w:t>___________________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Ф.И.О, подпись врача________________</w:t>
      </w:r>
      <w:r>
        <w:rPr>
          <w:sz w:val="14"/>
        </w:rPr>
        <w:t>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┌────────────────────────────────────────────┬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│Медицинская организация____________________ │Ф.И.О._____</w:t>
      </w:r>
      <w:r>
        <w:rPr>
          <w:sz w:val="14"/>
        </w:rPr>
        <w:t>_________________________________ │Состояние больного__________________________________ │Вид анестезии_____________________________________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│Отделение____________________ Дата_________ │____________________________________________ │                      </w:t>
      </w:r>
      <w:r>
        <w:rPr>
          <w:sz w:val="14"/>
        </w:rPr>
        <w:t xml:space="preserve">  Премедикация                 │Наркозный аппарат_________________________________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│Диагноз____________________________________ │Возраст _______________ N н/б_______________ │в палате____________________________________________ │Контур___________________</w:t>
      </w:r>
      <w:r>
        <w:rPr>
          <w:sz w:val="14"/>
        </w:rPr>
        <w:t>_________________________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│___________________________________________ │Рост ____________________масса______________ │____________________________________________________ │Эндотрахеальная трубка____________________________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│Операция____________________</w:t>
      </w:r>
      <w:r>
        <w:rPr>
          <w:sz w:val="14"/>
        </w:rPr>
        <w:t>_______________ │Группа крови__________________ Rh___________ │в операционной______________________________________ │Положение больного на столе_______________________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│___________________________________________ │Аллергические реакции___________________</w:t>
      </w:r>
      <w:r>
        <w:rPr>
          <w:sz w:val="14"/>
        </w:rPr>
        <w:t>____ │____________________________________________________ │__________________________________________________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│плановая экстренная (подчеркнуть)           │                                             │                                                   </w:t>
      </w:r>
      <w:r>
        <w:rPr>
          <w:sz w:val="14"/>
        </w:rPr>
        <w:t xml:space="preserve">  │                                                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└────────────────────────────────────────────┴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┌────────────────────────┐   ┌─────────────┬────────┬───┬───┬───┬───┬───┬───┬───┬───┬───┬───┬────┬────┬───┬───┬────┬────┬───┬────┬───┬────┬───┬────┬───┬────┬───┬────┬────┬───┬────┬───┬────┬────┬───┐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         ИТОГИ          │   │Газы         │   О_2  │   </w:t>
      </w:r>
      <w:r>
        <w:rPr>
          <w:sz w:val="14"/>
        </w:rPr>
        <w:t>│   │   │   │   │   │   │   │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│Расход медикаментов     │   │             ├────────┼───┼───┼───┼───┼───┼───┼───┼───┼───┼───┼────┼────┼───┼───┼──</w:t>
      </w:r>
      <w:r>
        <w:rPr>
          <w:sz w:val="14"/>
        </w:rPr>
        <w:t>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│_______________________ │   │             │  N_2O  │   │   │   │   │   │   │   │   │   │   │    │    │   │   │    │    │   │    │   │    │   │    │   │    │   │    │    </w:t>
      </w:r>
      <w:r>
        <w:rPr>
          <w:sz w:val="14"/>
        </w:rPr>
        <w:t>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│_______________________ │   │             ├────────┼───┼───┼───┼───┼───┼───┼───┼───┼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 Перелито внутривенно   │  </w:t>
      </w:r>
      <w:r>
        <w:rPr>
          <w:sz w:val="14"/>
        </w:rPr>
        <w:t xml:space="preserve"> │             │        │   │   │   │   │   │   │   │   │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          капельно      │   │             ├────────┼───┼───┼───┼───┼───┼───┼───┼───┼</w:t>
      </w:r>
      <w:r>
        <w:rPr>
          <w:sz w:val="14"/>
        </w:rPr>
        <w:t>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│1._____________________ │   │             │        │   │   │   │   │   │   │   │   │   │   │    │    │   │   │    │    │   │    │   │    │   </w:t>
      </w:r>
      <w:r>
        <w:rPr>
          <w:sz w:val="14"/>
        </w:rPr>
        <w:t>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│2._____________________ │   ├─────────────┼────────┼───┼───┼───┼───┼───┼───┼───┼───┼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│3._____________________ │   │В/в струйно  │        │   │   │   │   │   │   │   │   │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│4._____________________ │   ├─────────────┼────────┼───┼</w:t>
      </w:r>
      <w:r>
        <w:rPr>
          <w:sz w:val="14"/>
        </w:rPr>
        <w:t>───┼───┼───┼───┼───┼───┼───┼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│5._____________________ │   │             │        │   │   │   │   │   │   │   │   │   │   │    │    │   │   │   </w:t>
      </w:r>
      <w:r>
        <w:rPr>
          <w:sz w:val="14"/>
        </w:rPr>
        <w:t xml:space="preserve">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│6._____________________ │   ├─────────────┼────────┼───┼───┼───┼───┼───┼───┼───┼───┼───┼───┼────┼────┼───┼───┼────┼────┼───┼────┼───┼────┼───┼────┼───┼────┼───┼────┼────┼</w:t>
      </w:r>
      <w:r>
        <w:rPr>
          <w:sz w:val="14"/>
        </w:rPr>
        <w:t>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│7._____________________ │   │             │        │   │   │   │   │   │   │   │   │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│8._____________________ │   </w:t>
      </w:r>
      <w:r>
        <w:rPr>
          <w:sz w:val="14"/>
        </w:rPr>
        <w:t>├─────────────┼────────┼───┼───┼───┼───┼───┼───┼───┼───┼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│9._____________________ │   │             │        │   │   │   │   │   │   │   │   │ </w:t>
      </w:r>
      <w:r>
        <w:rPr>
          <w:sz w:val="14"/>
        </w:rPr>
        <w:t xml:space="preserve">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│Гемотрансфузия_________ │   </w:t>
      </w:r>
      <w:r>
        <w:rPr>
          <w:sz w:val="14"/>
        </w:rPr>
        <w:t>├─────────────┼────────┼───┼───┼───┼───┼───┼───┼───┼───┼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│Всего перелито          │   │             │        │   │   │   │   │   │   │   │   │ </w:t>
      </w:r>
      <w:r>
        <w:rPr>
          <w:sz w:val="14"/>
        </w:rPr>
        <w:t xml:space="preserve">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│внутривенно____________ │   </w:t>
      </w:r>
      <w:r>
        <w:rPr>
          <w:sz w:val="14"/>
        </w:rPr>
        <w:t>├─────────────┼────────┼───┼───┼───┼───┼───┼───┼───┼───┼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│Кровопотеря____________ │   │В/в капельно │        │   │   │   │   │   │   │   │   │ </w:t>
      </w:r>
      <w:r>
        <w:rPr>
          <w:sz w:val="14"/>
        </w:rPr>
        <w:t xml:space="preserve">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│Выделено мочи__________ │   ├─────────────┼────────┼───┼───┼───┼───┼───┼───┼───┼───┼───┼───┼────┼────┼───┼───┼────┼────┼───┼────┼───┼────┼───┼</w:t>
      </w:r>
      <w:r>
        <w:rPr>
          <w:sz w:val="14"/>
        </w:rPr>
        <w:t>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                        │   │             │ Объем  │   │   │   │   │   │   │   │   │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</w:t>
      </w:r>
      <w:r>
        <w:rPr>
          <w:sz w:val="14"/>
        </w:rPr>
        <w:t xml:space="preserve">                        │   ├─────────────┼────────┼───┼───┼───┼───┼───┼───┼───┼───┼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                        │   │             │        │   │ </w:t>
      </w:r>
      <w:r>
        <w:rPr>
          <w:sz w:val="14"/>
        </w:rPr>
        <w:t xml:space="preserve">  │   │   │   │   │   │   │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                        │   ├─────────────┼────────┼───┼───┼───┼───┼───┼───┼───┼───┼───┼───┼────┼────┼───┼───┼────</w:t>
      </w:r>
      <w:r>
        <w:rPr>
          <w:sz w:val="14"/>
        </w:rPr>
        <w:t>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                        │   │             │ Объем  │   │   │   │   │   │   │   │   │   │   │    │    │   │   │    │    │   │    │   │    │   │    │   │    │   │    │    │ </w:t>
      </w:r>
      <w:r>
        <w:rPr>
          <w:sz w:val="14"/>
        </w:rPr>
        <w:t xml:space="preserve">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                        │   ├─────────────┴────────┴───┴───┴───┴───┴───┴───┴───┴───┴───┴───┴────┴────┴───┴───┴────┴────┴───┴────┴───┴────┴───┴────┴───┴────┴───┴────┴────┴───┴────┴───┴────┴────┴───┘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                    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                        │   ├─────────────┬────────┬───┬───┬───┬───┬───┬───┬───┬───┬───┬───┬────┬────┬───┬───┬────┬────┬───┬────┬───┬────┬───┬────┬───┬────┬───┬────┬────┬───┬────┬───┬────┬────┬───┐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                        │   │             │ Зрачок │ О </w:t>
      </w:r>
      <w:r>
        <w:rPr>
          <w:sz w:val="14"/>
        </w:rPr>
        <w:t>│ О │ О │ О │ О │ О │ О │ О │ О │ О │ О  │ О  │ О │ О │ О  │ О  │ О │ О  │ О │ О  │ О │ О  │ О │ О  │ О │ О  │ О  │ О │ О  │ О │ О  │ О  │ О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                        │   ├─────────────┼────────┼───┼───┼───┼───┼───┼───┼───┼───┼───┼───┼────┼────┼───┼───┼──</w:t>
      </w:r>
      <w:r>
        <w:rPr>
          <w:sz w:val="14"/>
        </w:rPr>
        <w:t>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                        │   │             │O_2 sat │   │   │   │   │   │   │   │   │   │   │    │    │   │   │    │    │   │    │   │    │   │    │   │    │   │    │    </w:t>
      </w:r>
      <w:r>
        <w:rPr>
          <w:sz w:val="14"/>
        </w:rPr>
        <w:t>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                        │   ├─────────────┼────────┼───┼───┼───┼───┼───┼───┼───┼───┼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                        │  </w:t>
      </w:r>
      <w:r>
        <w:rPr>
          <w:sz w:val="14"/>
        </w:rPr>
        <w:t xml:space="preserve"> │             │  ЦВД   │   │   │   │   │   │   │   │   │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├────────────────────────┤   ├─────────────┼────────┼───┼───┼───┼───┼───┼───┼───┼───┼</w:t>
      </w:r>
      <w:r>
        <w:rPr>
          <w:sz w:val="14"/>
        </w:rPr>
        <w:t>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     Этапы операции     │   │             │   t    │   │   │   │   │   │   │   │   │   │   │    │    │   │   │    │    │   │    │   │    │   </w:t>
      </w:r>
      <w:r>
        <w:rPr>
          <w:sz w:val="14"/>
        </w:rPr>
        <w:t>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│I______________________ │   ├─────────────┼────────┼───┼───┼───┼───┼───┼───┼───┼───┼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│II_____________________ │   │         35  │  250   │   │   │   │   │   │   │   │   │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│III____________________ │   ├─────────────┼────────┼───┼</w:t>
      </w:r>
      <w:r>
        <w:rPr>
          <w:sz w:val="14"/>
        </w:rPr>
        <w:t>───┼───┼───┼───┼───┼───┼───┼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│IV_____________________ │   │         30  │  200   │   │   │   │   │   │   │   │   │   │   │    │    │   │   │   </w:t>
      </w:r>
      <w:r>
        <w:rPr>
          <w:sz w:val="14"/>
        </w:rPr>
        <w:t xml:space="preserve">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│V______________________ │   ├─────────────┼────────┼───┼───┼───┼───┼───┼───┼───┼───┼───┼───┼────┼────┼───┼───┼────┼────┼───┼────┼───┼────┼───┼────┼───┼────┼───┼────┼────┼</w:t>
      </w:r>
      <w:r>
        <w:rPr>
          <w:sz w:val="14"/>
        </w:rPr>
        <w:t>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│VI_____________________ │   │ЧД       25  │ АД 150 │   │   │   │   │   │   │   │   │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│VII____________________ │   </w:t>
      </w:r>
      <w:r>
        <w:rPr>
          <w:sz w:val="14"/>
        </w:rPr>
        <w:t>├─────────────┼────────┼───┼───┼───┼───┼───┼───┼───┼───┼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│VII____________________ │   │         20  │  100   │   │   │   │   │   │   │   │   │ </w:t>
      </w:r>
      <w:r>
        <w:rPr>
          <w:sz w:val="14"/>
        </w:rPr>
        <w:t xml:space="preserve">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                        │   ├─────────────┼────────┼───┼───┼───┼───┼───┼───┼───┼───┼───┼───┼────┼────┼───┼───┼────┼────┼───┼────┼───┼────┼───┼</w:t>
      </w:r>
      <w:r>
        <w:rPr>
          <w:sz w:val="14"/>
        </w:rPr>
        <w:t>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                        │   │         15  │   50   │   │   │   │   │   │   │   │   │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</w:t>
      </w:r>
      <w:r>
        <w:rPr>
          <w:sz w:val="14"/>
        </w:rPr>
        <w:t xml:space="preserve">                        │   ├─────────────┼────────┼───┼───┼───┼───┼───┼───┼───┼───┼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                        │   │         10  │   0    │   │</w:t>
      </w:r>
      <w:r>
        <w:rPr>
          <w:sz w:val="14"/>
        </w:rPr>
        <w:t xml:space="preserve">   │   │   │   │   │   │   │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                        │   ├─────────────┼────────┼───┼───┼───┼───┼───┼───┼───┼───┼───┼───┼────┼────┼───┼───┼───</w:t>
      </w:r>
      <w:r>
        <w:rPr>
          <w:sz w:val="14"/>
        </w:rPr>
        <w:t>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                        │   │Этап         │        │   │   │   │   │   │   │   │   │   │   │    │    │   │   │    │    │   │    │   │    │   │    │   │    │   │    │    │</w:t>
      </w:r>
      <w:r>
        <w:rPr>
          <w:sz w:val="14"/>
        </w:rPr>
        <w:t xml:space="preserve">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                        │   │анестезии    │        │   │   │   │   │   │   │   │   │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                        │   </w:t>
      </w:r>
      <w:r>
        <w:rPr>
          <w:sz w:val="14"/>
        </w:rPr>
        <w:t>├─────────────┼────────┼───┼───┼───┼───┼───┼───┼───┼───┼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                        │   │Этап операции│        │   │   │   │   │   │   │   │   │ </w:t>
      </w:r>
      <w:r>
        <w:rPr>
          <w:sz w:val="14"/>
        </w:rPr>
        <w:t xml:space="preserve">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                        │   ├─────────────┼────────┼───┼───┼───┼───┼───┼───┼───┼───┼───┼───┼────┼────┼───┼───┼────┼────┼───┼────┼───┼────┼───┼</w:t>
      </w:r>
      <w:r>
        <w:rPr>
          <w:sz w:val="14"/>
        </w:rPr>
        <w:t>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                        │   │Хар-ка       │        │   │   │   │   │   │   │   │   │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</w:t>
      </w:r>
      <w:r>
        <w:rPr>
          <w:sz w:val="14"/>
        </w:rPr>
        <w:t xml:space="preserve">                        │   │дыхания      │        │   │   │   │   │   │   │   │   │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   Сведения о детях     │   ├─────────────┼────────┼───┼─</w:t>
      </w:r>
      <w:r>
        <w:rPr>
          <w:sz w:val="14"/>
        </w:rPr>
        <w:t>──┼───┼───┼───┼───┼───┼───┼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                        │   │Параметры ИВЛ│        │   │   │   │   │   │   │   │   │   │   │    │    │   │   │    </w:t>
      </w:r>
      <w:r>
        <w:rPr>
          <w:sz w:val="14"/>
        </w:rPr>
        <w:t>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  первый       второй   │   ├─────────────┼────────┼───┼───┼───┼───┼───┼───┼───┼───┼───┼───┼────┼────┼───┼───┼────┼────┼───┼────┼───┼────┼───┼────┼───┼────┼───┼────┼────┼─</w:t>
      </w:r>
      <w:r>
        <w:rPr>
          <w:sz w:val="14"/>
        </w:rPr>
        <w:t>──┼────┼───┼────┼────┼───┤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                        │   │Диурез       │        │   │   │   │   │   │   │   │   │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             │          │   ├</w:t>
      </w:r>
      <w:r>
        <w:rPr>
          <w:sz w:val="14"/>
        </w:rPr>
        <w:t>─────────────┴────────┴───┴───┴───┴───┼───┴───┴───┴───┴───┼───┴────┴────┴───┴───┴────┴────┴───┴────┴───┴────┴───┼────┴───┴────┴───┴────┴────┴───┴────┴───┴────┴────┴───┤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│пол_________ │_________ │   │            Этапы анестезии           │Характеристика    </w:t>
      </w:r>
      <w:r>
        <w:rPr>
          <w:sz w:val="14"/>
        </w:rPr>
        <w:t xml:space="preserve"> │                     Заключение:                     │Врач анестезиолог-реаниматолог_______________________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│масса тела   │          │   │                                      │   дыхания         │                                                     │М</w:t>
      </w:r>
      <w:r>
        <w:rPr>
          <w:sz w:val="14"/>
        </w:rPr>
        <w:t>едицинская сестра-анестезист________________________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│_________    │_________ │   │            А - Премедикация          │   С - спонтанное  │                                                     │Операционная бригада:                              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│рост____     │_________ │   │          Вв - Вводный наркоз         │В - вспомогательное│                                                     │Врач-хирург__________________________________________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│оценка по    │          │   │             Т - Интубация </w:t>
      </w:r>
      <w:r>
        <w:rPr>
          <w:sz w:val="14"/>
        </w:rPr>
        <w:t xml:space="preserve">           │П - принудительное │                                                     │Врач-ассистент_______________________________________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│шкале Апгар  │          │   │              Пв - Поворот            │                   │                         </w:t>
      </w:r>
      <w:r>
        <w:rPr>
          <w:sz w:val="14"/>
        </w:rPr>
        <w:t xml:space="preserve">                            │Операционная сестра__________________________________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│на 1/5       │          │   │           Э - экстратубация          │                   │                                                     │                            </w:t>
      </w:r>
      <w:r>
        <w:rPr>
          <w:sz w:val="14"/>
        </w:rPr>
        <w:t xml:space="preserve">                       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│мин_________ │          │   │           Д - Декураризация          │                   │                                                     │                                                   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 xml:space="preserve">│             │________  │   </w:t>
      </w:r>
      <w:r>
        <w:rPr>
          <w:sz w:val="14"/>
        </w:rPr>
        <w:t>│              Б - блокада             │                   │                                                     │                                                      │</w:t>
      </w:r>
    </w:p>
    <w:p w:rsidR="004D5D4E" w:rsidRDefault="00FD5541">
      <w:pPr>
        <w:pStyle w:val="OEM"/>
        <w:rPr>
          <w:sz w:val="14"/>
        </w:rPr>
      </w:pPr>
      <w:r>
        <w:rPr>
          <w:sz w:val="14"/>
        </w:rPr>
        <w:t>└─────────────┴──────────┘   └──────────────────────────────────────┴─────────────────</w:t>
      </w:r>
      <w:r>
        <w:rPr>
          <w:sz w:val="14"/>
        </w:rPr>
        <w:t>──┴──────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4015" w:name="anchor411110"/>
      <w:bookmarkEnd w:id="4015"/>
      <w:r>
        <w:rPr>
          <w:sz w:val="26"/>
        </w:rPr>
        <w:t xml:space="preserve">                           </w:t>
      </w:r>
      <w:r>
        <w:rPr>
          <w:b/>
          <w:color w:val="26282F"/>
          <w:sz w:val="26"/>
        </w:rPr>
        <w:t>КАРТА ИНТЕНСИВНОЙ ТЕРАПИИ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"____" _____________20_г. отделение___________________________N палаты__________________</w:t>
      </w:r>
      <w:r>
        <w:rPr>
          <w:sz w:val="26"/>
        </w:rPr>
        <w:t>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Ф.И.О. пациентки_________________возраст_______________ N истории родов _________гр.крови Rh_______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Диета_____ Вес________Рост________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Диагноз основной 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Диагноз </w:t>
      </w:r>
      <w:r>
        <w:rPr>
          <w:sz w:val="26"/>
        </w:rPr>
        <w:t>сопутствующий______________________________________________________________________________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Осложнения_________________________________________________________________________________________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Операция________________________________________________________</w:t>
      </w:r>
      <w:r>
        <w:rPr>
          <w:sz w:val="26"/>
        </w:rPr>
        <w:t>___________________________________</w:t>
      </w:r>
    </w:p>
    <w:p w:rsidR="004D5D4E" w:rsidRDefault="004D5D4E">
      <w:pPr>
        <w:pStyle w:val="a3"/>
      </w:pPr>
    </w:p>
    <w:tbl>
      <w:tblPr>
        <w:tblW w:w="1508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8"/>
        <w:gridCol w:w="1304"/>
        <w:gridCol w:w="1474"/>
        <w:gridCol w:w="1531"/>
        <w:gridCol w:w="4082"/>
        <w:gridCol w:w="340"/>
        <w:gridCol w:w="4082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СРЕДЫ</w:t>
            </w:r>
          </w:p>
        </w:tc>
        <w:tc>
          <w:tcPr>
            <w:tcW w:w="4309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ИНФУЗИЯ</w:t>
            </w:r>
          </w:p>
        </w:tc>
        <w:tc>
          <w:tcPr>
            <w:tcW w:w="850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ГЕМО-ГИДРО БАЛАНС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Название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Объём</w:t>
            </w: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Кратность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Часы</w:t>
            </w:r>
          </w:p>
        </w:tc>
        <w:tc>
          <w:tcPr>
            <w:tcW w:w="4422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ВВЕДЕНО</w:t>
            </w: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ВЫВЕДЕНО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422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Парентерально __________мл</w:t>
            </w: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Диурез __________мл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422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422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Энтерально ___________мл</w:t>
            </w: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 дренажам____________мл.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422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422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Итого </w:t>
            </w:r>
            <w:r>
              <w:t>__________мл</w:t>
            </w: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Диарея, рвота _______мл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422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422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Кровопотеря ________мл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422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422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Итого _________мл.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СУТОЧНЫЙ БАЛАНС:___________________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МАНИПУЛЯЦИИ</w:t>
            </w:r>
          </w:p>
        </w:tc>
        <w:tc>
          <w:tcPr>
            <w:tcW w:w="4422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ПЕРИОДИЧНОСТЬ, ВРЕМЯ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8504" w:type="dxa"/>
        </w:trPr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Профилактика пролежней</w:t>
            </w:r>
          </w:p>
        </w:tc>
        <w:tc>
          <w:tcPr>
            <w:tcW w:w="4422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Санация ТБД</w:t>
            </w:r>
          </w:p>
        </w:tc>
        <w:tc>
          <w:tcPr>
            <w:tcW w:w="4422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Промывание </w:t>
            </w:r>
            <w:r>
              <w:t>зонда</w:t>
            </w:r>
          </w:p>
        </w:tc>
        <w:tc>
          <w:tcPr>
            <w:tcW w:w="4422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Аминокислоты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Ингаляции</w:t>
            </w:r>
          </w:p>
        </w:tc>
        <w:tc>
          <w:tcPr>
            <w:tcW w:w="4422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Клизма</w:t>
            </w:r>
          </w:p>
        </w:tc>
        <w:tc>
          <w:tcPr>
            <w:tcW w:w="4422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Уход за подключичным катетером</w:t>
            </w:r>
          </w:p>
        </w:tc>
        <w:tc>
          <w:tcPr>
            <w:tcW w:w="4422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ОСОБЫЕ УКАЗАНИЯ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8504" w:type="dxa"/>
        </w:trPr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082" w:type="dxa"/>
            <w:tcBorders>
              <w:bottom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Подпись врача /</w:t>
            </w:r>
          </w:p>
        </w:tc>
        <w:tc>
          <w:tcPr>
            <w:tcW w:w="4422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Подпись медицинской сестры /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8"/>
        </w:rPr>
      </w:pPr>
      <w:bookmarkStart w:id="4016" w:name="anchor411111"/>
      <w:bookmarkEnd w:id="4016"/>
      <w:r>
        <w:rPr>
          <w:sz w:val="28"/>
        </w:rPr>
        <w:t xml:space="preserve">          </w:t>
      </w:r>
      <w:r>
        <w:rPr>
          <w:b/>
          <w:color w:val="26282F"/>
          <w:sz w:val="28"/>
        </w:rPr>
        <w:t>ДНЕВНИК НАБЛЮДЕНИЯ ЗА ЖЕНЩИНОЙ В ОТДЕЛЕНИИ (ПАЛАТЕ) ИНТЕНСИВНОЙ ТЕРАПИИ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90"/>
        <w:gridCol w:w="1814"/>
        <w:gridCol w:w="1814"/>
        <w:gridCol w:w="1644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Дата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Дни (часы) пребывания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ЧД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Температура тела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ЧСС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АД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Кожные покровы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Отеки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Дыхательные нарушения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Сердце:</w:t>
            </w:r>
          </w:p>
        </w:tc>
        <w:tc>
          <w:tcPr>
            <w:tcW w:w="1814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аритмии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тоны, шумы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Вегетативные реакции (рвота, диарея)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Живот (перестальтика </w:t>
            </w:r>
            <w:r>
              <w:t>кишечника)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Мочеиспускание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Состояние вен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Состояние матки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Выделения из половых путей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Состояние швов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Заключение (особые отметки)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Назначения:</w:t>
            </w:r>
          </w:p>
          <w:p w:rsidR="004D5D4E" w:rsidRDefault="00FD5541">
            <w:pPr>
              <w:pStyle w:val="a7"/>
            </w:pPr>
            <w:r>
              <w:t>1. Обследование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Консультации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Лечение: (см.лист назнач.)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4. в </w:t>
            </w:r>
            <w:r>
              <w:t>т. ч. - наркотические препараты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</w:t>
            </w: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8"/>
        </w:rPr>
      </w:pPr>
      <w:bookmarkStart w:id="4017" w:name="anchor411112"/>
      <w:bookmarkEnd w:id="4017"/>
      <w:r>
        <w:rPr>
          <w:sz w:val="28"/>
        </w:rPr>
        <w:t xml:space="preserve">                      </w:t>
      </w:r>
      <w:r>
        <w:rPr>
          <w:b/>
          <w:color w:val="26282F"/>
          <w:sz w:val="28"/>
        </w:rPr>
        <w:t>ДНЕВНИК ПРЕБЫВАНИЯ РОДИЛЬНИЦЫ В ПОСЛЕРОДОВОЙ ПАЛАТЕ</w:t>
      </w:r>
    </w:p>
    <w:p w:rsidR="004D5D4E" w:rsidRDefault="004D5D4E">
      <w:pPr>
        <w:pStyle w:val="a3"/>
      </w:pPr>
    </w:p>
    <w:tbl>
      <w:tblPr>
        <w:tblW w:w="1383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7"/>
        <w:gridCol w:w="1587"/>
        <w:gridCol w:w="850"/>
        <w:gridCol w:w="850"/>
        <w:gridCol w:w="680"/>
        <w:gridCol w:w="850"/>
        <w:gridCol w:w="850"/>
        <w:gridCol w:w="680"/>
        <w:gridCol w:w="850"/>
        <w:gridCol w:w="680"/>
        <w:gridCol w:w="737"/>
        <w:gridCol w:w="680"/>
        <w:gridCol w:w="737"/>
        <w:gridCol w:w="680"/>
        <w:gridCol w:w="680"/>
        <w:gridCol w:w="73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Дата</w:t>
            </w:r>
          </w:p>
        </w:tc>
        <w:tc>
          <w:tcPr>
            <w:tcW w:w="1700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Сутки после родов (операции кесарева сечения)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у / в</w:t>
            </w: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у / в</w:t>
            </w: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у / в</w:t>
            </w: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у / в</w:t>
            </w: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5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у / в</w:t>
            </w: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У/в</w:t>
            </w: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7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у / 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ЧСС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t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41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40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39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38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80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37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60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36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АД: 1 на прав./2лев. руке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Мочеиспускание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4. Стул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715" w:type="dxa"/>
            <w:gridSpan w:val="1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5. Данные врачебного осмотра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жалобы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общее состояние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молочные железы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4. соски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5. лактация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6. Живот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715" w:type="dxa"/>
            <w:gridSpan w:val="1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7. Состояние швов на: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промежности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2. </w:t>
            </w:r>
            <w:r>
              <w:t>передней брюшной стенке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8. Лохии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9. Отеки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10. Геморроидальные узлы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11. Вены нижних конечностей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12. Лонное сочленение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13. Осложнения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14. Влагалищное исследование (по показаниям)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15. УЗИ органов</w:t>
            </w:r>
            <w:r>
              <w:t xml:space="preserve"> малого таза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715" w:type="dxa"/>
            <w:gridSpan w:val="1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16. Назначения: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OAK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ОАМ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бакт. исследование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715" w:type="dxa"/>
            <w:gridSpan w:val="1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17. Лечение: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утеротоники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антибиотики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физиотерапия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18. Хирургическое лечение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19. Состояние швов, заживление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20. Где находится ребенок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21. Свободное посещение родственников</w:t>
            </w:r>
          </w:p>
        </w:tc>
        <w:tc>
          <w:tcPr>
            <w:tcW w:w="170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1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Подпись врача________________________________Подпись акушерки______________________________________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18" w:name="anchor411113"/>
      <w:bookmarkEnd w:id="4018"/>
      <w:r>
        <w:rPr>
          <w:sz w:val="22"/>
        </w:rPr>
        <w:t xml:space="preserve">                                      </w:t>
      </w:r>
      <w:r>
        <w:rPr>
          <w:b/>
          <w:color w:val="26282F"/>
          <w:sz w:val="22"/>
        </w:rPr>
        <w:t>КОНСУЛЬТАЦИИ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93"/>
        <w:gridCol w:w="3912"/>
        <w:gridCol w:w="3572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Ф.И.О.</w:t>
            </w:r>
          </w:p>
        </w:tc>
        <w:tc>
          <w:tcPr>
            <w:tcW w:w="391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Диагноз</w:t>
            </w:r>
          </w:p>
        </w:tc>
        <w:tc>
          <w:tcPr>
            <w:tcW w:w="357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Рекомендации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Терапевта</w:t>
            </w:r>
          </w:p>
          <w:p w:rsidR="004D5D4E" w:rsidRDefault="004D5D4E">
            <w:pPr>
              <w:pStyle w:val="a3"/>
            </w:pPr>
          </w:p>
          <w:p w:rsidR="004D5D4E" w:rsidRDefault="00FD5541">
            <w:pPr>
              <w:pStyle w:val="a7"/>
            </w:pPr>
            <w:r>
              <w:t>Дата</w:t>
            </w:r>
          </w:p>
        </w:tc>
        <w:tc>
          <w:tcPr>
            <w:tcW w:w="391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Хирурга</w:t>
            </w:r>
          </w:p>
          <w:p w:rsidR="004D5D4E" w:rsidRDefault="004D5D4E">
            <w:pPr>
              <w:pStyle w:val="a3"/>
            </w:pPr>
          </w:p>
          <w:p w:rsidR="004D5D4E" w:rsidRDefault="00FD5541">
            <w:pPr>
              <w:pStyle w:val="a7"/>
            </w:pPr>
            <w:r>
              <w:t>Дата</w:t>
            </w:r>
          </w:p>
        </w:tc>
        <w:tc>
          <w:tcPr>
            <w:tcW w:w="391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Врача-реаниматолога-анестезиолога</w:t>
            </w:r>
          </w:p>
          <w:p w:rsidR="004D5D4E" w:rsidRDefault="004D5D4E">
            <w:pPr>
              <w:pStyle w:val="a3"/>
            </w:pPr>
          </w:p>
          <w:p w:rsidR="004D5D4E" w:rsidRDefault="00FD5541">
            <w:pPr>
              <w:pStyle w:val="a7"/>
            </w:pPr>
            <w:r>
              <w:t>Дата</w:t>
            </w:r>
          </w:p>
        </w:tc>
        <w:tc>
          <w:tcPr>
            <w:tcW w:w="391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4. Физиотерапевта</w:t>
            </w:r>
          </w:p>
          <w:p w:rsidR="004D5D4E" w:rsidRDefault="004D5D4E">
            <w:pPr>
              <w:pStyle w:val="a3"/>
            </w:pPr>
          </w:p>
          <w:p w:rsidR="004D5D4E" w:rsidRDefault="00FD5541">
            <w:pPr>
              <w:pStyle w:val="a7"/>
            </w:pPr>
            <w:r>
              <w:t>Дата</w:t>
            </w:r>
          </w:p>
        </w:tc>
        <w:tc>
          <w:tcPr>
            <w:tcW w:w="391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5. Других специалистов</w:t>
            </w:r>
          </w:p>
          <w:p w:rsidR="004D5D4E" w:rsidRDefault="004D5D4E">
            <w:pPr>
              <w:pStyle w:val="a3"/>
            </w:pPr>
          </w:p>
          <w:p w:rsidR="004D5D4E" w:rsidRDefault="00FD5541">
            <w:pPr>
              <w:pStyle w:val="a7"/>
            </w:pPr>
            <w:r>
              <w:t>Дата</w:t>
            </w:r>
          </w:p>
        </w:tc>
        <w:tc>
          <w:tcPr>
            <w:tcW w:w="391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19" w:name="anchor411114"/>
      <w:bookmarkEnd w:id="4019"/>
      <w:r>
        <w:rPr>
          <w:sz w:val="22"/>
        </w:rPr>
        <w:t xml:space="preserve">                                           </w:t>
      </w:r>
      <w:r>
        <w:rPr>
          <w:b/>
          <w:color w:val="26282F"/>
          <w:sz w:val="22"/>
        </w:rPr>
        <w:t>АНАЛИЗЫ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</w:t>
      </w:r>
      <w:r>
        <w:rPr>
          <w:b/>
          <w:color w:val="26282F"/>
          <w:sz w:val="22"/>
        </w:rPr>
        <w:t>(место вклеивания)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8"/>
        </w:rPr>
      </w:pPr>
      <w:bookmarkStart w:id="4020" w:name="anchor411115"/>
      <w:bookmarkEnd w:id="4020"/>
      <w:r>
        <w:rPr>
          <w:sz w:val="28"/>
        </w:rPr>
        <w:t xml:space="preserve">                                                     </w:t>
      </w:r>
      <w:r>
        <w:rPr>
          <w:b/>
          <w:color w:val="26282F"/>
          <w:sz w:val="28"/>
        </w:rPr>
        <w:t>ЭПИКРИЗ выписной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18"/>
        </w:rPr>
      </w:pPr>
      <w:bookmarkStart w:id="4021" w:name="anchor4111151"/>
      <w:bookmarkEnd w:id="4021"/>
      <w:r>
        <w:rPr>
          <w:sz w:val="18"/>
        </w:rPr>
        <w:t>1. Пребывание в стационаре с__________по ___________ в том числе в отделении патологии беременности с_______________по____________</w:t>
      </w:r>
    </w:p>
    <w:p w:rsidR="004D5D4E" w:rsidRDefault="00FD5541">
      <w:pPr>
        <w:pStyle w:val="OEM"/>
        <w:rPr>
          <w:sz w:val="22"/>
        </w:rPr>
      </w:pPr>
      <w:bookmarkStart w:id="4022" w:name="anchor4111152"/>
      <w:bookmarkEnd w:id="4022"/>
      <w:r>
        <w:rPr>
          <w:sz w:val="22"/>
        </w:rPr>
        <w:t>2. Экстрагенитальная патология:</w:t>
      </w:r>
    </w:p>
    <w:p w:rsidR="004D5D4E" w:rsidRDefault="004D5D4E">
      <w:pPr>
        <w:pStyle w:val="a3"/>
      </w:pPr>
    </w:p>
    <w:tbl>
      <w:tblPr>
        <w:tblW w:w="15250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8"/>
              </w:rPr>
            </w:pPr>
            <w:r>
              <w:rPr>
                <w:sz w:val="18"/>
              </w:rPr>
              <w:t>1. сахарный диабет (О24-ч.);</w:t>
            </w:r>
          </w:p>
          <w:p w:rsidR="004D5D4E" w:rsidRDefault="00FD5541">
            <w:pPr>
              <w:pStyle w:val="a7"/>
              <w:rPr>
                <w:sz w:val="18"/>
              </w:rPr>
            </w:pPr>
            <w:r>
              <w:rPr>
                <w:sz w:val="18"/>
              </w:rPr>
              <w:t>2. недостаточность питания (О25);</w:t>
            </w:r>
          </w:p>
          <w:p w:rsidR="004D5D4E" w:rsidRDefault="00FD5541">
            <w:pPr>
              <w:pStyle w:val="a7"/>
              <w:rPr>
                <w:sz w:val="18"/>
              </w:rPr>
            </w:pPr>
            <w:r>
              <w:rPr>
                <w:sz w:val="18"/>
              </w:rPr>
              <w:t>3. анемия (О99.0-Ч.);</w:t>
            </w:r>
          </w:p>
          <w:p w:rsidR="004D5D4E" w:rsidRDefault="00FD5541">
            <w:pPr>
              <w:pStyle w:val="a7"/>
              <w:rPr>
                <w:sz w:val="18"/>
              </w:rPr>
            </w:pPr>
            <w:r>
              <w:rPr>
                <w:sz w:val="18"/>
              </w:rPr>
              <w:t>4. болезни щитовидной железы (О99.2-4.);</w:t>
            </w:r>
          </w:p>
          <w:p w:rsidR="004D5D4E" w:rsidRDefault="00FD5541">
            <w:pPr>
              <w:pStyle w:val="a7"/>
              <w:rPr>
                <w:sz w:val="18"/>
              </w:rPr>
            </w:pPr>
            <w:r>
              <w:rPr>
                <w:sz w:val="18"/>
              </w:rPr>
              <w:t>5. болезни системы кровообращения (О99.4-.);</w:t>
            </w:r>
          </w:p>
          <w:p w:rsidR="004D5D4E" w:rsidRDefault="00FD5541">
            <w:pPr>
              <w:pStyle w:val="a7"/>
              <w:rPr>
                <w:sz w:val="18"/>
              </w:rPr>
            </w:pPr>
            <w:r>
              <w:rPr>
                <w:sz w:val="18"/>
              </w:rPr>
              <w:t>6. пиелонефрит</w:t>
            </w:r>
          </w:p>
          <w:p w:rsidR="004D5D4E" w:rsidRDefault="00FD5541">
            <w:pPr>
              <w:pStyle w:val="a7"/>
              <w:rPr>
                <w:sz w:val="18"/>
              </w:rPr>
            </w:pPr>
            <w:r>
              <w:rPr>
                <w:sz w:val="18"/>
              </w:rPr>
              <w:t>7. другое: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23" w:name="anchor4111153"/>
      <w:bookmarkEnd w:id="4023"/>
      <w:r>
        <w:rPr>
          <w:sz w:val="22"/>
        </w:rPr>
        <w:t>3. Акушерская патология при беременности:</w:t>
      </w:r>
    </w:p>
    <w:p w:rsidR="004D5D4E" w:rsidRDefault="004D5D4E">
      <w:pPr>
        <w:pStyle w:val="a3"/>
      </w:pPr>
    </w:p>
    <w:tbl>
      <w:tblPr>
        <w:tblW w:w="1519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8"/>
              </w:rPr>
            </w:pPr>
            <w:r>
              <w:rPr>
                <w:sz w:val="18"/>
              </w:rPr>
              <w:t xml:space="preserve">1. отеки, </w:t>
            </w:r>
            <w:r>
              <w:rPr>
                <w:sz w:val="18"/>
              </w:rPr>
              <w:t>протеинурия и гипертензивные расстройства, 010-016); (в т.ч. преэклампсия, эклампсия O11, О13, О14, О15);</w:t>
            </w:r>
          </w:p>
          <w:p w:rsidR="004D5D4E" w:rsidRDefault="00FD5541">
            <w:pPr>
              <w:pStyle w:val="a7"/>
              <w:rPr>
                <w:sz w:val="18"/>
              </w:rPr>
            </w:pPr>
            <w:r>
              <w:rPr>
                <w:sz w:val="18"/>
              </w:rPr>
              <w:t>2. угрожающий аборт (О20.0);</w:t>
            </w:r>
          </w:p>
          <w:p w:rsidR="004D5D4E" w:rsidRDefault="00FD5541">
            <w:pPr>
              <w:pStyle w:val="a7"/>
              <w:rPr>
                <w:sz w:val="18"/>
              </w:rPr>
            </w:pPr>
            <w:r>
              <w:rPr>
                <w:sz w:val="18"/>
              </w:rPr>
              <w:t>3. истмико-цервикальная недостаточность (О34.3);</w:t>
            </w:r>
          </w:p>
          <w:p w:rsidR="004D5D4E" w:rsidRDefault="00FD5541">
            <w:pPr>
              <w:pStyle w:val="a7"/>
              <w:rPr>
                <w:sz w:val="18"/>
              </w:rPr>
            </w:pPr>
            <w:r>
              <w:rPr>
                <w:sz w:val="18"/>
              </w:rPr>
              <w:t>4. плацентарные нарушения (О43),</w:t>
            </w:r>
          </w:p>
          <w:p w:rsidR="004D5D4E" w:rsidRDefault="00FD5541">
            <w:pPr>
              <w:pStyle w:val="a7"/>
              <w:rPr>
                <w:sz w:val="18"/>
              </w:rPr>
            </w:pPr>
            <w:r>
              <w:rPr>
                <w:sz w:val="18"/>
              </w:rPr>
              <w:t>5. кровотечение: (в связи с предлежание</w:t>
            </w:r>
            <w:r>
              <w:rPr>
                <w:sz w:val="18"/>
              </w:rPr>
              <w:t>м плаценты 044.1; нарушением свертываемости крови О45.0; О67.0; преждевременной отслойкой плаценты О45.8,9)</w:t>
            </w:r>
          </w:p>
        </w:tc>
      </w:tr>
    </w:tbl>
    <w:p w:rsidR="004D5D4E" w:rsidRDefault="004D5D4E">
      <w:pPr>
        <w:pStyle w:val="a3"/>
      </w:pPr>
    </w:p>
    <w:tbl>
      <w:tblPr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58"/>
        <w:gridCol w:w="510"/>
        <w:gridCol w:w="964"/>
        <w:gridCol w:w="4195"/>
        <w:gridCol w:w="510"/>
        <w:gridCol w:w="1134"/>
        <w:gridCol w:w="3798"/>
        <w:gridCol w:w="62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3968" w:type="dxa"/>
            <w:gridSpan w:val="2"/>
            <w:tcBorders>
              <w:bottom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bookmarkStart w:id="4024" w:name="anchor4111154"/>
            <w:bookmarkEnd w:id="4024"/>
            <w:r>
              <w:rPr>
                <w:sz w:val="16"/>
              </w:rPr>
              <w:t>4. Особенности родов</w:t>
            </w:r>
          </w:p>
        </w:tc>
        <w:tc>
          <w:tcPr>
            <w:tcW w:w="964" w:type="dxa"/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705" w:type="dxa"/>
            <w:gridSpan w:val="2"/>
            <w:tcBorders>
              <w:bottom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5. Осложнения родов</w:t>
            </w:r>
          </w:p>
        </w:tc>
        <w:tc>
          <w:tcPr>
            <w:tcW w:w="1134" w:type="dxa"/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422" w:type="dxa"/>
            <w:gridSpan w:val="2"/>
            <w:tcBorders>
              <w:bottom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6. Пособия и операции в родах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4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1. Самопроизволые нормальные (О80)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964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19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1 .Эклампсия (О15.1 -2)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1134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 xml:space="preserve">1. </w:t>
            </w:r>
            <w:r>
              <w:rPr>
                <w:sz w:val="16"/>
              </w:rPr>
              <w:t>Эпизиотомия/рафия</w:t>
            </w:r>
          </w:p>
        </w:tc>
        <w:tc>
          <w:tcPr>
            <w:tcW w:w="6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422" w:type="dxa"/>
        </w:trPr>
        <w:tc>
          <w:tcPr>
            <w:tcW w:w="34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2 .Индуцированные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2. Нарушения родовой деятельности (О62)</w:t>
            </w:r>
          </w:p>
        </w:tc>
        <w:tc>
          <w:tcPr>
            <w:tcW w:w="419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2. Перинеотомия/рафия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422" w:type="dxa"/>
        </w:trPr>
        <w:tc>
          <w:tcPr>
            <w:tcW w:w="34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3.Затрудненные (О64-О66)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3. Осложнения при анестезии в родах и послеродовом периоде (О74, О78)</w:t>
            </w:r>
          </w:p>
        </w:tc>
        <w:tc>
          <w:tcPr>
            <w:tcW w:w="419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3. Разрыв промежности I-II ст. (О70.1)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422" w:type="dxa"/>
        </w:trPr>
        <w:tc>
          <w:tcPr>
            <w:tcW w:w="34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 xml:space="preserve">4. Затяжные </w:t>
            </w:r>
            <w:r>
              <w:rPr>
                <w:sz w:val="16"/>
              </w:rPr>
              <w:t>(О63)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4. Разрыв промежности</w:t>
            </w:r>
          </w:p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III-IV ст.(O70.2-3)</w:t>
            </w:r>
          </w:p>
        </w:tc>
        <w:tc>
          <w:tcPr>
            <w:tcW w:w="419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4. Разрыв шейки матки (О71.3)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422" w:type="dxa"/>
        </w:trPr>
        <w:tc>
          <w:tcPr>
            <w:tcW w:w="34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5. Стремительные (О62.3)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5. Разрыв матки (О71.0-1)</w:t>
            </w:r>
          </w:p>
        </w:tc>
        <w:tc>
          <w:tcPr>
            <w:tcW w:w="419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5. Ручное обследование СПМ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422" w:type="dxa"/>
        </w:trPr>
        <w:tc>
          <w:tcPr>
            <w:tcW w:w="34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6. Многоплодные (О84 - О35)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6. Расхождение лонного сочленения (О71.6-4.)</w:t>
            </w:r>
          </w:p>
        </w:tc>
        <w:tc>
          <w:tcPr>
            <w:tcW w:w="419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 xml:space="preserve">6. Ручное </w:t>
            </w:r>
            <w:r>
              <w:rPr>
                <w:sz w:val="16"/>
              </w:rPr>
              <w:t>отделение и выделение последа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422" w:type="dxa"/>
        </w:trPr>
        <w:tc>
          <w:tcPr>
            <w:tcW w:w="34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7. Неправильное предлежание плода (О32)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7. Кровотечение в последовом и послеродовом периоде (О72.0-1)</w:t>
            </w:r>
          </w:p>
        </w:tc>
        <w:tc>
          <w:tcPr>
            <w:tcW w:w="419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7. Акушерские щипцы (О81.0-3)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422" w:type="dxa"/>
        </w:trPr>
        <w:tc>
          <w:tcPr>
            <w:tcW w:w="34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8. Анатомически узкий таз (О33.01-О33.04)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 xml:space="preserve">8. Септицемия в родах, послеродовой сепсис </w:t>
            </w:r>
            <w:r>
              <w:rPr>
                <w:sz w:val="16"/>
              </w:rPr>
              <w:t>(О75.3; О85)</w:t>
            </w:r>
          </w:p>
        </w:tc>
        <w:tc>
          <w:tcPr>
            <w:tcW w:w="419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8. Вакуум-экстракция (О81.4)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422" w:type="dxa"/>
        </w:trPr>
        <w:tc>
          <w:tcPr>
            <w:tcW w:w="34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9. Рубец на матке (О34.2)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9. в т.ч.после кесарева сечения (О85-ч.)</w:t>
            </w:r>
          </w:p>
        </w:tc>
        <w:tc>
          <w:tcPr>
            <w:tcW w:w="419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9. Кесарево сечение (О82)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4422" w:type="dxa"/>
        </w:trPr>
        <w:tc>
          <w:tcPr>
            <w:tcW w:w="34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10. Другое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10. Послеродовая инфекция половых и мочевых путей (О86.2,3)</w:t>
            </w:r>
          </w:p>
        </w:tc>
        <w:tc>
          <w:tcPr>
            <w:tcW w:w="419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 xml:space="preserve">10. Гистерэктомия при кесаревом сечении </w:t>
            </w:r>
            <w:r>
              <w:rPr>
                <w:sz w:val="16"/>
              </w:rPr>
              <w:t>(О82.2)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624" w:type="dxa"/>
        </w:trPr>
        <w:tc>
          <w:tcPr>
            <w:tcW w:w="3968" w:type="dxa"/>
            <w:gridSpan w:val="2"/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964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19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11. Венозные осложнения (О87)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11 .Плодоразрушающая операция (О83.4)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  <w:wAfter w:w="624" w:type="dxa"/>
        </w:trPr>
        <w:tc>
          <w:tcPr>
            <w:tcW w:w="4932" w:type="dxa"/>
            <w:gridSpan w:val="3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19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12. Инфекции молочной железы (О91.1,2ч.)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12. Другое</w:t>
            </w: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5556" w:type="dxa"/>
        </w:trPr>
        <w:tc>
          <w:tcPr>
            <w:tcW w:w="345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13. Другое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964" w:type="dxa"/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705" w:type="dxa"/>
            <w:gridSpan w:val="2"/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25" w:name="anchor4111157"/>
      <w:bookmarkEnd w:id="4025"/>
      <w:r>
        <w:rPr>
          <w:sz w:val="22"/>
        </w:rPr>
        <w:t>7. Исходы родов для матери и плода</w:t>
      </w:r>
    </w:p>
    <w:p w:rsidR="004D5D4E" w:rsidRDefault="004D5D4E">
      <w:pPr>
        <w:pStyle w:val="a3"/>
      </w:pPr>
    </w:p>
    <w:tbl>
      <w:tblPr>
        <w:tblW w:w="1525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7"/>
        <w:gridCol w:w="624"/>
        <w:gridCol w:w="907"/>
        <w:gridCol w:w="1077"/>
        <w:gridCol w:w="567"/>
        <w:gridCol w:w="1020"/>
        <w:gridCol w:w="283"/>
        <w:gridCol w:w="397"/>
        <w:gridCol w:w="170"/>
        <w:gridCol w:w="624"/>
        <w:gridCol w:w="510"/>
        <w:gridCol w:w="1134"/>
        <w:gridCol w:w="680"/>
        <w:gridCol w:w="454"/>
        <w:gridCol w:w="567"/>
        <w:gridCol w:w="5046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1. Роды</w:t>
            </w:r>
          </w:p>
        </w:tc>
        <w:tc>
          <w:tcPr>
            <w:tcW w:w="1531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нормальные</w:t>
            </w:r>
          </w:p>
        </w:tc>
        <w:tc>
          <w:tcPr>
            <w:tcW w:w="1644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своевременные</w:t>
            </w:r>
          </w:p>
        </w:tc>
        <w:tc>
          <w:tcPr>
            <w:tcW w:w="10885" w:type="dxa"/>
            <w:gridSpan w:val="11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преждевременные | запоздалые |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2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2. Мать</w:t>
            </w:r>
          </w:p>
        </w:tc>
        <w:tc>
          <w:tcPr>
            <w:tcW w:w="153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выписана</w:t>
            </w:r>
          </w:p>
        </w:tc>
        <w:tc>
          <w:tcPr>
            <w:tcW w:w="164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переведена</w:t>
            </w:r>
          </w:p>
        </w:tc>
        <w:tc>
          <w:tcPr>
            <w:tcW w:w="10885" w:type="dxa"/>
            <w:gridSpan w:val="11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на какой день после родов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307" w:type="dxa"/>
            <w:gridSpan w:val="1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3. Диагноз при переводе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307" w:type="dxa"/>
            <w:gridSpan w:val="1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4. Состояние при выписке/переводе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307" w:type="dxa"/>
            <w:gridSpan w:val="1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5. Смерть матери в родах (день _______час ________ минута 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7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6. Заключение</w:t>
            </w:r>
          </w:p>
        </w:tc>
        <w:tc>
          <w:tcPr>
            <w:tcW w:w="1984" w:type="dxa"/>
            <w:gridSpan w:val="2"/>
            <w:tcBorders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непредотвратима</w:t>
            </w:r>
          </w:p>
        </w:tc>
        <w:tc>
          <w:tcPr>
            <w:tcW w:w="1870" w:type="dxa"/>
            <w:gridSpan w:val="3"/>
            <w:tcBorders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предотвратима</w:t>
            </w:r>
          </w:p>
        </w:tc>
        <w:tc>
          <w:tcPr>
            <w:tcW w:w="9582" w:type="dxa"/>
            <w:gridSpan w:val="9"/>
            <w:tcBorders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условно предотвратима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247" w:type="dxa"/>
            <w:tcBorders>
              <w:left w:val="single" w:sz="2" w:space="0" w:color="000000"/>
              <w:bottom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ВК</w:t>
            </w:r>
          </w:p>
        </w:tc>
        <w:tc>
          <w:tcPr>
            <w:tcW w:w="62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907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107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170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9185" w:type="dxa"/>
            <w:gridSpan w:val="8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442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 xml:space="preserve">7. </w:t>
            </w:r>
            <w:r>
              <w:rPr>
                <w:sz w:val="16"/>
              </w:rPr>
              <w:t>Ребенок</w:t>
            </w:r>
          </w:p>
        </w:tc>
        <w:tc>
          <w:tcPr>
            <w:tcW w:w="3118" w:type="dxa"/>
            <w:gridSpan w:val="6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1- первый</w:t>
            </w:r>
          </w:p>
        </w:tc>
        <w:tc>
          <w:tcPr>
            <w:tcW w:w="6747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2-второй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442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1. пол (М Ж) 2. масса тела 3. длина тела</w:t>
            </w:r>
          </w:p>
        </w:tc>
        <w:tc>
          <w:tcPr>
            <w:tcW w:w="85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4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442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рожден: 1. живорожденным 2. мертворожденным</w:t>
            </w:r>
          </w:p>
        </w:tc>
        <w:tc>
          <w:tcPr>
            <w:tcW w:w="1474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64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1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442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мертворожденный погиб: 1. антенатально 2. интранатально</w:t>
            </w:r>
          </w:p>
        </w:tc>
        <w:tc>
          <w:tcPr>
            <w:tcW w:w="1474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64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1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442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6. Выписан/переведен (когда)</w:t>
            </w:r>
          </w:p>
        </w:tc>
        <w:tc>
          <w:tcPr>
            <w:tcW w:w="3118" w:type="dxa"/>
            <w:gridSpan w:val="6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6747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5307" w:type="dxa"/>
            <w:gridSpan w:val="1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7. Переведен куда</w:t>
            </w:r>
          </w:p>
        </w:tc>
      </w:tr>
    </w:tbl>
    <w:p w:rsidR="00000000" w:rsidRDefault="00FD5541">
      <w:pPr>
        <w:rPr>
          <w:vanish/>
        </w:rPr>
      </w:pPr>
    </w:p>
    <w:tbl>
      <w:tblPr>
        <w:tblW w:w="1525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43"/>
        <w:gridCol w:w="3061"/>
        <w:gridCol w:w="6746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bookmarkStart w:id="4026" w:name="anchor4111158"/>
            <w:bookmarkEnd w:id="4026"/>
            <w:r>
              <w:rPr>
                <w:sz w:val="16"/>
              </w:rPr>
              <w:t xml:space="preserve">8. </w:t>
            </w:r>
            <w:r>
              <w:rPr>
                <w:sz w:val="16"/>
              </w:rPr>
              <w:t>Состояние ребенка при выписке/переводе</w:t>
            </w:r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674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</w:tbl>
    <w:p w:rsidR="00000000" w:rsidRDefault="00FD5541">
      <w:pPr>
        <w:rPr>
          <w:vanish/>
        </w:rPr>
      </w:pPr>
    </w:p>
    <w:tbl>
      <w:tblPr>
        <w:tblW w:w="1525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43"/>
        <w:gridCol w:w="3061"/>
        <w:gridCol w:w="6746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bookmarkStart w:id="4027" w:name="anchor4111159"/>
            <w:bookmarkEnd w:id="4027"/>
            <w:r>
              <w:rPr>
                <w:sz w:val="16"/>
              </w:rPr>
              <w:t>9. Смерть ребенка</w:t>
            </w:r>
          </w:p>
        </w:tc>
        <w:tc>
          <w:tcPr>
            <w:tcW w:w="30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день        час        мин</w:t>
            </w:r>
          </w:p>
        </w:tc>
        <w:tc>
          <w:tcPr>
            <w:tcW w:w="674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день ______час _____мин</w:t>
            </w:r>
          </w:p>
        </w:tc>
      </w:tr>
    </w:tbl>
    <w:p w:rsidR="00000000" w:rsidRDefault="00FD5541">
      <w:pPr>
        <w:rPr>
          <w:vanish/>
        </w:rPr>
      </w:pPr>
    </w:p>
    <w:tbl>
      <w:tblPr>
        <w:tblW w:w="1525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43"/>
        <w:gridCol w:w="850"/>
        <w:gridCol w:w="1077"/>
        <w:gridCol w:w="1134"/>
        <w:gridCol w:w="680"/>
        <w:gridCol w:w="1020"/>
        <w:gridCol w:w="498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bookmarkStart w:id="4028" w:name="anchor41111510"/>
            <w:bookmarkEnd w:id="4028"/>
            <w:r>
              <w:rPr>
                <w:sz w:val="16"/>
              </w:rPr>
              <w:t>10. Заключение ВК: смерть ребенка</w:t>
            </w:r>
          </w:p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1. непредотвратима 2. предотвратима 3. условно предотвратима</w:t>
            </w:r>
          </w:p>
        </w:tc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7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8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18"/>
        </w:rPr>
      </w:pPr>
      <w:bookmarkStart w:id="4029" w:name="anchor41111511"/>
      <w:bookmarkEnd w:id="4029"/>
      <w:r>
        <w:rPr>
          <w:sz w:val="18"/>
        </w:rPr>
        <w:t xml:space="preserve">11. Назначены </w:t>
      </w:r>
      <w:r>
        <w:rPr>
          <w:sz w:val="18"/>
        </w:rPr>
        <w:t>консультации___________________________________________________________________________________________________________________</w:t>
      </w:r>
    </w:p>
    <w:p w:rsidR="004D5D4E" w:rsidRDefault="00FD5541">
      <w:pPr>
        <w:pStyle w:val="OEM"/>
        <w:rPr>
          <w:sz w:val="18"/>
        </w:rPr>
      </w:pPr>
      <w:bookmarkStart w:id="4030" w:name="anchor41111512"/>
      <w:bookmarkEnd w:id="4030"/>
      <w:r>
        <w:rPr>
          <w:sz w:val="18"/>
        </w:rPr>
        <w:t xml:space="preserve">12. Рекомендации по </w:t>
      </w:r>
      <w:r>
        <w:rPr>
          <w:sz w:val="18"/>
        </w:rPr>
        <w:t>контрацепции_____________________________________________________________________________________________________________</w:t>
      </w:r>
    </w:p>
    <w:p w:rsidR="004D5D4E" w:rsidRDefault="00FD5541">
      <w:pPr>
        <w:pStyle w:val="OEM"/>
        <w:rPr>
          <w:sz w:val="18"/>
        </w:rPr>
      </w:pPr>
      <w:bookmarkStart w:id="4031" w:name="anchor41111513"/>
      <w:bookmarkEnd w:id="4031"/>
      <w:r>
        <w:rPr>
          <w:sz w:val="18"/>
        </w:rPr>
        <w:t>13. Выдан листок нетрудоспособности на время послеродового отпуска с ________________по __________________________N___________________</w:t>
      </w:r>
      <w:r>
        <w:rPr>
          <w:sz w:val="18"/>
        </w:rPr>
        <w:t>_______</w:t>
      </w:r>
    </w:p>
    <w:p w:rsidR="004D5D4E" w:rsidRDefault="00FD5541">
      <w:pPr>
        <w:pStyle w:val="OEM"/>
        <w:rPr>
          <w:sz w:val="18"/>
        </w:rPr>
      </w:pPr>
      <w:bookmarkStart w:id="4032" w:name="anchor41111514"/>
      <w:bookmarkEnd w:id="4032"/>
      <w:r>
        <w:rPr>
          <w:sz w:val="18"/>
        </w:rPr>
        <w:t>14. Ф.И.О, подпись лечащего врача____________________________________________________________________________________________________________</w:t>
      </w:r>
    </w:p>
    <w:p w:rsidR="004D5D4E" w:rsidRDefault="00FD5541">
      <w:pPr>
        <w:pStyle w:val="OEM"/>
        <w:rPr>
          <w:sz w:val="18"/>
        </w:rPr>
      </w:pPr>
      <w:bookmarkStart w:id="4033" w:name="anchor41111515"/>
      <w:bookmarkEnd w:id="4033"/>
      <w:r>
        <w:rPr>
          <w:sz w:val="18"/>
        </w:rPr>
        <w:t>15. Ф.И.О, подпись зав. отделением________________________________________________________________________</w:t>
      </w:r>
      <w:r>
        <w:rPr>
          <w:sz w:val="18"/>
        </w:rPr>
        <w:t>___________________________________</w:t>
      </w:r>
    </w:p>
    <w:p w:rsidR="004D5D4E" w:rsidRDefault="00FD5541">
      <w:pPr>
        <w:pStyle w:val="OEM"/>
        <w:rPr>
          <w:sz w:val="18"/>
        </w:rPr>
      </w:pPr>
      <w:bookmarkStart w:id="4034" w:name="anchor41111516"/>
      <w:bookmarkEnd w:id="4034"/>
      <w:r>
        <w:rPr>
          <w:sz w:val="18"/>
        </w:rPr>
        <w:t>16. Листок нетрудоспособности, выписку и документы для женской консультации получила___________________дата__________________________________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35" w:name="anchor411116"/>
      <w:bookmarkEnd w:id="4035"/>
      <w:r>
        <w:rPr>
          <w:sz w:val="22"/>
        </w:rPr>
        <w:t xml:space="preserve">                                             </w:t>
      </w:r>
      <w:r>
        <w:rPr>
          <w:b/>
          <w:color w:val="26282F"/>
          <w:sz w:val="22"/>
        </w:rPr>
        <w:t>ТЕМПЕРАТУРНЫЙ ЛИСТ</w:t>
      </w:r>
    </w:p>
    <w:p w:rsidR="004D5D4E" w:rsidRDefault="004D5D4E">
      <w:pPr>
        <w:pStyle w:val="a3"/>
      </w:pPr>
    </w:p>
    <w:tbl>
      <w:tblPr>
        <w:tblW w:w="15194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4"/>
        <w:gridCol w:w="567"/>
        <w:gridCol w:w="510"/>
        <w:gridCol w:w="454"/>
        <w:gridCol w:w="510"/>
        <w:gridCol w:w="567"/>
        <w:gridCol w:w="567"/>
        <w:gridCol w:w="510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340"/>
        <w:gridCol w:w="454"/>
        <w:gridCol w:w="454"/>
        <w:gridCol w:w="454"/>
        <w:gridCol w:w="340"/>
        <w:gridCol w:w="454"/>
        <w:gridCol w:w="340"/>
        <w:gridCol w:w="454"/>
        <w:gridCol w:w="454"/>
        <w:gridCol w:w="340"/>
        <w:gridCol w:w="340"/>
        <w:gridCol w:w="454"/>
        <w:gridCol w:w="454"/>
        <w:gridCol w:w="340"/>
        <w:gridCol w:w="454"/>
        <w:gridCol w:w="340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Число,месяц</w:t>
            </w:r>
          </w:p>
        </w:tc>
        <w:tc>
          <w:tcPr>
            <w:tcW w:w="5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6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День пребывания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Пульс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18"/>
        </w:rPr>
      </w:pPr>
      <w:bookmarkStart w:id="4036" w:name="anchor4111161"/>
      <w:bookmarkEnd w:id="4036"/>
      <w:r>
        <w:rPr>
          <w:sz w:val="18"/>
        </w:rPr>
        <w:t>1. Выбыла: Выписка (1) ; Перевод (2); Смерть(3): во время беременности (3.1); во время родов (3.2); после прерывания беременности(3.3).</w:t>
      </w:r>
    </w:p>
    <w:p w:rsidR="004D5D4E" w:rsidRDefault="00FD5541">
      <w:pPr>
        <w:pStyle w:val="OEM"/>
        <w:rPr>
          <w:sz w:val="18"/>
        </w:rPr>
      </w:pPr>
      <w:bookmarkStart w:id="4037" w:name="anchor4111162"/>
      <w:bookmarkEnd w:id="4037"/>
      <w:r>
        <w:rPr>
          <w:sz w:val="18"/>
        </w:rPr>
        <w:t xml:space="preserve">2. Состояние при </w:t>
      </w:r>
      <w:r>
        <w:rPr>
          <w:sz w:val="18"/>
        </w:rPr>
        <w:t>выписке, переводе_________________________________________________________________________________________________________</w:t>
      </w:r>
    </w:p>
    <w:p w:rsidR="004D5D4E" w:rsidRDefault="00FD5541">
      <w:pPr>
        <w:pStyle w:val="OEM"/>
        <w:rPr>
          <w:sz w:val="18"/>
        </w:rPr>
      </w:pPr>
      <w:r>
        <w:rPr>
          <w:sz w:val="18"/>
        </w:rPr>
        <w:t>_____________________________________________________________________________________________________________________________________</w:t>
      </w:r>
      <w:r>
        <w:rPr>
          <w:sz w:val="18"/>
        </w:rPr>
        <w:t>______</w:t>
      </w:r>
    </w:p>
    <w:p w:rsidR="004D5D4E" w:rsidRDefault="00FD5541">
      <w:pPr>
        <w:pStyle w:val="OEM"/>
        <w:rPr>
          <w:sz w:val="18"/>
        </w:rPr>
      </w:pPr>
      <w:bookmarkStart w:id="4038" w:name="anchor4111163"/>
      <w:bookmarkEnd w:id="4038"/>
      <w:r>
        <w:rPr>
          <w:sz w:val="18"/>
        </w:rPr>
        <w:t>3. Выдан листок нетрудоспособности N _________________________с_____________________________по_________________________________ _________г.</w:t>
      </w:r>
    </w:p>
    <w:p w:rsidR="004D5D4E" w:rsidRDefault="00FD5541">
      <w:pPr>
        <w:pStyle w:val="OEM"/>
        <w:rPr>
          <w:sz w:val="18"/>
        </w:rPr>
      </w:pPr>
      <w:bookmarkStart w:id="4039" w:name="anchor4111164"/>
      <w:bookmarkEnd w:id="4039"/>
      <w:r>
        <w:rPr>
          <w:sz w:val="18"/>
        </w:rPr>
        <w:t>4. Новорожденный (пол)____________________________________выписан (дата)_________________________г. умер (дат</w:t>
      </w:r>
      <w:r>
        <w:rPr>
          <w:sz w:val="18"/>
        </w:rPr>
        <w:t>а)_________________ ________г.</w:t>
      </w:r>
    </w:p>
    <w:p w:rsidR="004D5D4E" w:rsidRDefault="00FD5541">
      <w:pPr>
        <w:pStyle w:val="OEM"/>
        <w:rPr>
          <w:sz w:val="18"/>
        </w:rPr>
      </w:pPr>
      <w:bookmarkStart w:id="4040" w:name="anchor4111165"/>
      <w:bookmarkEnd w:id="4040"/>
      <w:r>
        <w:rPr>
          <w:sz w:val="18"/>
        </w:rPr>
        <w:t>5. Переведен куда и когда__________________________________________________________________________________________________________________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041" w:name="anchor4111166"/>
      <w:bookmarkEnd w:id="4041"/>
      <w:r>
        <w:rPr>
          <w:sz w:val="22"/>
        </w:rPr>
        <w:t>6. Мертворожденный (подчеркнуть)_________час_______мин__________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Лечащий врач (подпис</w:t>
      </w:r>
      <w:r>
        <w:rPr>
          <w:sz w:val="22"/>
        </w:rPr>
        <w:t>ь)__________________Зав. отделением (подпись)_______________________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42" w:name="anchor42000"/>
      <w:bookmarkEnd w:id="4042"/>
      <w:r>
        <w:rPr>
          <w:sz w:val="22"/>
        </w:rPr>
        <w:t>┌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│Наименование медицинской организации           │</w:t>
      </w:r>
      <w:r>
        <w:rPr>
          <w:b/>
          <w:color w:val="26282F"/>
          <w:sz w:val="22"/>
        </w:rPr>
        <w:t xml:space="preserve">Вкладыш в медицинскую карту </w:t>
      </w:r>
      <w:r>
        <w:rPr>
          <w:b/>
          <w:color w:val="26282F"/>
          <w:sz w:val="22"/>
        </w:rPr>
        <w:t>беременной, роженицы и</w:t>
      </w:r>
      <w:r>
        <w:rPr>
          <w:sz w:val="22"/>
        </w:rPr>
        <w:t>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│_______________________________                │   </w:t>
      </w:r>
      <w:r>
        <w:rPr>
          <w:b/>
          <w:color w:val="26282F"/>
          <w:sz w:val="22"/>
        </w:rPr>
        <w:t>родильницы, получающей медицинскую помощь в</w:t>
      </w:r>
      <w:r>
        <w:rPr>
          <w:sz w:val="22"/>
        </w:rPr>
        <w:t xml:space="preserve">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│Адрес___________________                       │              </w:t>
      </w:r>
      <w:r>
        <w:rPr>
          <w:b/>
          <w:color w:val="26282F"/>
          <w:sz w:val="22"/>
        </w:rPr>
        <w:t>стационарных условиях</w:t>
      </w:r>
      <w:r>
        <w:rPr>
          <w:sz w:val="22"/>
        </w:rPr>
        <w:t xml:space="preserve">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   </w:t>
      </w:r>
      <w:r>
        <w:rPr>
          <w:sz w:val="22"/>
        </w:rPr>
        <w:t xml:space="preserve">                  │            </w:t>
      </w:r>
      <w:r>
        <w:rPr>
          <w:b/>
          <w:color w:val="26282F"/>
          <w:sz w:val="22"/>
        </w:rPr>
        <w:t>Учетная форма N 096/1у-20</w:t>
      </w:r>
      <w:r>
        <w:rPr>
          <w:sz w:val="22"/>
        </w:rPr>
        <w:t xml:space="preserve">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</w:t>
      </w:r>
      <w:r>
        <w:rPr>
          <w:b/>
          <w:color w:val="26282F"/>
          <w:sz w:val="22"/>
        </w:rPr>
        <w:t>МЕДИЦИНСКАЯ КАРТА БЕРЕМЕННОЙ, НАХОДЯЩЕЙСЯ В ОТДЕЛЕНИИ ПАТОЛОГИИ БЕРЕМЕННОСТИ</w:t>
      </w:r>
      <w:r>
        <w:rPr>
          <w:sz w:val="22"/>
        </w:rPr>
        <w:t xml:space="preserve"> N___</w:t>
      </w:r>
      <w:r>
        <w:rPr>
          <w:sz w:val="22"/>
        </w:rPr>
        <w:t>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43" w:name="anchor42001"/>
      <w:bookmarkEnd w:id="4043"/>
      <w:r>
        <w:rPr>
          <w:sz w:val="22"/>
        </w:rPr>
        <w:t>1. Фамилия, имя, отчество (при наличии)____________________________________________________________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bookmarkStart w:id="4044" w:name="anchor42002"/>
      <w:bookmarkEnd w:id="4044"/>
      <w:r>
        <w:rPr>
          <w:sz w:val="26"/>
        </w:rPr>
        <w:t>2. Дата и время поступления в отделение____</w:t>
      </w:r>
      <w:r>
        <w:rPr>
          <w:sz w:val="26"/>
        </w:rPr>
        <w:t>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045" w:name="anchor42003"/>
      <w:bookmarkEnd w:id="4045"/>
      <w:r>
        <w:rPr>
          <w:sz w:val="22"/>
        </w:rPr>
        <w:t>3. Аллергические реакции___________________________________________________________________________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4046" w:name="anchor42100"/>
      <w:bookmarkEnd w:id="4046"/>
      <w:r>
        <w:rPr>
          <w:sz w:val="26"/>
        </w:rPr>
        <w:t xml:space="preserve">                    </w:t>
      </w:r>
      <w:r>
        <w:rPr>
          <w:b/>
          <w:color w:val="26282F"/>
          <w:sz w:val="26"/>
        </w:rPr>
        <w:t>ОСМОТР БЕРЕМЕННОЙ ЖЕНЩИНЫ ПРИ ПОСТУПЛЕНИИ В ОПБ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Дата </w:t>
      </w:r>
      <w:r>
        <w:rPr>
          <w:sz w:val="26"/>
        </w:rPr>
        <w:t>время_________________________________________________________________________________________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Врач акушер-гинеколог______________________________________________________________________________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Совместно с__________________________________________________</w:t>
      </w:r>
      <w:r>
        <w:rPr>
          <w:sz w:val="26"/>
        </w:rPr>
        <w:t>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Доставлена: самостоятельно, сантраспортом, переведена из___________________________________________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Первобеременная / повторнобеременная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Первородящая / повторнородящая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Возраст:_______________лет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Страховой анамнез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Име</w:t>
      </w:r>
      <w:r>
        <w:rPr>
          <w:sz w:val="26"/>
        </w:rPr>
        <w:t>ет (не имеет) листок нетрудоспособности по беременности и родам с_______________________________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Жалобы при обращении: отсутствуют__________________________________________________________________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Шевеление плода ощущает: хорошо_________________________</w:t>
      </w:r>
      <w:r>
        <w:rPr>
          <w:sz w:val="26"/>
        </w:rPr>
        <w:t>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Головная боль: нет_________________________________________________________________________________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Изменения зрения: нет______________________________________________________________________________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Тошнота, рво</w:t>
      </w:r>
      <w:r>
        <w:rPr>
          <w:sz w:val="26"/>
        </w:rPr>
        <w:t>та, боли в эпигастрии: нет_____________________________________________________________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Сон: не нарушен____________________________________________________________________________________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Анамнез жизни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Общие заболевания____________________________________</w:t>
      </w:r>
      <w:r>
        <w:rPr>
          <w:sz w:val="26"/>
        </w:rPr>
        <w:t>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Детские и</w:t>
      </w:r>
      <w:r>
        <w:rPr>
          <w:sz w:val="26"/>
        </w:rPr>
        <w:t>нфекции___________________________________________________________________________________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</w:t>
      </w:r>
      <w:r>
        <w:rPr>
          <w:sz w:val="26"/>
        </w:rPr>
        <w:t>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Эпидемиологический анамнез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туберкулез_________________гепатит_________________венерические заболевания___________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Вредные привычки</w:t>
      </w:r>
    </w:p>
    <w:p w:rsidR="004D5D4E" w:rsidRDefault="004D5D4E">
      <w:pPr>
        <w:pStyle w:val="a3"/>
      </w:pPr>
    </w:p>
    <w:tbl>
      <w:tblPr>
        <w:tblW w:w="1389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06"/>
        <w:gridCol w:w="3742"/>
        <w:gridCol w:w="368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74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 матери</w:t>
            </w:r>
          </w:p>
        </w:tc>
        <w:tc>
          <w:tcPr>
            <w:tcW w:w="368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 отца ребенка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4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Курение</w:t>
            </w:r>
          </w:p>
        </w:tc>
        <w:tc>
          <w:tcPr>
            <w:tcW w:w="374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4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Алкоголь (частота, количество)</w:t>
            </w:r>
          </w:p>
        </w:tc>
        <w:tc>
          <w:tcPr>
            <w:tcW w:w="374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4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Наркотики</w:t>
            </w:r>
            <w:r>
              <w:t xml:space="preserve"> (название, частота)</w:t>
            </w:r>
          </w:p>
        </w:tc>
        <w:tc>
          <w:tcPr>
            <w:tcW w:w="374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Вредности (факторы риска)</w:t>
      </w:r>
    </w:p>
    <w:p w:rsidR="004D5D4E" w:rsidRDefault="004D5D4E">
      <w:pPr>
        <w:pStyle w:val="a3"/>
      </w:pPr>
    </w:p>
    <w:tbl>
      <w:tblPr>
        <w:tblW w:w="1389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06"/>
        <w:gridCol w:w="3742"/>
        <w:gridCol w:w="368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Профессиональные</w:t>
            </w:r>
          </w:p>
        </w:tc>
        <w:tc>
          <w:tcPr>
            <w:tcW w:w="374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8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4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Экологические</w:t>
            </w:r>
          </w:p>
        </w:tc>
        <w:tc>
          <w:tcPr>
            <w:tcW w:w="374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4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Социальная отягощенность</w:t>
            </w:r>
          </w:p>
        </w:tc>
        <w:tc>
          <w:tcPr>
            <w:tcW w:w="374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Наследственность</w:t>
      </w:r>
    </w:p>
    <w:p w:rsidR="004D5D4E" w:rsidRDefault="004D5D4E">
      <w:pPr>
        <w:pStyle w:val="a3"/>
      </w:pPr>
    </w:p>
    <w:tbl>
      <w:tblPr>
        <w:tblW w:w="1389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87"/>
        <w:gridCol w:w="3345"/>
        <w:gridCol w:w="345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7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Многоплодие</w:t>
            </w:r>
          </w:p>
        </w:tc>
        <w:tc>
          <w:tcPr>
            <w:tcW w:w="334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Наследственные заболевания</w:t>
            </w: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45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Операции, травмы: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Переливания крови и препаратов </w:t>
      </w:r>
      <w:r>
        <w:rPr>
          <w:sz w:val="22"/>
        </w:rPr>
        <w:t>крови:______________________________________________________________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Аллергологический анамнез: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</w:t>
      </w:r>
      <w:r>
        <w:rPr>
          <w:sz w:val="22"/>
        </w:rPr>
        <w:t>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Гинекологический анамнез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Менструация: с______лет (не) регулярные, (без) болезненные, умеренные/обильные, по____________дней,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через_______дней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последней менструации:__________________________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Начало половой жизни</w:t>
      </w:r>
      <w:r>
        <w:rPr>
          <w:sz w:val="22"/>
        </w:rPr>
        <w:t xml:space="preserve"> с______лет. Брак: (не) регистрирован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Контрацепция: (не) использует: КОК / барьерная / спермициды / ВМК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Гинекологические заболевания: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</w:t>
      </w:r>
      <w:r>
        <w:rPr>
          <w:sz w:val="22"/>
        </w:rPr>
        <w:t>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Акушерский анамнез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Исходы предыдущих беременностей</w:t>
      </w:r>
    </w:p>
    <w:p w:rsidR="004D5D4E" w:rsidRDefault="004D5D4E">
      <w:pPr>
        <w:pStyle w:val="a3"/>
      </w:pPr>
    </w:p>
    <w:tbl>
      <w:tblPr>
        <w:tblW w:w="15137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4"/>
        <w:gridCol w:w="850"/>
        <w:gridCol w:w="964"/>
        <w:gridCol w:w="964"/>
        <w:gridCol w:w="964"/>
        <w:gridCol w:w="964"/>
        <w:gridCol w:w="964"/>
        <w:gridCol w:w="1020"/>
        <w:gridCol w:w="1020"/>
        <w:gridCol w:w="1020"/>
        <w:gridCol w:w="1361"/>
        <w:gridCol w:w="907"/>
        <w:gridCol w:w="1247"/>
        <w:gridCol w:w="181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</w:t>
            </w:r>
          </w:p>
          <w:p w:rsidR="004D5D4E" w:rsidRDefault="00FD5541">
            <w:pPr>
              <w:pStyle w:val="a3"/>
              <w:ind w:firstLine="0"/>
              <w:jc w:val="center"/>
            </w:pPr>
            <w:r>
              <w:t>п/п</w:t>
            </w:r>
          </w:p>
        </w:tc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Год</w:t>
            </w:r>
          </w:p>
        </w:tc>
        <w:tc>
          <w:tcPr>
            <w:tcW w:w="4820" w:type="dxa"/>
            <w:gridSpan w:val="5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Чем кончилась беременность и при каком сроке</w:t>
            </w:r>
          </w:p>
        </w:tc>
        <w:tc>
          <w:tcPr>
            <w:tcW w:w="2040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Операции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Срок гестации</w:t>
            </w:r>
          </w:p>
        </w:tc>
        <w:tc>
          <w:tcPr>
            <w:tcW w:w="13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Осложнения беременностей, абортов, родов</w:t>
            </w:r>
          </w:p>
        </w:tc>
        <w:tc>
          <w:tcPr>
            <w:tcW w:w="3968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Сведения о детях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1"/>
          <w:wAfter w:w="12245" w:type="dxa"/>
        </w:trPr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Масса тела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Патология плода и новорожденного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Мертворождения, умер, (основная причина смерти)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7"/>
          <w:wAfter w:w="8389" w:type="dxa"/>
        </w:trPr>
        <w:tc>
          <w:tcPr>
            <w:tcW w:w="181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Абортами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 xml:space="preserve">Неразвивающаяся </w:t>
            </w:r>
            <w:r>
              <w:t>беременность</w:t>
            </w:r>
          </w:p>
        </w:tc>
        <w:tc>
          <w:tcPr>
            <w:tcW w:w="1928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Родами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Выскабливание полости матки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Вакуум-аспирация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0"/>
          <w:wAfter w:w="11281" w:type="dxa"/>
        </w:trPr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медикаментозный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самопроизвольный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срочные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преждевременные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5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Течение настоящей беременности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На учете в женской </w:t>
      </w:r>
      <w:r>
        <w:rPr>
          <w:sz w:val="22"/>
        </w:rPr>
        <w:t>консультации N (медицинский центр): __________________с:__________________недель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_____________дней.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постановки на учет:___________________________________________________________________________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Первое движение плода: не </w:t>
      </w:r>
      <w:r>
        <w:rPr>
          <w:sz w:val="22"/>
        </w:rPr>
        <w:t>помнит___________________________________________________________________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Общая прибавка в весе + :________________________кг (не)равномерная / патологическая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</w:t>
      </w:r>
      <w:r>
        <w:rPr>
          <w:sz w:val="22"/>
        </w:rPr>
        <w:t>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Динамика АД: ___________________________мм.рт.ст.</w:t>
      </w:r>
    </w:p>
    <w:p w:rsidR="004D5D4E" w:rsidRDefault="004D5D4E">
      <w:pPr>
        <w:pStyle w:val="a3"/>
      </w:pPr>
    </w:p>
    <w:tbl>
      <w:tblPr>
        <w:tblW w:w="15307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5"/>
        <w:gridCol w:w="57"/>
        <w:gridCol w:w="850"/>
        <w:gridCol w:w="1020"/>
        <w:gridCol w:w="1134"/>
        <w:gridCol w:w="2665"/>
        <w:gridCol w:w="1020"/>
        <w:gridCol w:w="1020"/>
        <w:gridCol w:w="3798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907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Iтр.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IIтр.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IIIтр.</w:t>
            </w:r>
          </w:p>
        </w:tc>
        <w:tc>
          <w:tcPr>
            <w:tcW w:w="26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0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Iтр.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IIтр.</w:t>
            </w:r>
          </w:p>
        </w:tc>
        <w:tc>
          <w:tcPr>
            <w:tcW w:w="379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IIIтр.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1. Без патологии</w:t>
            </w:r>
          </w:p>
        </w:tc>
        <w:tc>
          <w:tcPr>
            <w:tcW w:w="90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8503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10. Патология, выявленная при лабораторных исследованиях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2. Угроза прерывания</w:t>
            </w:r>
          </w:p>
        </w:tc>
        <w:tc>
          <w:tcPr>
            <w:tcW w:w="90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1. биохимии крови</w:t>
            </w: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3. Анемия</w:t>
            </w:r>
          </w:p>
        </w:tc>
        <w:tc>
          <w:tcPr>
            <w:tcW w:w="90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2. мочи</w:t>
            </w: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 xml:space="preserve">4. Отеки, </w:t>
            </w:r>
            <w:r>
              <w:rPr>
                <w:sz w:val="22"/>
              </w:rPr>
              <w:t>протеинурия, гипертензия</w:t>
            </w:r>
          </w:p>
        </w:tc>
        <w:tc>
          <w:tcPr>
            <w:tcW w:w="90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3. свертывающей системы крови</w:t>
            </w: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5. Плацентарная недостаточность</w:t>
            </w:r>
          </w:p>
        </w:tc>
        <w:tc>
          <w:tcPr>
            <w:tcW w:w="90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4. антитела к Rh-фактору</w:t>
            </w: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5"/>
          <w:wAfter w:w="9637" w:type="dxa"/>
        </w:trPr>
        <w:tc>
          <w:tcPr>
            <w:tcW w:w="5612" w:type="dxa"/>
            <w:gridSpan w:val="4"/>
            <w:tcBorders>
              <w:bottom w:val="single" w:sz="2" w:space="0" w:color="000000"/>
              <w:right w:val="single" w:sz="2" w:space="0" w:color="000000"/>
            </w:tcBorders>
            <w:vAlign w:val="bottom"/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11. Патология, выявленная при УЗИ: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6. ИППП</w:t>
            </w:r>
          </w:p>
        </w:tc>
        <w:tc>
          <w:tcPr>
            <w:tcW w:w="90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2665" w:type="dxa"/>
            <w:tcBorders>
              <w:bottom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1. матери</w:t>
            </w:r>
          </w:p>
        </w:tc>
        <w:tc>
          <w:tcPr>
            <w:tcW w:w="1020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020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7. Острые и инфекц./вирусные заболевания</w:t>
            </w:r>
          </w:p>
        </w:tc>
        <w:tc>
          <w:tcPr>
            <w:tcW w:w="90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2665" w:type="dxa"/>
            <w:tcBorders>
              <w:bottom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2. плаценты</w:t>
            </w:r>
          </w:p>
        </w:tc>
        <w:tc>
          <w:tcPr>
            <w:tcW w:w="1020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020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379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5"/>
          <w:wAfter w:w="9637" w:type="dxa"/>
        </w:trPr>
        <w:tc>
          <w:tcPr>
            <w:tcW w:w="3685" w:type="dxa"/>
            <w:tcBorders>
              <w:bottom w:val="single" w:sz="2" w:space="0" w:color="000000"/>
            </w:tcBorders>
            <w:vAlign w:val="bottom"/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3. плода</w:t>
            </w:r>
          </w:p>
        </w:tc>
        <w:tc>
          <w:tcPr>
            <w:tcW w:w="57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850" w:type="dxa"/>
            <w:tcBorders>
              <w:bottom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8. Обострение хронических заболеваний</w:t>
            </w:r>
          </w:p>
        </w:tc>
        <w:tc>
          <w:tcPr>
            <w:tcW w:w="90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8503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12. Патология плода, выявленная при генетическом обследовании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9. Операции, травмы</w:t>
            </w:r>
          </w:p>
        </w:tc>
        <w:tc>
          <w:tcPr>
            <w:tcW w:w="90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02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8503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13. Другое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74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14. Предполагаемая дата родов:</w:t>
            </w:r>
          </w:p>
          <w:p w:rsidR="004D5D4E" w:rsidRDefault="004D5D4E">
            <w:pPr>
              <w:pStyle w:val="a3"/>
              <w:rPr>
                <w:sz w:val="22"/>
              </w:rPr>
            </w:pPr>
          </w:p>
        </w:tc>
        <w:tc>
          <w:tcPr>
            <w:tcW w:w="11507" w:type="dxa"/>
            <w:gridSpan w:val="7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1. первый день последней менструации</w:t>
            </w:r>
          </w:p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>2. по УЗИ</w:t>
            </w:r>
          </w:p>
          <w:p w:rsidR="004D5D4E" w:rsidRDefault="00FD5541">
            <w:pPr>
              <w:pStyle w:val="a7"/>
              <w:rPr>
                <w:sz w:val="22"/>
              </w:rPr>
            </w:pPr>
            <w:r>
              <w:rPr>
                <w:sz w:val="22"/>
              </w:rPr>
              <w:t xml:space="preserve">3. по дате переноса и возрасту </w:t>
            </w:r>
            <w:r>
              <w:rPr>
                <w:sz w:val="22"/>
              </w:rPr>
              <w:t>эмбриона (ВРТ)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Лекарственные препараты в I триместре беременности: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Объективный статус: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Сознание_______________________________Температура тела_________________С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Общее состояние: удовлетворительное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</w:t>
      </w: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Кожные покровы и видимые слизистые: нормальной окраски и влажности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Телосложение: п</w:t>
      </w:r>
      <w:r>
        <w:rPr>
          <w:sz w:val="22"/>
        </w:rPr>
        <w:t>равильное нормостеническое , ИМТ________________________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Ожирение: __________Гирсутизм:____________Стрии:_____________Послеоперационный рубец: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</w:t>
      </w:r>
      <w:r>
        <w:rPr>
          <w:sz w:val="22"/>
        </w:rPr>
        <w:t>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Сердечно-сосудистая система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Пульс______ уд./мин ритмичный, удовлетворительного наполнения, не напряжен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</w:t>
      </w:r>
      <w:r>
        <w:rPr>
          <w:sz w:val="22"/>
        </w:rPr>
        <w:t>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АД на правой руке___________мм рт. ст.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АД на левой руке_______________мм рт. ст.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Тоны сердца ясные, чистые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Легкие: дыхание</w:t>
      </w:r>
      <w:r>
        <w:rPr>
          <w:sz w:val="22"/>
        </w:rPr>
        <w:t xml:space="preserve"> везикулярное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Живот: увеличен    соответственно сроку   беременности; мягкий,   безболезненный во всех   отделах,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участвует в акте дыхания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</w:t>
      </w:r>
      <w:r>
        <w:rPr>
          <w:sz w:val="22"/>
        </w:rPr>
        <w:t>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  <w:r>
        <w:rPr>
          <w:sz w:val="22"/>
        </w:rPr>
        <w:t>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Печень:____________________________________________________________________________________________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Селезенка:_________________________________________________________________________________________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Почки: Поколачивание по поясн</w:t>
      </w:r>
      <w:r>
        <w:rPr>
          <w:sz w:val="22"/>
        </w:rPr>
        <w:t>ице с обеих сторон безболезненное.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Регионарные лимфатические узлы: не увеличены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</w:t>
      </w:r>
      <w:r>
        <w:rPr>
          <w:sz w:val="22"/>
        </w:rPr>
        <w:t>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Молочные железы: мягкие безболезненные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Отеки:_______________________________________________________________________________________</w:t>
      </w:r>
      <w:r>
        <w:rPr>
          <w:sz w:val="22"/>
        </w:rPr>
        <w:t>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Периферические вены:_______________________________________________________________________________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Мочеиспускание: свободное__________________________________________________________________________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Стул: нормальный, оформлен_______________________</w:t>
      </w:r>
      <w:r>
        <w:rPr>
          <w:sz w:val="22"/>
        </w:rPr>
        <w:t>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Наружное акушерское исследование: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Живот: форма овоидная______________________________________________________________________________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Матка: в нормальном тонусе____________________________________________</w:t>
      </w:r>
      <w:r>
        <w:rPr>
          <w:sz w:val="22"/>
        </w:rPr>
        <w:t>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ОЖ_________см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ВДМ_________см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ПО__________см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Предполагаемый вес плода:__________________________________________________________________________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Размеры таза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Ромб Михаэлиса: (не) правильной </w:t>
      </w:r>
      <w:r>
        <w:rPr>
          <w:sz w:val="22"/>
        </w:rPr>
        <w:t>формы______________________________________________________________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размеры _______ х _______ см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Родовая деятельность: нет__________________________________________________________________________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Положение плода: продольное / поперечное / косое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Предлежаща</w:t>
      </w:r>
      <w:r>
        <w:rPr>
          <w:sz w:val="22"/>
        </w:rPr>
        <w:t>я часть: головка / тазовый конец / не определяется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Предлежащая часть: баллотирует /прижата к плоскости входа в малый таз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Сердцебиение плода: ясное, ритмично</w:t>
      </w:r>
      <w:r>
        <w:rPr>
          <w:sz w:val="22"/>
        </w:rPr>
        <w:t>е / приглушено / не выслушивается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ЧСС________ ударов в мин.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Околоплодные воды: не изливались___________________________________________________________________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Патологические выделения из половых путей: нет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</w:t>
      </w:r>
      <w:r>
        <w:rPr>
          <w:sz w:val="22"/>
        </w:rPr>
        <w:t>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Внутреннее акушерское исследование: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Осмотр "в зеркалах":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Слизистая влагалища и влагалищной части шейки матки: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покрыта неизмененной слизистой_________________________________________________________________</w:t>
      </w:r>
      <w:r>
        <w:rPr>
          <w:sz w:val="22"/>
        </w:rPr>
        <w:t>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Выделения: умеренные, слизистые____________________________________________________________________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Произведен забор материала: мазки на микрофлору / ПЦР_____________________/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Бактериологическое исследование___________________________________________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Вагинальное исследование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Вход во влагалище: (не) рожавшей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Влагалище: узкое /емкое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Шейка матки: _______см, плотная / мягкая; размягчена (не) равномерно / по проводной оси малого таза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/ отклонена к крестцу.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Наружный зев: закрыт.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Цервикальный канал: диаметр _</w:t>
      </w:r>
      <w:r>
        <w:rPr>
          <w:sz w:val="22"/>
        </w:rPr>
        <w:t>_____см. Проходим для ______ п/п за / до внутреннего зева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Плодный пузырь: цел / отсутствует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Предлежит: головка / тазовый конец плода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Отношение предлежащей части к плоскости входа в малый таз: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баллотирует / прижата к плоскости входа в малый таз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Мыс: (не) </w:t>
      </w:r>
      <w:r>
        <w:rPr>
          <w:sz w:val="22"/>
        </w:rPr>
        <w:t>достижим. Conjugata diagonalis:______см Conjugata vera_______см.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Деформации малого таза: нет________________________________________________________________________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</w:t>
      </w:r>
      <w:r>
        <w:rPr>
          <w:sz w:val="22"/>
        </w:rPr>
        <w:t>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Боковые размеры малого таза________________________________________________________________________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Клинический диагноз: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Беременность_________недель_________дней.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</w:t>
      </w:r>
      <w:r>
        <w:rPr>
          <w:sz w:val="22"/>
        </w:rPr>
        <w:t>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Заключение: на данном этапе показано пол</w:t>
      </w:r>
      <w:r>
        <w:rPr>
          <w:sz w:val="22"/>
        </w:rPr>
        <w:t>ное клинико-лабораторное обследование,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</w:t>
      </w:r>
      <w:r>
        <w:rPr>
          <w:sz w:val="22"/>
        </w:rPr>
        <w:t>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План ведения: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</w:t>
      </w:r>
      <w:r>
        <w:rPr>
          <w:sz w:val="22"/>
        </w:rPr>
        <w:t>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Лечащий врач: ___________________________/________________________________/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Заведующий акушерским отделением патологии беременности: ____________/_____________/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8"/>
        </w:rPr>
      </w:pPr>
      <w:bookmarkStart w:id="4047" w:name="anchor42200"/>
      <w:bookmarkEnd w:id="4047"/>
      <w:r>
        <w:rPr>
          <w:sz w:val="28"/>
        </w:rPr>
        <w:t xml:space="preserve">                </w:t>
      </w:r>
      <w:r>
        <w:rPr>
          <w:b/>
          <w:color w:val="26282F"/>
          <w:sz w:val="28"/>
        </w:rPr>
        <w:t xml:space="preserve">ПРЕБЫВАНИЕ БЕРЕМЕННОЙ В ОТДЕЛЕНИИ </w:t>
      </w:r>
      <w:r>
        <w:rPr>
          <w:b/>
          <w:color w:val="26282F"/>
          <w:sz w:val="28"/>
        </w:rPr>
        <w:t>ПАТОЛОГИИ БЕРЕМЕННОСТИ</w:t>
      </w:r>
    </w:p>
    <w:p w:rsidR="004D5D4E" w:rsidRDefault="004D5D4E">
      <w:pPr>
        <w:pStyle w:val="a3"/>
      </w:pPr>
    </w:p>
    <w:tbl>
      <w:tblPr>
        <w:tblW w:w="1389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9"/>
        <w:gridCol w:w="1304"/>
        <w:gridCol w:w="1191"/>
        <w:gridCol w:w="1247"/>
        <w:gridCol w:w="1247"/>
        <w:gridCol w:w="1361"/>
        <w:gridCol w:w="1361"/>
        <w:gridCol w:w="124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Дата</w:t>
            </w:r>
          </w:p>
        </w:tc>
        <w:tc>
          <w:tcPr>
            <w:tcW w:w="13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День пребывания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Срок гестации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4. Жалобы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5. Общее состояние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головная боль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нарушение зрения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947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6. Кожные покровы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окраска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сухость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сыпь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кровоизлияния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7. Язык и зев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8. Отеки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947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9. Сердечно-сосудистая система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ЧСС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АД на правой руке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АД на левой руке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Тоны сердца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947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10. Дыхательная система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ЧД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947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11. Живот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вздутие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болезненность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симптомы раздражения брюшины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947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12. Акушерский статус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окружность живота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высота дна матки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тонус матки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болезненность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характер выделений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947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13. Состояние плода: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ЧСС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КТГ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шевеление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положение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предлежащая часть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расположение предлежащей части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14. Вес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947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15. Мочеиспускание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Диурез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16. Стул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Ф.И.О. и подпись врача_____________________________________________________________________________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4048" w:name="anchor42300"/>
      <w:bookmarkEnd w:id="4048"/>
      <w:r>
        <w:rPr>
          <w:sz w:val="26"/>
        </w:rPr>
        <w:t xml:space="preserve">                                          </w:t>
      </w:r>
      <w:r>
        <w:rPr>
          <w:b/>
          <w:color w:val="26282F"/>
          <w:sz w:val="26"/>
        </w:rPr>
        <w:t>ТЕМПЕРАТУРНЫЙ ЛИСТ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Ф.И.О.______________________________________________палата_________________________________________</w:t>
      </w:r>
    </w:p>
    <w:p w:rsidR="004D5D4E" w:rsidRDefault="004D5D4E">
      <w:pPr>
        <w:pStyle w:val="a3"/>
      </w:pPr>
    </w:p>
    <w:tbl>
      <w:tblPr>
        <w:tblW w:w="15194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4"/>
        <w:gridCol w:w="567"/>
        <w:gridCol w:w="510"/>
        <w:gridCol w:w="454"/>
        <w:gridCol w:w="510"/>
        <w:gridCol w:w="567"/>
        <w:gridCol w:w="567"/>
        <w:gridCol w:w="510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340"/>
        <w:gridCol w:w="454"/>
        <w:gridCol w:w="454"/>
        <w:gridCol w:w="454"/>
        <w:gridCol w:w="340"/>
        <w:gridCol w:w="454"/>
        <w:gridCol w:w="340"/>
        <w:gridCol w:w="454"/>
        <w:gridCol w:w="454"/>
        <w:gridCol w:w="340"/>
        <w:gridCol w:w="340"/>
        <w:gridCol w:w="454"/>
        <w:gridCol w:w="454"/>
        <w:gridCol w:w="340"/>
        <w:gridCol w:w="454"/>
        <w:gridCol w:w="340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Число, месяц</w:t>
            </w:r>
          </w:p>
        </w:tc>
        <w:tc>
          <w:tcPr>
            <w:tcW w:w="5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6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День пребывания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Пульс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7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794" w:type="dxa"/>
        </w:trPr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  <w:tc>
          <w:tcPr>
            <w:tcW w:w="3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  <w:rPr>
                <w:sz w:val="16"/>
              </w:rPr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18"/>
        </w:rPr>
      </w:pPr>
      <w:bookmarkStart w:id="4049" w:name="anchor42301"/>
      <w:bookmarkEnd w:id="4049"/>
      <w:r>
        <w:rPr>
          <w:sz w:val="18"/>
        </w:rPr>
        <w:t>1. Выбыла: Выписка (1) ; Перевод (2); Смерть(3): во время беременности (3.1); во время родов (3.2); после прерывания беременности(3.3).</w:t>
      </w:r>
    </w:p>
    <w:p w:rsidR="004D5D4E" w:rsidRDefault="00FD5541">
      <w:pPr>
        <w:pStyle w:val="OEM"/>
        <w:rPr>
          <w:sz w:val="18"/>
        </w:rPr>
      </w:pPr>
      <w:bookmarkStart w:id="4050" w:name="anchor42302"/>
      <w:bookmarkEnd w:id="4050"/>
      <w:r>
        <w:rPr>
          <w:sz w:val="18"/>
        </w:rPr>
        <w:t xml:space="preserve">2. Состояние при выписке, </w:t>
      </w:r>
      <w:r>
        <w:rPr>
          <w:sz w:val="18"/>
        </w:rPr>
        <w:t>переводе_______________________________________________________________________________________________________</w:t>
      </w:r>
    </w:p>
    <w:p w:rsidR="004D5D4E" w:rsidRDefault="00FD5541">
      <w:pPr>
        <w:pStyle w:val="OEM"/>
        <w:rPr>
          <w:sz w:val="18"/>
        </w:rPr>
      </w:pPr>
      <w:r>
        <w:rPr>
          <w:sz w:val="18"/>
        </w:rPr>
        <w:t>_________________________________________________________________________________________________________________________________________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051" w:name="anchor42303"/>
      <w:bookmarkEnd w:id="4051"/>
      <w:r>
        <w:rPr>
          <w:sz w:val="22"/>
        </w:rPr>
        <w:t>3. Выд</w:t>
      </w:r>
      <w:r>
        <w:rPr>
          <w:sz w:val="22"/>
        </w:rPr>
        <w:t>ан листок нетрудоспособности N ____________________с____________________по________________ _________г.</w:t>
      </w:r>
    </w:p>
    <w:p w:rsidR="004D5D4E" w:rsidRDefault="00FD5541">
      <w:pPr>
        <w:pStyle w:val="OEM"/>
        <w:rPr>
          <w:sz w:val="18"/>
        </w:rPr>
      </w:pPr>
      <w:bookmarkStart w:id="4052" w:name="anchor42304"/>
      <w:bookmarkEnd w:id="4052"/>
      <w:r>
        <w:rPr>
          <w:sz w:val="18"/>
        </w:rPr>
        <w:t>4. Новорожденный (пол)__________________________________выписан (дата)_________________ _____г. умер (дата)__________________ _________г.</w:t>
      </w:r>
    </w:p>
    <w:p w:rsidR="004D5D4E" w:rsidRDefault="00FD5541">
      <w:pPr>
        <w:pStyle w:val="OEM"/>
        <w:rPr>
          <w:sz w:val="18"/>
        </w:rPr>
      </w:pPr>
      <w:bookmarkStart w:id="4053" w:name="anchor42305"/>
      <w:bookmarkEnd w:id="4053"/>
      <w:r>
        <w:rPr>
          <w:sz w:val="18"/>
        </w:rPr>
        <w:t>5. Переведен ку</w:t>
      </w:r>
      <w:r>
        <w:rPr>
          <w:sz w:val="18"/>
        </w:rPr>
        <w:t>да и когда________________________________________________________________________________________________________________</w:t>
      </w:r>
    </w:p>
    <w:p w:rsidR="004D5D4E" w:rsidRDefault="00FD5541">
      <w:pPr>
        <w:pStyle w:val="OEM"/>
        <w:rPr>
          <w:sz w:val="18"/>
        </w:rPr>
      </w:pPr>
      <w:bookmarkStart w:id="4054" w:name="anchor42306"/>
      <w:bookmarkEnd w:id="4054"/>
      <w:r>
        <w:rPr>
          <w:sz w:val="18"/>
        </w:rPr>
        <w:t>6. Мертворожденный (подчеркнуть)________________час__________________мин_____________________________________________________________</w:t>
      </w:r>
      <w:r>
        <w:rPr>
          <w:sz w:val="18"/>
        </w:rPr>
        <w:t>____</w:t>
      </w:r>
    </w:p>
    <w:p w:rsidR="004D5D4E" w:rsidRDefault="00FD5541">
      <w:pPr>
        <w:pStyle w:val="OEM"/>
        <w:rPr>
          <w:sz w:val="18"/>
        </w:rPr>
      </w:pPr>
      <w:r>
        <w:rPr>
          <w:sz w:val="18"/>
        </w:rPr>
        <w:t>Лечащий врач (подпись)________________________Зав. отделением (подпись)_________________________________________________________________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55" w:name="anchor42400"/>
      <w:bookmarkEnd w:id="4055"/>
      <w:r>
        <w:rPr>
          <w:sz w:val="22"/>
        </w:rPr>
        <w:t xml:space="preserve">                                       </w:t>
      </w:r>
      <w:r>
        <w:rPr>
          <w:b/>
          <w:color w:val="26282F"/>
          <w:sz w:val="22"/>
        </w:rPr>
        <w:t>ЭТАПНЫЙ ЭПИКРИЗ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bookmarkStart w:id="4056" w:name="anchor42401"/>
      <w:bookmarkEnd w:id="4056"/>
      <w:r>
        <w:rPr>
          <w:sz w:val="22"/>
        </w:rPr>
        <w:t>│1. Дата__________________________________________________________________________________________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</w:t>
      </w:r>
      <w:r>
        <w:rPr>
          <w:sz w:val="22"/>
        </w:rPr>
        <w:t>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</w:t>
      </w:r>
      <w:r>
        <w:rPr>
          <w:sz w:val="22"/>
        </w:rPr>
        <w:t>___________________________________________________________________________________________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</w:t>
      </w:r>
      <w:r>
        <w:rPr>
          <w:sz w:val="22"/>
        </w:rPr>
        <w:t>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</w:t>
      </w:r>
      <w:r>
        <w:rPr>
          <w:sz w:val="22"/>
        </w:rPr>
        <w:t xml:space="preserve">                 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bookmarkStart w:id="4057" w:name="anchor42402"/>
      <w:bookmarkEnd w:id="4057"/>
      <w:r>
        <w:rPr>
          <w:sz w:val="22"/>
        </w:rPr>
        <w:t>│2. Подпись лечащего врача ____________________________________________________________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└───────────────────────────────────────────────────────────────────</w:t>
      </w:r>
      <w:r>
        <w:rPr>
          <w:sz w:val="22"/>
        </w:rPr>
        <w:t>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58" w:name="anchor42500"/>
      <w:bookmarkEnd w:id="4058"/>
      <w:r>
        <w:rPr>
          <w:sz w:val="22"/>
        </w:rPr>
        <w:t xml:space="preserve">                                 </w:t>
      </w:r>
      <w:r>
        <w:rPr>
          <w:b/>
          <w:color w:val="26282F"/>
          <w:sz w:val="22"/>
        </w:rPr>
        <w:t>ПРОТОКОЛ ВРАЧЕБНОЙ КОМИССИИ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bookmarkStart w:id="4059" w:name="anchor42501"/>
      <w:bookmarkEnd w:id="4059"/>
      <w:r>
        <w:rPr>
          <w:sz w:val="22"/>
        </w:rPr>
        <w:t>│1. Дата___________________________________________________</w:t>
      </w:r>
      <w:r>
        <w:rPr>
          <w:sz w:val="22"/>
        </w:rPr>
        <w:t>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</w:t>
      </w:r>
      <w:r>
        <w:rPr>
          <w:sz w:val="22"/>
        </w:rPr>
        <w:t>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</w:t>
      </w:r>
      <w:r>
        <w:rPr>
          <w:sz w:val="22"/>
        </w:rPr>
        <w:t>___________________________________________________________________________________________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</w:t>
      </w:r>
      <w:r>
        <w:rPr>
          <w:sz w:val="22"/>
        </w:rPr>
        <w:t>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</w:t>
      </w:r>
      <w:r>
        <w:rPr>
          <w:sz w:val="22"/>
        </w:rPr>
        <w:t>___________________________________________________________________________________________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</w:t>
      </w:r>
      <w:r>
        <w:rPr>
          <w:sz w:val="22"/>
        </w:rPr>
        <w:t>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      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bookmarkStart w:id="4060" w:name="anchor42502"/>
      <w:bookmarkEnd w:id="4060"/>
      <w:r>
        <w:rPr>
          <w:sz w:val="22"/>
        </w:rPr>
        <w:t>│2. Подпись ле</w:t>
      </w:r>
      <w:r>
        <w:rPr>
          <w:sz w:val="22"/>
        </w:rPr>
        <w:t>чащего врача ___________________________________________________________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8"/>
        </w:rPr>
      </w:pPr>
      <w:bookmarkStart w:id="4061" w:name="anchor42600"/>
      <w:bookmarkEnd w:id="4061"/>
      <w:r>
        <w:rPr>
          <w:sz w:val="28"/>
        </w:rPr>
        <w:t xml:space="preserve">                      </w:t>
      </w:r>
      <w:r>
        <w:rPr>
          <w:b/>
          <w:color w:val="26282F"/>
          <w:sz w:val="28"/>
        </w:rPr>
        <w:t>ОСМОТР ЗАВЕДУЮЩЕГО ОТДЕЛЕНИЕМ ПАТОЛОГИИ БЕРЕМ</w:t>
      </w:r>
      <w:r>
        <w:rPr>
          <w:b/>
          <w:color w:val="26282F"/>
          <w:sz w:val="28"/>
        </w:rPr>
        <w:t>ЕННОСТИ</w:t>
      </w:r>
    </w:p>
    <w:p w:rsidR="004D5D4E" w:rsidRDefault="004D5D4E">
      <w:pPr>
        <w:pStyle w:val="a3"/>
      </w:pPr>
    </w:p>
    <w:tbl>
      <w:tblPr>
        <w:tblW w:w="13720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OEM"/>
              <w:rPr>
                <w:sz w:val="22"/>
              </w:rPr>
            </w:pPr>
            <w:bookmarkStart w:id="4062" w:name="anchor42601"/>
            <w:bookmarkEnd w:id="4062"/>
            <w:r>
              <w:rPr>
                <w:sz w:val="22"/>
              </w:rPr>
              <w:t>1. Дата __________________________________________________________________________________</w:t>
            </w:r>
          </w:p>
          <w:p w:rsidR="004D5D4E" w:rsidRDefault="00FD5541">
            <w:pPr>
              <w:pStyle w:val="OEM"/>
              <w:rPr>
                <w:sz w:val="22"/>
              </w:rPr>
            </w:pPr>
            <w:r>
              <w:rPr>
                <w:sz w:val="22"/>
              </w:rPr>
              <w:t>__________________________________________________________________________________________</w:t>
            </w:r>
          </w:p>
          <w:p w:rsidR="004D5D4E" w:rsidRDefault="00FD5541">
            <w:pPr>
              <w:pStyle w:val="OEM"/>
              <w:rPr>
                <w:sz w:val="22"/>
              </w:rPr>
            </w:pPr>
            <w:r>
              <w:rPr>
                <w:sz w:val="22"/>
              </w:rPr>
              <w:t>_________________________________________________________________</w:t>
            </w:r>
            <w:r>
              <w:rPr>
                <w:sz w:val="22"/>
              </w:rPr>
              <w:t>_________________________</w:t>
            </w:r>
          </w:p>
          <w:p w:rsidR="004D5D4E" w:rsidRDefault="00FD5541">
            <w:pPr>
              <w:pStyle w:val="OEM"/>
              <w:rPr>
                <w:sz w:val="22"/>
              </w:rPr>
            </w:pPr>
            <w:r>
              <w:rPr>
                <w:sz w:val="22"/>
              </w:rPr>
              <w:t>__________________________________________________________________________________________</w:t>
            </w:r>
          </w:p>
          <w:p w:rsidR="004D5D4E" w:rsidRDefault="00FD5541">
            <w:pPr>
              <w:pStyle w:val="OEM"/>
              <w:rPr>
                <w:sz w:val="22"/>
              </w:rPr>
            </w:pPr>
            <w:r>
              <w:rPr>
                <w:sz w:val="22"/>
              </w:rPr>
              <w:t>__________________________________________________________________________________________</w:t>
            </w:r>
          </w:p>
          <w:p w:rsidR="004D5D4E" w:rsidRDefault="00FD5541">
            <w:pPr>
              <w:pStyle w:val="OEM"/>
              <w:rPr>
                <w:sz w:val="22"/>
              </w:rPr>
            </w:pPr>
            <w:r>
              <w:rPr>
                <w:sz w:val="22"/>
              </w:rPr>
              <w:t>________________________________________________</w:t>
            </w:r>
            <w:r>
              <w:rPr>
                <w:sz w:val="22"/>
              </w:rPr>
              <w:t>__________________________________________</w:t>
            </w:r>
          </w:p>
          <w:p w:rsidR="004D5D4E" w:rsidRDefault="00FD5541">
            <w:pPr>
              <w:pStyle w:val="OEM"/>
              <w:rPr>
                <w:sz w:val="22"/>
              </w:rPr>
            </w:pPr>
            <w:r>
              <w:rPr>
                <w:sz w:val="22"/>
              </w:rPr>
              <w:t>__________________________________________________________________________________________</w:t>
            </w:r>
          </w:p>
          <w:p w:rsidR="004D5D4E" w:rsidRDefault="00FD5541">
            <w:pPr>
              <w:pStyle w:val="OEM"/>
              <w:rPr>
                <w:sz w:val="22"/>
              </w:rPr>
            </w:pPr>
            <w:r>
              <w:rPr>
                <w:sz w:val="22"/>
              </w:rPr>
              <w:t>__________________________________________________________________________________________</w:t>
            </w:r>
          </w:p>
          <w:p w:rsidR="004D5D4E" w:rsidRDefault="00FD5541">
            <w:pPr>
              <w:pStyle w:val="OEM"/>
              <w:rPr>
                <w:sz w:val="22"/>
              </w:rPr>
            </w:pPr>
            <w:r>
              <w:rPr>
                <w:sz w:val="22"/>
              </w:rPr>
              <w:t>_______________________________</w:t>
            </w:r>
            <w:r>
              <w:rPr>
                <w:sz w:val="22"/>
              </w:rPr>
              <w:t>___________________________________________________________</w:t>
            </w:r>
          </w:p>
          <w:p w:rsidR="004D5D4E" w:rsidRDefault="00FD5541">
            <w:pPr>
              <w:pStyle w:val="OEM"/>
              <w:rPr>
                <w:sz w:val="22"/>
              </w:rPr>
            </w:pPr>
            <w:r>
              <w:rPr>
                <w:sz w:val="22"/>
              </w:rPr>
              <w:t>__________________________________________________________________________________________</w:t>
            </w:r>
          </w:p>
          <w:p w:rsidR="004D5D4E" w:rsidRDefault="00FD5541">
            <w:pPr>
              <w:pStyle w:val="OEM"/>
              <w:rPr>
                <w:sz w:val="22"/>
              </w:rPr>
            </w:pPr>
            <w:r>
              <w:rPr>
                <w:sz w:val="22"/>
              </w:rPr>
              <w:t>__________________________________________________________________________________________</w:t>
            </w:r>
          </w:p>
          <w:p w:rsidR="004D5D4E" w:rsidRDefault="00FD5541">
            <w:pPr>
              <w:pStyle w:val="OEM"/>
              <w:rPr>
                <w:sz w:val="22"/>
              </w:rPr>
            </w:pPr>
            <w:r>
              <w:rPr>
                <w:sz w:val="22"/>
              </w:rPr>
              <w:t>______________</w:t>
            </w:r>
            <w:r>
              <w:rPr>
                <w:sz w:val="22"/>
              </w:rPr>
              <w:t>____________________________________________________________________________</w:t>
            </w:r>
          </w:p>
          <w:p w:rsidR="004D5D4E" w:rsidRDefault="00FD5541">
            <w:pPr>
              <w:pStyle w:val="OEM"/>
              <w:rPr>
                <w:sz w:val="22"/>
              </w:rPr>
            </w:pPr>
            <w:r>
              <w:rPr>
                <w:sz w:val="22"/>
              </w:rPr>
              <w:t>__________________________________________________________________________________________</w:t>
            </w:r>
          </w:p>
          <w:p w:rsidR="004D5D4E" w:rsidRDefault="00FD5541">
            <w:pPr>
              <w:pStyle w:val="OEM"/>
              <w:rPr>
                <w:sz w:val="22"/>
              </w:rPr>
            </w:pPr>
            <w:r>
              <w:rPr>
                <w:sz w:val="22"/>
              </w:rPr>
              <w:t>__________________________________________________________________________________________</w:t>
            </w:r>
          </w:p>
          <w:p w:rsidR="004D5D4E" w:rsidRDefault="00FD5541">
            <w:pPr>
              <w:pStyle w:val="OEM"/>
              <w:rPr>
                <w:sz w:val="22"/>
              </w:rPr>
            </w:pPr>
            <w:r>
              <w:rPr>
                <w:sz w:val="22"/>
              </w:rPr>
              <w:t>__________________________________________________________________________________________</w:t>
            </w:r>
          </w:p>
          <w:p w:rsidR="004D5D4E" w:rsidRDefault="00FD5541">
            <w:pPr>
              <w:pStyle w:val="OEM"/>
              <w:rPr>
                <w:sz w:val="22"/>
              </w:rPr>
            </w:pPr>
            <w:r>
              <w:rPr>
                <w:sz w:val="22"/>
              </w:rPr>
              <w:t>__________________________________________________________________________</w:t>
            </w:r>
            <w:r>
              <w:rPr>
                <w:sz w:val="22"/>
              </w:rPr>
              <w:t>________________</w:t>
            </w:r>
          </w:p>
          <w:p w:rsidR="004D5D4E" w:rsidRDefault="00FD5541">
            <w:pPr>
              <w:pStyle w:val="OEM"/>
              <w:rPr>
                <w:sz w:val="22"/>
              </w:rPr>
            </w:pPr>
            <w:r>
              <w:rPr>
                <w:sz w:val="22"/>
              </w:rPr>
              <w:t>__________________________________________________________________________________________</w:t>
            </w:r>
          </w:p>
          <w:p w:rsidR="004D5D4E" w:rsidRDefault="00FD5541">
            <w:pPr>
              <w:pStyle w:val="OEM"/>
              <w:rPr>
                <w:sz w:val="22"/>
              </w:rPr>
            </w:pPr>
            <w:r>
              <w:rPr>
                <w:sz w:val="22"/>
              </w:rPr>
              <w:t>__________________________________________________________________________________________</w:t>
            </w:r>
          </w:p>
          <w:p w:rsidR="004D5D4E" w:rsidRDefault="00FD5541">
            <w:pPr>
              <w:pStyle w:val="OEM"/>
              <w:rPr>
                <w:sz w:val="22"/>
              </w:rPr>
            </w:pPr>
            <w:r>
              <w:rPr>
                <w:sz w:val="22"/>
              </w:rPr>
              <w:t>__________________________________________________________________________________________</w:t>
            </w:r>
          </w:p>
          <w:p w:rsidR="004D5D4E" w:rsidRDefault="00FD5541">
            <w:pPr>
              <w:pStyle w:val="OEM"/>
              <w:rPr>
                <w:sz w:val="22"/>
              </w:rPr>
            </w:pPr>
            <w:r>
              <w:rPr>
                <w:sz w:val="22"/>
              </w:rPr>
              <w:t>__________________________________________________________________________________________</w:t>
            </w:r>
          </w:p>
          <w:p w:rsidR="004D5D4E" w:rsidRDefault="004D5D4E">
            <w:pPr>
              <w:pStyle w:val="a3"/>
            </w:pPr>
            <w:bookmarkStart w:id="4063" w:name="anchor42602"/>
            <w:bookmarkEnd w:id="4063"/>
          </w:p>
          <w:p w:rsidR="004D5D4E" w:rsidRDefault="00FD5541">
            <w:pPr>
              <w:pStyle w:val="OEM"/>
              <w:rPr>
                <w:sz w:val="22"/>
              </w:rPr>
            </w:pPr>
            <w:r>
              <w:rPr>
                <w:sz w:val="22"/>
              </w:rPr>
              <w:t>2. Подпись лечащего врача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64" w:name="anchor42700"/>
      <w:bookmarkEnd w:id="4064"/>
      <w:r>
        <w:rPr>
          <w:sz w:val="22"/>
        </w:rPr>
        <w:t xml:space="preserve">                                  </w:t>
      </w:r>
      <w:r>
        <w:rPr>
          <w:b/>
          <w:color w:val="26282F"/>
          <w:sz w:val="22"/>
        </w:rPr>
        <w:t xml:space="preserve">РЕЗУЛЬТАТЫ </w:t>
      </w:r>
      <w:r>
        <w:rPr>
          <w:b/>
          <w:color w:val="26282F"/>
          <w:sz w:val="22"/>
        </w:rPr>
        <w:t>АНАЛИЗОВ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</w:t>
      </w:r>
      <w:r>
        <w:rPr>
          <w:b/>
          <w:color w:val="26282F"/>
          <w:sz w:val="22"/>
        </w:rPr>
        <w:t>(место вклеивания)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65" w:name="anchor42800"/>
      <w:bookmarkEnd w:id="4065"/>
      <w:r>
        <w:rPr>
          <w:sz w:val="22"/>
        </w:rPr>
        <w:t xml:space="preserve">                       </w:t>
      </w:r>
      <w:r>
        <w:rPr>
          <w:b/>
          <w:color w:val="26282F"/>
          <w:sz w:val="22"/>
        </w:rPr>
        <w:t>ДОПОЛНИТЕЛЬНЫЕ МЕТОДЫ ИССЛЕДОВАНИЯ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06"/>
        <w:gridCol w:w="1417"/>
        <w:gridCol w:w="396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4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Вид исследования</w:t>
            </w:r>
          </w:p>
          <w:p w:rsidR="004D5D4E" w:rsidRDefault="00FD5541">
            <w:pPr>
              <w:pStyle w:val="a7"/>
            </w:pPr>
            <w:r>
              <w:t>2. Дата</w:t>
            </w:r>
          </w:p>
          <w:p w:rsidR="004D5D4E" w:rsidRDefault="00FD5541">
            <w:pPr>
              <w:pStyle w:val="a7"/>
            </w:pPr>
            <w:r>
              <w:t>3. Ф.И.О. лица, проводившего исследование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4. Срок гестации</w:t>
            </w: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5. Результаты исследования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7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7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7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7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7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  <w:p w:rsidR="004D5D4E" w:rsidRDefault="004D5D4E">
            <w:pPr>
              <w:pStyle w:val="a3"/>
            </w:pP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66" w:name="anchor42900"/>
      <w:bookmarkEnd w:id="4066"/>
      <w:r>
        <w:rPr>
          <w:sz w:val="22"/>
        </w:rPr>
        <w:t xml:space="preserve">                    </w:t>
      </w:r>
      <w:r>
        <w:rPr>
          <w:b/>
          <w:color w:val="26282F"/>
          <w:sz w:val="22"/>
        </w:rPr>
        <w:t>ВЫПИСНОЙ (ПЕРЕВОДНОЙ) ЭПИКРИЗ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67" w:name="anchor42901"/>
      <w:bookmarkEnd w:id="4067"/>
      <w:r>
        <w:rPr>
          <w:sz w:val="22"/>
        </w:rPr>
        <w:t>1. Дата поступления в отделение патологии беременности (далее - ОПБ)_____</w:t>
      </w:r>
    </w:p>
    <w:p w:rsidR="004D5D4E" w:rsidRDefault="00FD5541">
      <w:pPr>
        <w:pStyle w:val="OEM"/>
        <w:rPr>
          <w:sz w:val="22"/>
        </w:rPr>
      </w:pPr>
      <w:bookmarkStart w:id="4068" w:name="anchor42902"/>
      <w:bookmarkEnd w:id="4068"/>
      <w:r>
        <w:rPr>
          <w:sz w:val="22"/>
        </w:rPr>
        <w:t>2. Дата выписки (перевода на роды)_______________________________________</w:t>
      </w:r>
    </w:p>
    <w:p w:rsidR="004D5D4E" w:rsidRDefault="00FD5541">
      <w:pPr>
        <w:pStyle w:val="OEM"/>
        <w:rPr>
          <w:sz w:val="22"/>
        </w:rPr>
      </w:pPr>
      <w:bookmarkStart w:id="4069" w:name="anchor42903"/>
      <w:bookmarkEnd w:id="4069"/>
      <w:r>
        <w:rPr>
          <w:sz w:val="22"/>
        </w:rPr>
        <w:t xml:space="preserve">3. Состояние женщины при </w:t>
      </w:r>
      <w:r>
        <w:rPr>
          <w:sz w:val="22"/>
        </w:rPr>
        <w:t>поступлении_____________________________________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070" w:name="anchor42904"/>
      <w:bookmarkEnd w:id="4070"/>
      <w:r>
        <w:rPr>
          <w:sz w:val="22"/>
        </w:rPr>
        <w:t>4. Состояние плода при поступлении_______________________________________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</w:t>
      </w:r>
      <w:r>
        <w:rPr>
          <w:sz w:val="22"/>
        </w:rPr>
        <w:t>______________</w:t>
      </w:r>
    </w:p>
    <w:p w:rsidR="004D5D4E" w:rsidRDefault="00FD5541">
      <w:pPr>
        <w:pStyle w:val="OEM"/>
        <w:rPr>
          <w:sz w:val="22"/>
        </w:rPr>
      </w:pPr>
      <w:bookmarkStart w:id="4071" w:name="anchor42905"/>
      <w:bookmarkEnd w:id="4071"/>
      <w:r>
        <w:rPr>
          <w:sz w:val="22"/>
        </w:rPr>
        <w:t>5. В ОПБ выявлены нарушения: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│1. состояния здоровья матери__________________________________________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</w:t>
      </w:r>
      <w:r>
        <w:rPr>
          <w:sz w:val="22"/>
        </w:rPr>
        <w:t>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│2. акушерская патология_______________________________________________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│3. патология: плаценты________________________________________________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│4. пуповины___________________________________________________________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│5. плода_________________________</w:t>
      </w:r>
      <w:r>
        <w:rPr>
          <w:sz w:val="22"/>
        </w:rPr>
        <w:t>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72" w:name="anchor42906"/>
      <w:bookmarkEnd w:id="4072"/>
      <w:r>
        <w:rPr>
          <w:sz w:val="22"/>
        </w:rPr>
        <w:t>6. Проведено обследование__________________________________________</w:t>
      </w:r>
      <w:r>
        <w:rPr>
          <w:sz w:val="22"/>
        </w:rPr>
        <w:t>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073" w:name="anchor42907"/>
      <w:bookmarkEnd w:id="4073"/>
      <w:r>
        <w:rPr>
          <w:sz w:val="22"/>
        </w:rPr>
        <w:t>7. Проведено лечение_______</w:t>
      </w:r>
      <w:r>
        <w:rPr>
          <w:sz w:val="22"/>
        </w:rPr>
        <w:t>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74" w:name="anchor42908"/>
      <w:bookmarkEnd w:id="4074"/>
      <w:r>
        <w:rPr>
          <w:sz w:val="22"/>
        </w:rPr>
        <w:t>┌───────────────────────────────────────────────────────────────────────┐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│8. Состояние женщины при выписке______________________________________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</w:t>
      </w:r>
      <w:r>
        <w:rPr>
          <w:sz w:val="22"/>
        </w:rPr>
        <w:t>______________________________________ │</w:t>
      </w:r>
    </w:p>
    <w:p w:rsidR="004D5D4E" w:rsidRDefault="00FD5541">
      <w:pPr>
        <w:pStyle w:val="OEM"/>
        <w:rPr>
          <w:sz w:val="22"/>
        </w:rPr>
      </w:pPr>
      <w:bookmarkStart w:id="4075" w:name="anchor42909"/>
      <w:bookmarkEnd w:id="4075"/>
      <w:r>
        <w:rPr>
          <w:sz w:val="22"/>
        </w:rPr>
        <w:t>│9. Состояние плода при выписке матери_________________________________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│_______________________________________________________________________│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└──────────────────────────────────────────────────────────────────</w:t>
      </w:r>
      <w:r>
        <w:rPr>
          <w:sz w:val="22"/>
        </w:rPr>
        <w:t>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76" w:name="anchor42910"/>
      <w:bookmarkEnd w:id="4076"/>
      <w:r>
        <w:rPr>
          <w:sz w:val="22"/>
        </w:rPr>
        <w:t>10. Заключительный диагноз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основной______________________________________________________________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2. осложнения основного__________________________________________________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______________________________________________Код </w:t>
      </w:r>
      <w:hyperlink r:id="rId2441" w:history="1">
        <w:r>
          <w:rPr>
            <w:sz w:val="22"/>
          </w:rPr>
          <w:t>МКБ-10</w:t>
        </w:r>
      </w:hyperlink>
      <w:r>
        <w:rPr>
          <w:sz w:val="22"/>
        </w:rPr>
        <w:t>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3. сопутствующие_________________________</w:t>
      </w:r>
      <w:r>
        <w:rPr>
          <w:sz w:val="22"/>
        </w:rPr>
        <w:t>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077" w:name="anchor42911"/>
      <w:bookmarkEnd w:id="4077"/>
      <w:r>
        <w:rPr>
          <w:sz w:val="22"/>
        </w:rPr>
        <w:t>11. Рекомендации_________________________________________________________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</w:t>
      </w:r>
      <w:r>
        <w:rPr>
          <w:sz w:val="22"/>
        </w:rPr>
        <w:t>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078" w:name="anchor42912"/>
      <w:bookmarkEnd w:id="4078"/>
      <w:r>
        <w:rPr>
          <w:sz w:val="22"/>
        </w:rPr>
        <w:t>12. Ф.И.О. и подпись врача_________</w:t>
      </w:r>
      <w:r>
        <w:rPr>
          <w:sz w:val="22"/>
        </w:rPr>
        <w:t>______________________________________</w:t>
      </w:r>
    </w:p>
    <w:p w:rsidR="004D5D4E" w:rsidRDefault="00FD5541">
      <w:pPr>
        <w:pStyle w:val="OEM"/>
        <w:rPr>
          <w:sz w:val="22"/>
        </w:rPr>
      </w:pPr>
      <w:bookmarkStart w:id="4079" w:name="anchor42913"/>
      <w:bookmarkEnd w:id="4079"/>
      <w:r>
        <w:rPr>
          <w:sz w:val="22"/>
        </w:rPr>
        <w:t>13. Ф.И.О. акушерки______________________________________________________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080" w:name="anchor42914"/>
      <w:bookmarkEnd w:id="4080"/>
      <w:r>
        <w:rPr>
          <w:sz w:val="22"/>
        </w:rPr>
        <w:t>14. Листок нетрудоспособности N _________получила (подпись беременной)___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4081" w:name="anchor5000"/>
      <w:bookmarkEnd w:id="4081"/>
      <w:r>
        <w:rPr>
          <w:b/>
          <w:color w:val="26282F"/>
        </w:rPr>
        <w:t xml:space="preserve">Приложение N 5 к </w:t>
      </w:r>
      <w:hyperlink r:id="rId2442" w:history="1">
        <w:r>
          <w:rPr>
            <w:b/>
            <w:color w:val="26282F"/>
          </w:rPr>
          <w:t>приказу</w:t>
        </w:r>
      </w:hyperlink>
      <w:r>
        <w:rPr>
          <w:b/>
          <w:color w:val="26282F"/>
        </w:rPr>
        <w:t xml:space="preserve"> Министерства здра</w:t>
      </w:r>
      <w:r>
        <w:rPr>
          <w:b/>
          <w:color w:val="26282F"/>
        </w:rPr>
        <w:t>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┌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│Наименование медицинской организации           │            </w:t>
      </w:r>
      <w:r>
        <w:rPr>
          <w:b/>
          <w:color w:val="26282F"/>
          <w:sz w:val="26"/>
        </w:rPr>
        <w:t>Медицинская документация</w:t>
      </w:r>
      <w:r>
        <w:rPr>
          <w:sz w:val="26"/>
        </w:rPr>
        <w:t xml:space="preserve">       </w:t>
      </w:r>
      <w:r>
        <w:rPr>
          <w:sz w:val="26"/>
        </w:rPr>
        <w:t xml:space="preserve">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│____________________________________________   │              </w:t>
      </w:r>
      <w:r>
        <w:rPr>
          <w:b/>
          <w:color w:val="26282F"/>
          <w:sz w:val="26"/>
        </w:rPr>
        <w:t>Учетная форма N 025/у</w:t>
      </w:r>
      <w:r>
        <w:rPr>
          <w:sz w:val="26"/>
        </w:rPr>
        <w:t xml:space="preserve">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│Адрес_______________________________________   │   </w:t>
      </w:r>
      <w:r>
        <w:rPr>
          <w:b/>
          <w:color w:val="26282F"/>
          <w:sz w:val="26"/>
        </w:rPr>
        <w:t xml:space="preserve">Утверждена </w:t>
      </w:r>
      <w:hyperlink r:id="rId2443" w:history="1">
        <w:r>
          <w:rPr>
            <w:b/>
            <w:color w:val="26282F"/>
            <w:sz w:val="26"/>
          </w:rPr>
          <w:t>приказом</w:t>
        </w:r>
      </w:hyperlink>
      <w:r>
        <w:rPr>
          <w:b/>
          <w:color w:val="26282F"/>
          <w:sz w:val="26"/>
        </w:rPr>
        <w:t xml:space="preserve"> Минздрава России от 20</w:t>
      </w:r>
      <w:r>
        <w:rPr>
          <w:sz w:val="26"/>
        </w:rPr>
        <w:t xml:space="preserve">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                                               │             </w:t>
      </w:r>
      <w:r>
        <w:rPr>
          <w:b/>
          <w:color w:val="26282F"/>
          <w:sz w:val="26"/>
        </w:rPr>
        <w:t>октября 2020 г. N 1130н</w:t>
      </w:r>
      <w:r>
        <w:rPr>
          <w:sz w:val="26"/>
        </w:rPr>
        <w:t xml:space="preserve">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└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</w:t>
      </w:r>
      <w:r>
        <w:rPr>
          <w:b/>
          <w:color w:val="26282F"/>
          <w:sz w:val="26"/>
        </w:rPr>
        <w:t>Карта пациента гине</w:t>
      </w:r>
      <w:r>
        <w:rPr>
          <w:b/>
          <w:color w:val="26282F"/>
          <w:sz w:val="26"/>
        </w:rPr>
        <w:t>кологического профиля (вкладыш в медицинскую карту пациента,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</w:t>
      </w:r>
      <w:r>
        <w:rPr>
          <w:b/>
          <w:color w:val="26282F"/>
          <w:sz w:val="26"/>
        </w:rPr>
        <w:t>получающего медицинскую помощь в амбулаторных условиях)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Фамилия, имя, отчество (при наличии)________________________________N карты________________________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Первичный осмотр</w:t>
      </w:r>
    </w:p>
    <w:p w:rsidR="004D5D4E" w:rsidRDefault="00FD5541">
      <w:pPr>
        <w:pStyle w:val="OEM"/>
        <w:rPr>
          <w:sz w:val="22"/>
        </w:rPr>
      </w:pPr>
      <w:bookmarkStart w:id="4082" w:name="anchor5001"/>
      <w:bookmarkEnd w:id="4082"/>
      <w:r>
        <w:rPr>
          <w:sz w:val="22"/>
        </w:rPr>
        <w:t xml:space="preserve">1. </w:t>
      </w:r>
      <w:r>
        <w:rPr>
          <w:sz w:val="22"/>
        </w:rPr>
        <w:t>Дата осмотра_________________________на приеме, на дому, в фельдшерско-акушерском пункте, прочее</w:t>
      </w:r>
    </w:p>
    <w:p w:rsidR="004D5D4E" w:rsidRDefault="00FD5541">
      <w:pPr>
        <w:pStyle w:val="OEM"/>
        <w:rPr>
          <w:sz w:val="26"/>
        </w:rPr>
      </w:pPr>
      <w:bookmarkStart w:id="4083" w:name="anchor5002"/>
      <w:bookmarkEnd w:id="4083"/>
      <w:r>
        <w:rPr>
          <w:sz w:val="26"/>
        </w:rPr>
        <w:t>2. Жалобы__________________________________________________________________________________________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</w:t>
      </w:r>
      <w:r>
        <w:rPr>
          <w:sz w:val="26"/>
        </w:rPr>
        <w:t>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084" w:name="anchor5003"/>
      <w:bookmarkEnd w:id="4084"/>
      <w:r>
        <w:rPr>
          <w:sz w:val="22"/>
        </w:rPr>
        <w:t>3. Репродуктивн</w:t>
      </w:r>
      <w:r>
        <w:rPr>
          <w:sz w:val="22"/>
        </w:rPr>
        <w:t>ый анамнез</w:t>
      </w:r>
    </w:p>
    <w:p w:rsidR="004D5D4E" w:rsidRDefault="004D5D4E">
      <w:pPr>
        <w:pStyle w:val="a3"/>
      </w:pPr>
    </w:p>
    <w:tbl>
      <w:tblPr>
        <w:tblW w:w="1383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6"/>
        <w:gridCol w:w="2665"/>
        <w:gridCol w:w="2438"/>
        <w:gridCol w:w="368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половое развитие</w:t>
            </w:r>
          </w:p>
        </w:tc>
        <w:tc>
          <w:tcPr>
            <w:tcW w:w="26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соответствует возрасту</w:t>
            </w:r>
          </w:p>
        </w:tc>
        <w:tc>
          <w:tcPr>
            <w:tcW w:w="24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опережающее</w:t>
            </w:r>
          </w:p>
        </w:tc>
        <w:tc>
          <w:tcPr>
            <w:tcW w:w="368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запоздалое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менструальная функция с ___ лет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регулярность</w:t>
            </w: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боли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кровопотери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834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начало половой жизни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834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контрацепция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беременности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число</w:t>
            </w: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год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осложнения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роды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число</w:t>
            </w: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год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осложнения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эктопические </w:t>
            </w:r>
            <w:r>
              <w:t>беременности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число</w:t>
            </w: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год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осложнения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бесплодие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длительность</w:t>
            </w: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причины_________</w:t>
            </w:r>
          </w:p>
          <w:p w:rsidR="004D5D4E" w:rsidRDefault="00FD5541">
            <w:pPr>
              <w:pStyle w:val="a7"/>
            </w:pPr>
            <w:r>
              <w:t>________________</w:t>
            </w:r>
          </w:p>
          <w:p w:rsidR="004D5D4E" w:rsidRDefault="00FD5541">
            <w:pPr>
              <w:pStyle w:val="a7"/>
            </w:pPr>
            <w:r>
              <w:t>________________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первичное/вторичное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медицинские аборты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число</w:t>
            </w: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год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осложнения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самопроизвольные аборты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число</w:t>
            </w: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год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осложнения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несостоявшиеся выкидыши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число</w:t>
            </w: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год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осложнения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мертворождения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число</w:t>
            </w: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год</w:t>
            </w:r>
          </w:p>
        </w:tc>
        <w:tc>
          <w:tcPr>
            <w:tcW w:w="368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осложнения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834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овуляторный статус с указанием исследования: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834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проходимость маточных труб с указание вида и даты исследования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834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спермограмма мужа (партнера) (заключение, дата)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834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результаты последнего УЗИ (заключение, дата)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85" w:name="anchor5004"/>
      <w:bookmarkEnd w:id="4085"/>
      <w:r>
        <w:rPr>
          <w:sz w:val="22"/>
        </w:rPr>
        <w:t>4. Гинекологические заболевания</w:t>
      </w:r>
    </w:p>
    <w:p w:rsidR="004D5D4E" w:rsidRDefault="004D5D4E">
      <w:pPr>
        <w:pStyle w:val="a3"/>
      </w:pPr>
    </w:p>
    <w:tbl>
      <w:tblPr>
        <w:tblW w:w="1372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4365"/>
        <w:gridCol w:w="3969"/>
        <w:gridCol w:w="4252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год</w:t>
            </w:r>
          </w:p>
        </w:tc>
        <w:tc>
          <w:tcPr>
            <w:tcW w:w="43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диагноз</w:t>
            </w: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метод лечения</w:t>
            </w:r>
          </w:p>
        </w:tc>
        <w:tc>
          <w:tcPr>
            <w:tcW w:w="425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продолжительность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3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86" w:name="anchor5005"/>
      <w:bookmarkEnd w:id="4086"/>
      <w:r>
        <w:rPr>
          <w:sz w:val="22"/>
        </w:rPr>
        <w:t>5. Заболевания молочных желез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4422"/>
        <w:gridCol w:w="3969"/>
        <w:gridCol w:w="4252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год</w:t>
            </w:r>
          </w:p>
        </w:tc>
        <w:tc>
          <w:tcPr>
            <w:tcW w:w="442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диагноз</w:t>
            </w: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метод лечения</w:t>
            </w:r>
          </w:p>
        </w:tc>
        <w:tc>
          <w:tcPr>
            <w:tcW w:w="425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продолжительность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42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42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42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42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87" w:name="anchor5006"/>
      <w:bookmarkEnd w:id="4087"/>
      <w:r>
        <w:rPr>
          <w:sz w:val="22"/>
        </w:rPr>
        <w:t>6. Хирургические операции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7"/>
        <w:gridCol w:w="4252"/>
        <w:gridCol w:w="3969"/>
        <w:gridCol w:w="4252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год</w:t>
            </w:r>
          </w:p>
        </w:tc>
        <w:tc>
          <w:tcPr>
            <w:tcW w:w="425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диагноз</w:t>
            </w: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метод лечения</w:t>
            </w:r>
          </w:p>
        </w:tc>
        <w:tc>
          <w:tcPr>
            <w:tcW w:w="425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продолжительность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2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2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2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2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2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6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88" w:name="anchor5007"/>
      <w:bookmarkEnd w:id="4088"/>
      <w:r>
        <w:rPr>
          <w:sz w:val="22"/>
        </w:rPr>
        <w:t>7. Анамнез жизни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Перенесенные заболевания</w:t>
      </w:r>
    </w:p>
    <w:p w:rsidR="004D5D4E" w:rsidRDefault="004D5D4E">
      <w:pPr>
        <w:pStyle w:val="a3"/>
      </w:pPr>
    </w:p>
    <w:tbl>
      <w:tblPr>
        <w:tblW w:w="1383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21"/>
        <w:gridCol w:w="567"/>
        <w:gridCol w:w="2381"/>
        <w:gridCol w:w="567"/>
        <w:gridCol w:w="3515"/>
        <w:gridCol w:w="567"/>
        <w:gridCol w:w="3005"/>
        <w:gridCol w:w="45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Социально значимые</w:t>
            </w:r>
          </w:p>
        </w:tc>
        <w:tc>
          <w:tcPr>
            <w:tcW w:w="2948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Детские инфекции</w:t>
            </w:r>
          </w:p>
        </w:tc>
        <w:tc>
          <w:tcPr>
            <w:tcW w:w="7541" w:type="dxa"/>
            <w:gridSpan w:val="4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Заболевания по органам и системам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туберкулез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8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корь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 .болезни органов дыхания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8. болезни костно-мышечной системы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2. </w:t>
            </w:r>
            <w:r>
              <w:t>гепатит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8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коклюш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болезни щитовидной железы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9. болезни нервной системы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инфекции, передаваемые половым путем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8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скарлатина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болезни системы кровообращения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10. психические болезни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4. ВИЧ-инфекция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8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4. паротит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4. болезни крови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11. травмы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5. сахарный диабет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8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5. дифтерия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5. болезни системы пищеварения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12. операции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6. ожирение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8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6. краснуха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6. болезни почек и мочевыводящих путей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13. профессиональное заболевание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7. злокачественное новообразование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38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7. частые ОРВИ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51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7. болезни кожи и </w:t>
            </w:r>
            <w:r>
              <w:t>подкожной клетчатки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45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14. другие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Вредные привычки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6"/>
        <w:gridCol w:w="964"/>
        <w:gridCol w:w="2835"/>
        <w:gridCol w:w="4706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1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Вредные привычки</w:t>
            </w:r>
          </w:p>
        </w:tc>
        <w:tc>
          <w:tcPr>
            <w:tcW w:w="283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 какого возраста</w:t>
            </w:r>
          </w:p>
        </w:tc>
        <w:tc>
          <w:tcPr>
            <w:tcW w:w="47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длительность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курение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7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алкоголь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7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наркотики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7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4. токсические вещества</w:t>
            </w:r>
          </w:p>
        </w:tc>
        <w:tc>
          <w:tcPr>
            <w:tcW w:w="96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8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7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Наследственность</w:t>
      </w:r>
    </w:p>
    <w:p w:rsidR="004D5D4E" w:rsidRDefault="004D5D4E">
      <w:pPr>
        <w:pStyle w:val="a3"/>
      </w:pPr>
    </w:p>
    <w:tbl>
      <w:tblPr>
        <w:tblW w:w="1383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9"/>
        <w:gridCol w:w="88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со стороны матери</w:t>
            </w:r>
          </w:p>
        </w:tc>
        <w:tc>
          <w:tcPr>
            <w:tcW w:w="88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49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со стороны отца</w:t>
            </w:r>
          </w:p>
        </w:tc>
        <w:tc>
          <w:tcPr>
            <w:tcW w:w="88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Врожденная </w:t>
      </w:r>
      <w:r>
        <w:rPr>
          <w:sz w:val="22"/>
        </w:rPr>
        <w:t>патология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хромосомные нарушения___________________________________________________________________________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2. пороки развития___________________________</w:t>
      </w:r>
      <w:r>
        <w:rPr>
          <w:sz w:val="22"/>
        </w:rPr>
        <w:t>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089" w:name="anchor5008"/>
      <w:bookmarkEnd w:id="4089"/>
      <w:r>
        <w:rPr>
          <w:sz w:val="22"/>
        </w:rPr>
        <w:t>8. Гинекологический осмотр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│1. Наружные половые органы:   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│без особенностей __________________________особенност</w:t>
      </w:r>
      <w:r>
        <w:rPr>
          <w:sz w:val="22"/>
        </w:rPr>
        <w:t>и:__________________________________________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│2. Паховые лимфоузлы: пальпация_________________ размеры:________________________________________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│особен</w:t>
      </w:r>
      <w:r>
        <w:rPr>
          <w:sz w:val="22"/>
        </w:rPr>
        <w:t>ности______________________________________________________________________________________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│3. В зеркалах: слизистая влагалища и влагалищная часть шейки матки без видимых патологических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│изменений _________________________________изменена:________</w:t>
      </w:r>
      <w:r>
        <w:rPr>
          <w:sz w:val="22"/>
        </w:rPr>
        <w:t>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│выделения  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│4.Влагалищное</w:t>
      </w:r>
      <w:r>
        <w:rPr>
          <w:sz w:val="22"/>
        </w:rPr>
        <w:t xml:space="preserve"> исследование: влагалище____________________ особенности____________________________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│форма шейки матки ______________________особенности______________________________________________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│форма зева ______________________________особенности:______________</w:t>
      </w:r>
      <w:r>
        <w:rPr>
          <w:sz w:val="22"/>
        </w:rPr>
        <w:t>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│5. Тело матки: положение      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</w:t>
      </w:r>
      <w:r>
        <w:rPr>
          <w:sz w:val="22"/>
        </w:rPr>
        <w:t>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│размеры____________________ форма матки ____________________консистенция_________________________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│подвижность ____________________________болезненность_____________________</w:t>
      </w:r>
      <w:r>
        <w:rPr>
          <w:sz w:val="22"/>
        </w:rPr>
        <w:t>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│6. Правые придатки матки: пальпация______________________________________________________________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│размеры____________________</w:t>
      </w:r>
      <w:r>
        <w:rPr>
          <w:sz w:val="22"/>
        </w:rPr>
        <w:t>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│консистенция ______________________________подвижность___________________________________________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│болезненность _____________________________особенности___________________________</w:t>
      </w:r>
      <w:r>
        <w:rPr>
          <w:sz w:val="22"/>
        </w:rPr>
        <w:t>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│7. Левые придатки матки: пальпация _________________________размеры______________________________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│консистенция _____________________</w:t>
      </w:r>
      <w:r>
        <w:rPr>
          <w:sz w:val="22"/>
        </w:rPr>
        <w:t>_________подвижность___________________________________________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│болезненность______________________________ особенности__________________________________________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│8. Своды: пальпация ________________________инфильтраты__________________________________________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│особенности:_________________________________________</w:t>
      </w:r>
      <w:r>
        <w:rPr>
          <w:sz w:val="22"/>
        </w:rPr>
        <w:t>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90" w:name="anchor5009"/>
      <w:bookmarkEnd w:id="4090"/>
      <w:r>
        <w:rPr>
          <w:sz w:val="22"/>
        </w:rPr>
        <w:t>9. Осмотр и пальпация молочных желез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┌────────────────────────────────────────────────────────────────────</w:t>
      </w:r>
      <w:r>
        <w:rPr>
          <w:sz w:val="22"/>
        </w:rPr>
        <w:t>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│симметричность                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│особенности          </w:t>
      </w:r>
      <w:r>
        <w:rPr>
          <w:sz w:val="22"/>
        </w:rPr>
        <w:t xml:space="preserve">         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│Правая молочная железа: </w:t>
      </w:r>
      <w:r>
        <w:rPr>
          <w:sz w:val="22"/>
        </w:rPr>
        <w:t>пальпация________________________________________________________________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│наличие деформаций или втяжений__________________________________________________________________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│консистенция ________________________________ выделения из сосков_____________</w:t>
      </w:r>
      <w:r>
        <w:rPr>
          <w:sz w:val="22"/>
        </w:rPr>
        <w:t>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│болезненность___________________________ особенности_____________________________________________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│Левая молочная железа: пальпаци</w:t>
      </w:r>
      <w:r>
        <w:rPr>
          <w:sz w:val="22"/>
        </w:rPr>
        <w:t>я_________________________________________________________________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│наличие деформаций или втяжений__________________________________________________________________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│консистенция ________________________________ выделения из сосков____________________</w:t>
      </w:r>
      <w:r>
        <w:rPr>
          <w:sz w:val="22"/>
        </w:rPr>
        <w:t>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│болезненность ___________________________особенности_____________________________________________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┘</w:t>
      </w:r>
    </w:p>
    <w:p w:rsidR="004D5D4E" w:rsidRDefault="00FD5541">
      <w:pPr>
        <w:pStyle w:val="OEM"/>
        <w:rPr>
          <w:sz w:val="22"/>
        </w:rPr>
      </w:pPr>
      <w:bookmarkStart w:id="4091" w:name="anchor5010"/>
      <w:bookmarkEnd w:id="4091"/>
      <w:r>
        <w:rPr>
          <w:sz w:val="22"/>
        </w:rPr>
        <w:t>10. Диагноз основного заболевания______</w:t>
      </w:r>
      <w:r>
        <w:rPr>
          <w:sz w:val="22"/>
        </w:rPr>
        <w:t xml:space="preserve">_________________код по </w:t>
      </w:r>
      <w:hyperlink r:id="rId2444" w:history="1">
        <w:r>
          <w:rPr>
            <w:sz w:val="22"/>
          </w:rPr>
          <w:t>МКБ-10</w:t>
        </w:r>
      </w:hyperlink>
      <w:r>
        <w:rPr>
          <w:sz w:val="22"/>
        </w:rPr>
        <w:t>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осложнения_________________________________________________________________________________________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сопутствующие заболевания____</w:t>
      </w:r>
      <w:r>
        <w:rPr>
          <w:sz w:val="22"/>
        </w:rPr>
        <w:t xml:space="preserve">___________________________код по </w:t>
      </w:r>
      <w:hyperlink r:id="rId2445" w:history="1">
        <w:r>
          <w:rPr>
            <w:sz w:val="22"/>
          </w:rPr>
          <w:t>МКБ-10</w:t>
        </w:r>
      </w:hyperlink>
      <w:r>
        <w:rPr>
          <w:sz w:val="22"/>
        </w:rPr>
        <w:t>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________________________________________________________код по </w:t>
      </w:r>
      <w:hyperlink r:id="rId2446" w:history="1">
        <w:r>
          <w:rPr>
            <w:sz w:val="22"/>
          </w:rPr>
          <w:t>МКБ-10</w:t>
        </w:r>
      </w:hyperlink>
      <w:r>
        <w:rPr>
          <w:sz w:val="22"/>
        </w:rPr>
        <w:t>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________________________________________________________код по </w:t>
      </w:r>
      <w:hyperlink r:id="rId2447" w:history="1">
        <w:r>
          <w:rPr>
            <w:sz w:val="22"/>
          </w:rPr>
          <w:t>МКБ-10</w:t>
        </w:r>
      </w:hyperlink>
      <w:r>
        <w:rPr>
          <w:sz w:val="22"/>
        </w:rPr>
        <w:t>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внешняя причина при травмах (отравления)___</w:t>
      </w:r>
      <w:r>
        <w:rPr>
          <w:sz w:val="22"/>
        </w:rPr>
        <w:t>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________________________________________________________код по </w:t>
      </w:r>
      <w:hyperlink r:id="rId2448" w:history="1">
        <w:r>
          <w:rPr>
            <w:sz w:val="22"/>
          </w:rPr>
          <w:t>МКБ-10</w:t>
        </w:r>
      </w:hyperlink>
      <w:r>
        <w:rPr>
          <w:sz w:val="22"/>
        </w:rPr>
        <w:t>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группа </w:t>
      </w:r>
      <w:r>
        <w:rPr>
          <w:sz w:val="22"/>
        </w:rPr>
        <w:t>здоровья_______________________диспансерная группа__________________________________________</w:t>
      </w:r>
    </w:p>
    <w:p w:rsidR="004D5D4E" w:rsidRDefault="004D5D4E">
      <w:pPr>
        <w:pStyle w:val="a3"/>
      </w:pPr>
    </w:p>
    <w:tbl>
      <w:tblPr>
        <w:tblW w:w="1383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63"/>
        <w:gridCol w:w="7370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Назначения (исследования, консультации)</w:t>
            </w:r>
          </w:p>
        </w:tc>
        <w:tc>
          <w:tcPr>
            <w:tcW w:w="737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Лекарственные препараты, физиотерапия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4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4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4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4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Листок нетрудоспособности, справка</w:t>
            </w:r>
          </w:p>
        </w:tc>
        <w:tc>
          <w:tcPr>
            <w:tcW w:w="73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Льготные рецепты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4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83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Информированное </w:t>
            </w:r>
            <w:r>
              <w:t>добровольное согласие на медицинское вмешательство, отказ от медицинского вмешательства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83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92" w:name="anchor5011"/>
      <w:bookmarkEnd w:id="4092"/>
      <w:r>
        <w:rPr>
          <w:sz w:val="22"/>
        </w:rPr>
        <w:t>11. Медицинское наблюдение в динамике</w:t>
      </w:r>
    </w:p>
    <w:p w:rsidR="004D5D4E" w:rsidRDefault="004D5D4E">
      <w:pPr>
        <w:pStyle w:val="a3"/>
      </w:pPr>
    </w:p>
    <w:tbl>
      <w:tblPr>
        <w:tblW w:w="1383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59"/>
        <w:gridCol w:w="867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3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83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Жалобы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83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Данные наблюдения в динамике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83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83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83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1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Назначения (исследования, консультации)</w:t>
            </w:r>
          </w:p>
        </w:tc>
        <w:tc>
          <w:tcPr>
            <w:tcW w:w="86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Лекарственные препараты, </w:t>
            </w:r>
            <w:r>
              <w:t>физиотерапия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1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6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1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6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1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6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1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Листок нетрудоспособности, справка</w:t>
            </w:r>
          </w:p>
        </w:tc>
        <w:tc>
          <w:tcPr>
            <w:tcW w:w="86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Льготные рецепты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1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6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1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6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93" w:name="anchor5012"/>
      <w:bookmarkEnd w:id="4093"/>
      <w:r>
        <w:rPr>
          <w:sz w:val="22"/>
        </w:rPr>
        <w:t>12. Медицинское наблюдение в динамике</w:t>
      </w:r>
    </w:p>
    <w:p w:rsidR="004D5D4E" w:rsidRDefault="004D5D4E">
      <w:pPr>
        <w:pStyle w:val="a3"/>
      </w:pPr>
    </w:p>
    <w:tbl>
      <w:tblPr>
        <w:tblW w:w="1383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06"/>
        <w:gridCol w:w="742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3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83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Жалобы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83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Данные наблюдения в динамике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83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83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4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Назначения (исследования, консультации)</w:t>
            </w:r>
          </w:p>
        </w:tc>
        <w:tc>
          <w:tcPr>
            <w:tcW w:w="742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Лекарственные препараты, физиотерапия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4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42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4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42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4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42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4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Листок нетрудоспособности, справка</w:t>
            </w:r>
          </w:p>
        </w:tc>
        <w:tc>
          <w:tcPr>
            <w:tcW w:w="742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Льготные рецепты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4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42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4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42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4094" w:name="anchor5013"/>
      <w:bookmarkEnd w:id="4094"/>
      <w:r>
        <w:rPr>
          <w:sz w:val="26"/>
        </w:rPr>
        <w:t>13. Этапный эпикриз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Дата_________________Временная нетрудоспособность с__________________(________________дней)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Жалобы и динамика </w:t>
      </w:r>
      <w:r>
        <w:rPr>
          <w:sz w:val="26"/>
        </w:rPr>
        <w:t>состояния________________________________________________________________________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</w:t>
      </w:r>
      <w:r>
        <w:rPr>
          <w:sz w:val="26"/>
        </w:rPr>
        <w:t>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Проведенное обследование и лечение______________________________________________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</w:t>
      </w:r>
      <w:r>
        <w:rPr>
          <w:sz w:val="26"/>
        </w:rPr>
        <w:t>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Диагн</w:t>
      </w:r>
      <w:r>
        <w:rPr>
          <w:sz w:val="26"/>
        </w:rPr>
        <w:t xml:space="preserve">оз основного заболевания_____________________________код по </w:t>
      </w:r>
      <w:hyperlink r:id="rId2449" w:history="1">
        <w:r>
          <w:rPr>
            <w:sz w:val="26"/>
          </w:rPr>
          <w:t>МКБ-10</w:t>
        </w:r>
      </w:hyperlink>
      <w:r>
        <w:rPr>
          <w:sz w:val="26"/>
        </w:rPr>
        <w:t>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Осложнения_____________________________________________________________________________________</w:t>
      </w:r>
      <w:r>
        <w:rPr>
          <w:sz w:val="26"/>
        </w:rPr>
        <w:t>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Сопутствующие заболевания_________________________________код по </w:t>
      </w:r>
      <w:hyperlink r:id="rId2450" w:history="1">
        <w:r>
          <w:rPr>
            <w:sz w:val="26"/>
          </w:rPr>
          <w:t>МКБ-10</w:t>
        </w:r>
      </w:hyperlink>
      <w:r>
        <w:rPr>
          <w:sz w:val="26"/>
        </w:rPr>
        <w:t>______________</w:t>
      </w:r>
      <w:r>
        <w:rPr>
          <w:sz w:val="26"/>
        </w:rPr>
        <w:t>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__________________________________________________________код по </w:t>
      </w:r>
      <w:hyperlink r:id="rId2451" w:history="1">
        <w:r>
          <w:rPr>
            <w:sz w:val="26"/>
          </w:rPr>
          <w:t>МКБ-10</w:t>
        </w:r>
      </w:hyperlink>
      <w:r>
        <w:rPr>
          <w:sz w:val="26"/>
        </w:rPr>
        <w:t>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__________________________________________________________код по </w:t>
      </w:r>
      <w:hyperlink r:id="rId2452" w:history="1">
        <w:r>
          <w:rPr>
            <w:sz w:val="26"/>
          </w:rPr>
          <w:t>МКБ-10</w:t>
        </w:r>
      </w:hyperlink>
      <w:r>
        <w:rPr>
          <w:sz w:val="26"/>
        </w:rPr>
        <w:t>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Внешняя причина при травмах (отравления)___________________________________________________________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__________________________________________________________код по </w:t>
      </w:r>
      <w:hyperlink r:id="rId2453" w:history="1">
        <w:r>
          <w:rPr>
            <w:sz w:val="26"/>
          </w:rPr>
          <w:t>МКБ-10</w:t>
        </w:r>
      </w:hyperlink>
      <w:r>
        <w:rPr>
          <w:sz w:val="26"/>
        </w:rPr>
        <w:t>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Рекомендации_______________________________________________________________________________________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</w:t>
      </w:r>
      <w:r>
        <w:rPr>
          <w:sz w:val="26"/>
        </w:rPr>
        <w:t>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Листок </w:t>
      </w:r>
      <w:r>
        <w:rPr>
          <w:sz w:val="26"/>
        </w:rPr>
        <w:t>нетрудоспособности__________________________________________________________________________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Врач_______________________________________________________________________________________________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095" w:name="anchor5014"/>
      <w:bookmarkEnd w:id="4095"/>
      <w:r>
        <w:rPr>
          <w:sz w:val="22"/>
        </w:rPr>
        <w:t>14. Консультация заведующего отделением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Дата__________________</w:t>
      </w:r>
      <w:r>
        <w:rPr>
          <w:sz w:val="22"/>
        </w:rPr>
        <w:t>__Временная нетрудоспособность с_______________(________________дней)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Жалобы и динамика состояния_________________________________________________________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Проведенное обследование и лечение______________________</w:t>
      </w:r>
      <w:r>
        <w:rPr>
          <w:sz w:val="22"/>
        </w:rPr>
        <w:t>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</w:t>
      </w:r>
      <w:r>
        <w:rPr>
          <w:sz w:val="22"/>
        </w:rPr>
        <w:t>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Диагноз основного заболевания______________________________код по </w:t>
      </w:r>
      <w:hyperlink r:id="rId2454" w:history="1">
        <w:r>
          <w:rPr>
            <w:sz w:val="22"/>
          </w:rPr>
          <w:t>МКБ-10</w:t>
        </w:r>
      </w:hyperlink>
      <w:r>
        <w:rPr>
          <w:sz w:val="22"/>
        </w:rPr>
        <w:t>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</w:t>
      </w:r>
      <w:r>
        <w:rPr>
          <w:sz w:val="22"/>
        </w:rPr>
        <w:t>ложнения_________________________________________________________________________________________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Сопутствующие заболевания_________________________________</w:t>
      </w:r>
      <w:r>
        <w:rPr>
          <w:sz w:val="22"/>
        </w:rPr>
        <w:t xml:space="preserve">_код по </w:t>
      </w:r>
      <w:hyperlink r:id="rId2455" w:history="1">
        <w:r>
          <w:rPr>
            <w:sz w:val="22"/>
          </w:rPr>
          <w:t>МКБ-10</w:t>
        </w:r>
      </w:hyperlink>
      <w:r>
        <w:rPr>
          <w:sz w:val="22"/>
        </w:rPr>
        <w:t>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___________________________________________________________код по </w:t>
      </w:r>
      <w:hyperlink r:id="rId2456" w:history="1">
        <w:r>
          <w:rPr>
            <w:sz w:val="22"/>
          </w:rPr>
          <w:t>МКБ-10</w:t>
        </w:r>
      </w:hyperlink>
      <w:r>
        <w:rPr>
          <w:sz w:val="22"/>
        </w:rPr>
        <w:t>__________</w:t>
      </w:r>
      <w:r>
        <w:rPr>
          <w:sz w:val="22"/>
        </w:rPr>
        <w:t>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___________________________________________________________код по </w:t>
      </w:r>
      <w:hyperlink r:id="rId2457" w:history="1">
        <w:r>
          <w:rPr>
            <w:sz w:val="22"/>
          </w:rPr>
          <w:t>МКБ-10</w:t>
        </w:r>
      </w:hyperlink>
      <w:r>
        <w:rPr>
          <w:sz w:val="22"/>
        </w:rPr>
        <w:t>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Внешняя причина при травмах (отравления)________________________________</w:t>
      </w:r>
      <w:r>
        <w:rPr>
          <w:sz w:val="22"/>
        </w:rPr>
        <w:t>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___________________________________________________________код по </w:t>
      </w:r>
      <w:hyperlink r:id="rId2458" w:history="1">
        <w:r>
          <w:rPr>
            <w:sz w:val="22"/>
          </w:rPr>
          <w:t>МКБ-10</w:t>
        </w:r>
      </w:hyperlink>
      <w:r>
        <w:rPr>
          <w:sz w:val="22"/>
        </w:rPr>
        <w:t>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Рекомендации по дальнейшему наблюдению, обследованию и лечению</w:t>
      </w:r>
      <w:r>
        <w:rPr>
          <w:sz w:val="22"/>
        </w:rPr>
        <w:t>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</w:t>
      </w:r>
      <w:r>
        <w:rPr>
          <w:sz w:val="22"/>
        </w:rPr>
        <w:t>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Листок нетрудоспособности_________________________________________________</w:t>
      </w:r>
      <w:r>
        <w:rPr>
          <w:sz w:val="22"/>
        </w:rPr>
        <w:t>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Заведующий отделением__________________________________Лечащий врач________________________________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4096" w:name="anchor5015"/>
      <w:bookmarkEnd w:id="4096"/>
      <w:r>
        <w:rPr>
          <w:sz w:val="26"/>
        </w:rPr>
        <w:t>15. Заключение врачебной комиссии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Дата____________Временная нетрудоспособность с________________________(________________дней)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Жалобы и динамика состояния________________________________________________________________________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Проведенное обследование и лечение______________________</w:t>
      </w:r>
      <w:r>
        <w:rPr>
          <w:sz w:val="26"/>
        </w:rPr>
        <w:t>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</w:t>
      </w:r>
      <w:r>
        <w:rPr>
          <w:sz w:val="26"/>
        </w:rPr>
        <w:t>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Диагноз основного заболевания____________________________код по </w:t>
      </w:r>
      <w:hyperlink r:id="rId2459" w:history="1">
        <w:r>
          <w:rPr>
            <w:sz w:val="26"/>
          </w:rPr>
          <w:t>МКБ-10</w:t>
        </w:r>
      </w:hyperlink>
      <w:r>
        <w:rPr>
          <w:sz w:val="26"/>
        </w:rPr>
        <w:t>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Ос</w:t>
      </w:r>
      <w:r>
        <w:rPr>
          <w:sz w:val="26"/>
        </w:rPr>
        <w:t>ложнения_________________________________________________________________________________________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Сопутствующие заболевания________________________________к</w:t>
      </w:r>
      <w:r>
        <w:rPr>
          <w:sz w:val="26"/>
        </w:rPr>
        <w:t xml:space="preserve">од по </w:t>
      </w:r>
      <w:hyperlink r:id="rId2460" w:history="1">
        <w:r>
          <w:rPr>
            <w:sz w:val="26"/>
          </w:rPr>
          <w:t>МКБ-10</w:t>
        </w:r>
      </w:hyperlink>
      <w:r>
        <w:rPr>
          <w:sz w:val="26"/>
        </w:rPr>
        <w:t>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_________________________________________________________код по </w:t>
      </w:r>
      <w:hyperlink r:id="rId2461" w:history="1">
        <w:r>
          <w:rPr>
            <w:sz w:val="26"/>
          </w:rPr>
          <w:t>МКБ-10</w:t>
        </w:r>
      </w:hyperlink>
      <w:r>
        <w:rPr>
          <w:sz w:val="26"/>
        </w:rPr>
        <w:t>____________</w:t>
      </w:r>
      <w:r>
        <w:rPr>
          <w:sz w:val="26"/>
        </w:rPr>
        <w:t>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_________________________________________________________код по </w:t>
      </w:r>
      <w:hyperlink r:id="rId2462" w:history="1">
        <w:r>
          <w:rPr>
            <w:sz w:val="26"/>
          </w:rPr>
          <w:t>МКБ-10</w:t>
        </w:r>
      </w:hyperlink>
      <w:r>
        <w:rPr>
          <w:sz w:val="26"/>
        </w:rPr>
        <w:t>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Внешняя причина при травмах (отравления)________________________________</w:t>
      </w:r>
      <w:r>
        <w:rPr>
          <w:sz w:val="26"/>
        </w:rPr>
        <w:t>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_________________________________________________________код по </w:t>
      </w:r>
      <w:hyperlink r:id="rId2463" w:history="1">
        <w:r>
          <w:rPr>
            <w:sz w:val="26"/>
          </w:rPr>
          <w:t>МКБ-10</w:t>
        </w:r>
      </w:hyperlink>
      <w:r>
        <w:rPr>
          <w:sz w:val="26"/>
        </w:rPr>
        <w:t>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Заключение врачебной комиссии_________________________________</w:t>
      </w:r>
      <w:r>
        <w:rPr>
          <w:sz w:val="26"/>
        </w:rPr>
        <w:t>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</w:t>
      </w:r>
      <w:r>
        <w:rPr>
          <w:sz w:val="26"/>
        </w:rPr>
        <w:t>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Рекомендации______________________________________________________________</w:t>
      </w:r>
      <w:r>
        <w:rPr>
          <w:sz w:val="26"/>
        </w:rPr>
        <w:t>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Председатель_________________</w:t>
      </w:r>
      <w:r>
        <w:rPr>
          <w:sz w:val="26"/>
        </w:rPr>
        <w:t>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Члены комиссии_____________________________________________________________________________________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</w:t>
      </w:r>
      <w:r>
        <w:rPr>
          <w:sz w:val="26"/>
        </w:rPr>
        <w:t>______________</w:t>
      </w:r>
    </w:p>
    <w:p w:rsidR="004D5D4E" w:rsidRDefault="00FD5541">
      <w:pPr>
        <w:pStyle w:val="OEM"/>
        <w:rPr>
          <w:sz w:val="22"/>
        </w:rPr>
      </w:pPr>
      <w:bookmarkStart w:id="4097" w:name="anchor5016"/>
      <w:bookmarkEnd w:id="4097"/>
      <w:r>
        <w:rPr>
          <w:sz w:val="22"/>
        </w:rPr>
        <w:t>16. Диспансерное наблюдение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Жалобы и динамика состояния________________________________________________________________________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Проводимые лечебно-профилактические мероприятия_________</w:t>
      </w:r>
      <w:r>
        <w:rPr>
          <w:sz w:val="22"/>
        </w:rPr>
        <w:t>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Гинекологиче</w:t>
      </w:r>
      <w:r>
        <w:rPr>
          <w:sz w:val="22"/>
        </w:rPr>
        <w:t>ский осмотр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│1. Наружные половые органы:   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│без особенностей _______________________</w:t>
      </w:r>
      <w:r>
        <w:rPr>
          <w:sz w:val="22"/>
        </w:rPr>
        <w:t>_____особенности:________________________________________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│2. Паховые лимфоузлы: пальпация ______________________размеры:________________________________</w:t>
      </w:r>
      <w:r>
        <w:rPr>
          <w:sz w:val="22"/>
        </w:rPr>
        <w:t>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│особенности 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│3. В зеркалах: слизистая влагалища и влагалищна</w:t>
      </w:r>
      <w:r>
        <w:rPr>
          <w:sz w:val="22"/>
        </w:rPr>
        <w:t>я часть шейки матки без видимых патологических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│изменений _______________________изменена:_______________________________________________________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│выделения 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</w:t>
      </w:r>
      <w:r>
        <w:rPr>
          <w:sz w:val="22"/>
        </w:rPr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│4. Влагалищное исследование: влагалище_______________________ особенности_________________________│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│форма шейки матки ______________________особенности___</w:t>
      </w:r>
      <w:r>
        <w:rPr>
          <w:sz w:val="22"/>
        </w:rPr>
        <w:t>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│форма зева ________________________особенности:__________________________________________________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│5. Тело</w:t>
      </w:r>
      <w:r>
        <w:rPr>
          <w:sz w:val="22"/>
        </w:rPr>
        <w:t xml:space="preserve"> матки: положение      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│размеры _________________ форма матки ___________________конс</w:t>
      </w:r>
      <w:r>
        <w:rPr>
          <w:sz w:val="22"/>
        </w:rPr>
        <w:t>истенция____________________________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│подвижность ____________________________болезненность____________________________________________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│6. Правые прид</w:t>
      </w:r>
      <w:r>
        <w:rPr>
          <w:sz w:val="22"/>
        </w:rPr>
        <w:t>атки матки: пальпация______________________________________________________________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│размеры__________________________________________________________________________________________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│консистенция </w:t>
      </w:r>
      <w:r>
        <w:rPr>
          <w:sz w:val="22"/>
        </w:rPr>
        <w:t>_____________________________подвижность____________________________________________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│болезненность __________________________особенности_______________________________________________│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</w:t>
      </w:r>
      <w:r>
        <w:rPr>
          <w:sz w:val="22"/>
        </w:rPr>
        <w:t>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│7. Левые придатки матки: пальпация_____________________ размеры__________________________________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│консистенция ______________________________подвижность___________________________________________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│болезненность ______</w:t>
      </w:r>
      <w:r>
        <w:rPr>
          <w:sz w:val="22"/>
        </w:rPr>
        <w:t>______________________особенности____________________________________________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│8. Своды: пальпация ___________________________инфильтраты________________</w:t>
      </w:r>
      <w:r>
        <w:rPr>
          <w:sz w:val="22"/>
        </w:rPr>
        <w:t>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│особенности:_____________________________________________________________________________________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Осмотр и пальпация молочных</w:t>
      </w:r>
      <w:r>
        <w:rPr>
          <w:sz w:val="22"/>
        </w:rPr>
        <w:t xml:space="preserve"> желез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│симметричность                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</w:t>
      </w:r>
      <w:r>
        <w:rPr>
          <w:sz w:val="22"/>
        </w:rPr>
        <w:t>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│особенности                                 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│Правая молочная железа: пальпация_________________________________________________________________│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│наличие деформаций или втяжений__________________________________________________________________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│консистенция _____________________________ выделения</w:t>
      </w:r>
      <w:r>
        <w:rPr>
          <w:sz w:val="22"/>
        </w:rPr>
        <w:t xml:space="preserve"> из сосков___________________________________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│болезненность ____________________________________особенности____________________________________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│Левая</w:t>
      </w:r>
      <w:r>
        <w:rPr>
          <w:sz w:val="22"/>
        </w:rPr>
        <w:t xml:space="preserve"> молочная железа: пальпация_________________________________________________________________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│наличие деформаций или втяжений__________________________________________________________________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│консистенция __________________________________ выделения и</w:t>
      </w:r>
      <w:r>
        <w:rPr>
          <w:sz w:val="22"/>
        </w:rPr>
        <w:t>з сосков______________________________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│болезненность _________________________особенности_______________________________________________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Диагноз </w:t>
      </w:r>
      <w:r>
        <w:rPr>
          <w:sz w:val="22"/>
        </w:rPr>
        <w:t xml:space="preserve">основного заболевания_______________________________________код по </w:t>
      </w:r>
      <w:hyperlink r:id="rId2464" w:history="1">
        <w:r>
          <w:rPr>
            <w:sz w:val="22"/>
          </w:rPr>
          <w:t>МКБ-10</w:t>
        </w:r>
      </w:hyperlink>
      <w:r>
        <w:rPr>
          <w:sz w:val="22"/>
        </w:rPr>
        <w:t>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Осложнения________________________________________________________________________________________</w:t>
      </w:r>
      <w:r>
        <w:rPr>
          <w:sz w:val="22"/>
        </w:rPr>
        <w:t>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Сопутствующие заболевания____________________________________код по </w:t>
      </w:r>
      <w:hyperlink r:id="rId2465" w:history="1">
        <w:r>
          <w:rPr>
            <w:sz w:val="22"/>
          </w:rPr>
          <w:t>МКБ-10</w:t>
        </w:r>
      </w:hyperlink>
      <w:r>
        <w:rPr>
          <w:sz w:val="22"/>
        </w:rPr>
        <w:t>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_____________________________________________________________код по </w:t>
      </w:r>
      <w:hyperlink r:id="rId2466" w:history="1">
        <w:r>
          <w:rPr>
            <w:sz w:val="22"/>
          </w:rPr>
          <w:t>МКБ-10</w:t>
        </w:r>
      </w:hyperlink>
      <w:r>
        <w:rPr>
          <w:sz w:val="22"/>
        </w:rPr>
        <w:t>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_____________________________________________________________код по </w:t>
      </w:r>
      <w:hyperlink r:id="rId2467" w:history="1">
        <w:r>
          <w:rPr>
            <w:sz w:val="22"/>
          </w:rPr>
          <w:t>МКБ-10</w:t>
        </w:r>
      </w:hyperlink>
      <w:r>
        <w:rPr>
          <w:sz w:val="22"/>
        </w:rPr>
        <w:t>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Внешняя прич</w:t>
      </w:r>
      <w:r>
        <w:rPr>
          <w:sz w:val="22"/>
        </w:rPr>
        <w:t>ина при травмах (отравления)___________________________________________________________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_____________________________________________________________код по </w:t>
      </w:r>
      <w:hyperlink r:id="rId2468" w:history="1">
        <w:r>
          <w:rPr>
            <w:sz w:val="22"/>
          </w:rPr>
          <w:t>МКБ-10</w:t>
        </w:r>
      </w:hyperlink>
      <w:r>
        <w:rPr>
          <w:sz w:val="22"/>
        </w:rPr>
        <w:t>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</w:t>
      </w:r>
      <w:r>
        <w:rPr>
          <w:sz w:val="22"/>
        </w:rPr>
        <w:t>комендации и дата следующего диспансерного осмотра, консультации_________________________________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</w:t>
      </w:r>
      <w:r>
        <w:rPr>
          <w:sz w:val="22"/>
        </w:rPr>
        <w:t>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098" w:name="anchor5017"/>
      <w:bookmarkEnd w:id="4098"/>
      <w:r>
        <w:rPr>
          <w:sz w:val="22"/>
        </w:rPr>
        <w:t>17. Сведения о госпитализациях</w:t>
      </w:r>
    </w:p>
    <w:p w:rsidR="004D5D4E" w:rsidRDefault="004D5D4E">
      <w:pPr>
        <w:pStyle w:val="a3"/>
      </w:pPr>
    </w:p>
    <w:tbl>
      <w:tblPr>
        <w:tblW w:w="1383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88"/>
        <w:gridCol w:w="5272"/>
        <w:gridCol w:w="5216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Дата поступления и выписки</w:t>
            </w:r>
          </w:p>
        </w:tc>
        <w:tc>
          <w:tcPr>
            <w:tcW w:w="527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Медицинская организация, в которой была оказана медици</w:t>
            </w:r>
            <w:r>
              <w:t>нская помощь в стационарных условиях</w:t>
            </w:r>
          </w:p>
        </w:tc>
        <w:tc>
          <w:tcPr>
            <w:tcW w:w="521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Заключительный клинический диагноз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1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0"/>
        </w:rPr>
      </w:pPr>
      <w:bookmarkStart w:id="4099" w:name="anchor5018"/>
      <w:bookmarkEnd w:id="4099"/>
      <w:r>
        <w:rPr>
          <w:sz w:val="20"/>
        </w:rPr>
        <w:t>18. Сведения о проведенных оперативных вмешательствах в амбулаторных условиях</w:t>
      </w:r>
    </w:p>
    <w:p w:rsidR="004D5D4E" w:rsidRDefault="004D5D4E">
      <w:pPr>
        <w:pStyle w:val="a3"/>
      </w:pPr>
    </w:p>
    <w:tbl>
      <w:tblPr>
        <w:tblW w:w="1383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88"/>
        <w:gridCol w:w="5272"/>
        <w:gridCol w:w="5272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Дата проведения</w:t>
            </w:r>
          </w:p>
        </w:tc>
        <w:tc>
          <w:tcPr>
            <w:tcW w:w="527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Название оперативного вмешательства</w:t>
            </w:r>
          </w:p>
        </w:tc>
        <w:tc>
          <w:tcPr>
            <w:tcW w:w="527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Врач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27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100" w:name="anchor5019"/>
      <w:bookmarkEnd w:id="4100"/>
      <w:r>
        <w:rPr>
          <w:sz w:val="22"/>
        </w:rPr>
        <w:t>19. Лист учета доз облучения при рентгенологических исследованиях</w:t>
      </w:r>
    </w:p>
    <w:p w:rsidR="004D5D4E" w:rsidRDefault="004D5D4E">
      <w:pPr>
        <w:pStyle w:val="a3"/>
      </w:pPr>
    </w:p>
    <w:tbl>
      <w:tblPr>
        <w:tblW w:w="1383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88"/>
        <w:gridCol w:w="5556"/>
        <w:gridCol w:w="498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Дата проведения</w:t>
            </w:r>
          </w:p>
        </w:tc>
        <w:tc>
          <w:tcPr>
            <w:tcW w:w="555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Название рентгенологического исследования</w:t>
            </w:r>
          </w:p>
        </w:tc>
        <w:tc>
          <w:tcPr>
            <w:tcW w:w="49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Доза облучения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55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98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55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98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55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98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55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98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55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98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2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55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98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101" w:name="anchor5020"/>
      <w:bookmarkEnd w:id="4101"/>
      <w:r>
        <w:rPr>
          <w:sz w:val="22"/>
        </w:rPr>
        <w:t>20. Результаты профилактических осмотров (приемов)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6"/>
        <w:gridCol w:w="2665"/>
        <w:gridCol w:w="600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исследования</w:t>
            </w:r>
          </w:p>
        </w:tc>
        <w:tc>
          <w:tcPr>
            <w:tcW w:w="26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Дата</w:t>
            </w:r>
          </w:p>
        </w:tc>
        <w:tc>
          <w:tcPr>
            <w:tcW w:w="600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Заключение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Маммография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00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УЗИ органов малого таза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00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Цитологическое исследование шейки матки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00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Кольпоскопия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00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ВПЧ-скрининг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00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Биопсия шейки матки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00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Биопсия эндометрия</w:t>
            </w: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00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00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102" w:name="anchor5021"/>
      <w:bookmarkEnd w:id="4102"/>
      <w:r>
        <w:rPr>
          <w:sz w:val="22"/>
        </w:rPr>
        <w:t>21. Результаты лабораторных методов исследования:</w:t>
      </w:r>
    </w:p>
    <w:p w:rsidR="004D5D4E" w:rsidRDefault="004D5D4E">
      <w:pPr>
        <w:pStyle w:val="a3"/>
      </w:pPr>
    </w:p>
    <w:tbl>
      <w:tblPr>
        <w:tblW w:w="1372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6"/>
        <w:gridCol w:w="2665"/>
        <w:gridCol w:w="600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Наименование исследования</w:t>
            </w:r>
          </w:p>
        </w:tc>
        <w:tc>
          <w:tcPr>
            <w:tcW w:w="26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Дата</w:t>
            </w:r>
          </w:p>
        </w:tc>
        <w:tc>
          <w:tcPr>
            <w:tcW w:w="600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Заключение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00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00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00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00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00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00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00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6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00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103" w:name="anchor5022"/>
      <w:bookmarkEnd w:id="4103"/>
      <w:r>
        <w:rPr>
          <w:sz w:val="22"/>
        </w:rPr>
        <w:t>22. Эпикриз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4104" w:name="anchor6000"/>
      <w:bookmarkEnd w:id="4104"/>
      <w:r>
        <w:rPr>
          <w:b/>
          <w:color w:val="26282F"/>
        </w:rPr>
        <w:t xml:space="preserve">Приложение N 6 к </w:t>
      </w:r>
      <w:hyperlink r:id="rId2469" w:history="1">
        <w:r>
          <w:rPr>
            <w:b/>
            <w:color w:val="26282F"/>
          </w:rPr>
          <w:t>приказу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┌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│Наименование медицинской организации           │            </w:t>
      </w:r>
      <w:r>
        <w:rPr>
          <w:b/>
          <w:color w:val="26282F"/>
          <w:sz w:val="26"/>
        </w:rPr>
        <w:t>Медицинская д</w:t>
      </w:r>
      <w:r>
        <w:rPr>
          <w:b/>
          <w:color w:val="26282F"/>
          <w:sz w:val="26"/>
        </w:rPr>
        <w:t>окументация</w:t>
      </w:r>
      <w:r>
        <w:rPr>
          <w:sz w:val="26"/>
        </w:rPr>
        <w:t xml:space="preserve">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│____________________________________________   │              </w:t>
      </w:r>
      <w:r>
        <w:rPr>
          <w:b/>
          <w:color w:val="26282F"/>
          <w:sz w:val="26"/>
        </w:rPr>
        <w:t>Учетная форма N 003-2/у-20</w:t>
      </w:r>
      <w:r>
        <w:rPr>
          <w:sz w:val="26"/>
        </w:rPr>
        <w:t xml:space="preserve">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│Адрес_______________________________________   │   </w:t>
      </w:r>
      <w:r>
        <w:rPr>
          <w:b/>
          <w:color w:val="26282F"/>
          <w:sz w:val="26"/>
        </w:rPr>
        <w:t xml:space="preserve">Утверждена </w:t>
      </w:r>
      <w:hyperlink r:id="rId2470" w:history="1">
        <w:r>
          <w:rPr>
            <w:b/>
            <w:color w:val="26282F"/>
            <w:sz w:val="26"/>
          </w:rPr>
          <w:t>приказом</w:t>
        </w:r>
      </w:hyperlink>
      <w:r>
        <w:rPr>
          <w:b/>
          <w:color w:val="26282F"/>
          <w:sz w:val="26"/>
        </w:rPr>
        <w:t xml:space="preserve"> Минздрава России от 20</w:t>
      </w:r>
      <w:r>
        <w:rPr>
          <w:sz w:val="26"/>
        </w:rPr>
        <w:t xml:space="preserve">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                                               │             </w:t>
      </w:r>
      <w:r>
        <w:rPr>
          <w:b/>
          <w:color w:val="26282F"/>
          <w:sz w:val="26"/>
        </w:rPr>
        <w:t>октября 2020 г. N 1130н</w:t>
      </w:r>
      <w:r>
        <w:rPr>
          <w:sz w:val="26"/>
        </w:rPr>
        <w:t xml:space="preserve">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└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    </w:t>
      </w:r>
      <w:r>
        <w:rPr>
          <w:b/>
          <w:color w:val="26282F"/>
          <w:sz w:val="26"/>
        </w:rPr>
        <w:t>Карта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</w:t>
      </w:r>
      <w:r>
        <w:rPr>
          <w:b/>
          <w:color w:val="26282F"/>
          <w:sz w:val="26"/>
        </w:rPr>
        <w:t>пациента дневного стационара акушерско-гинекологического профиля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</w:t>
      </w:r>
      <w:r>
        <w:rPr>
          <w:b/>
          <w:color w:val="26282F"/>
          <w:sz w:val="26"/>
        </w:rPr>
        <w:t>(вкладыш в карту стационарного больного)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105" w:name="anchor6001"/>
      <w:bookmarkEnd w:id="4105"/>
      <w:r>
        <w:rPr>
          <w:sz w:val="22"/>
        </w:rPr>
        <w:t>1. Фамилия, имя, отчество (при наличии)_________________________</w:t>
      </w:r>
      <w:r>
        <w:rPr>
          <w:sz w:val="22"/>
        </w:rPr>
        <w:t>_____________N карты_______________</w:t>
      </w:r>
    </w:p>
    <w:p w:rsidR="004D5D4E" w:rsidRDefault="00FD5541">
      <w:pPr>
        <w:pStyle w:val="OEM"/>
        <w:rPr>
          <w:sz w:val="22"/>
        </w:rPr>
      </w:pPr>
      <w:bookmarkStart w:id="4106" w:name="anchor6002"/>
      <w:bookmarkEnd w:id="4106"/>
      <w:r>
        <w:rPr>
          <w:sz w:val="22"/>
        </w:rPr>
        <w:t>2. Страховой анамнез                                                        ┌───────────┬──────────┐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лист нетрудоспособности на момент поступления                               │     да    │   нет    │</w:t>
      </w:r>
    </w:p>
    <w:p w:rsidR="004D5D4E" w:rsidRDefault="00FD5541">
      <w:pPr>
        <w:pStyle w:val="OEM"/>
        <w:rPr>
          <w:sz w:val="22"/>
        </w:rPr>
      </w:pPr>
      <w:bookmarkStart w:id="4107" w:name="anchor6003"/>
      <w:bookmarkEnd w:id="4107"/>
      <w:r>
        <w:rPr>
          <w:sz w:val="22"/>
        </w:rPr>
        <w:t>3. Дата поступлени</w:t>
      </w:r>
      <w:r>
        <w:rPr>
          <w:sz w:val="22"/>
        </w:rPr>
        <w:t>я "____"_____________20___г.____час___мин                 └───────────┴──────────┘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4108" w:name="anchor6100"/>
      <w:bookmarkEnd w:id="4108"/>
      <w:r>
        <w:rPr>
          <w:sz w:val="26"/>
        </w:rPr>
        <w:t xml:space="preserve">                             </w:t>
      </w:r>
      <w:r>
        <w:rPr>
          <w:b/>
          <w:color w:val="26282F"/>
          <w:sz w:val="26"/>
        </w:rPr>
        <w:t>ПЕРВИЧНЫЙ ОСМОТР ПРИ ПОСТУПЛЕНИИ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Возраст__________лет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Жалобы__________________________________________________________________________________</w:t>
      </w:r>
      <w:r>
        <w:rPr>
          <w:sz w:val="26"/>
        </w:rPr>
        <w:t>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</w:t>
      </w:r>
      <w:r>
        <w:rPr>
          <w:sz w:val="26"/>
        </w:rPr>
        <w:t>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Анамнез заболевания (со слов пациента, родственников, медицинских документов)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                                     ┌───────────┬─────────┐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заболела остро                                                              │ </w:t>
      </w:r>
      <w:r>
        <w:rPr>
          <w:sz w:val="26"/>
        </w:rPr>
        <w:t xml:space="preserve">   да     │  нет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                                     └───────────┴─────────┘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давность заболевания_______________________________________________________________________________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особенности течения (боли внизу жи</w:t>
      </w:r>
      <w:r>
        <w:rPr>
          <w:sz w:val="26"/>
        </w:rPr>
        <w:t>вота, иррадиация, нарушения менструального цикла, бели)__________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</w:t>
      </w:r>
      <w:r>
        <w:rPr>
          <w:sz w:val="26"/>
        </w:rPr>
        <w:t>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куда обращалась, чем лечилась_________________</w:t>
      </w:r>
      <w:r>
        <w:rPr>
          <w:sz w:val="26"/>
        </w:rPr>
        <w:t>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Эпидемиологический анамнез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</w:t>
      </w:r>
      <w:r>
        <w:rPr>
          <w:sz w:val="26"/>
        </w:rPr>
        <w:t xml:space="preserve">                                           ┌───────────┬─────────────┐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контакт с инфекционными больными в течение последних 3-х месяцев       │    да     │     нет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                                 ├───────────┼─</w:t>
      </w:r>
      <w:r>
        <w:rPr>
          <w:sz w:val="26"/>
        </w:rPr>
        <w:t>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прибытие из эпидемически неблагополучной страны за последние 2 недели  │    да     │     нет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                                 ├───────────┼─────────────┤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контакт с больным прибывшим из эпидемически</w:t>
      </w:r>
      <w:r>
        <w:rPr>
          <w:sz w:val="26"/>
        </w:rPr>
        <w:t xml:space="preserve"> неблагополучной местности  │    да     │     нет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за последние 2 недели                                                  │           │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                                 ├───────────┼─────────────┤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</w:t>
      </w:r>
      <w:r>
        <w:rPr>
          <w:sz w:val="26"/>
        </w:rPr>
        <w:t>ребывание в транспортном средстве, следовавшем из эпидемически        │    да     │     нет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неблагополучной местности за последние 2 недели                        │           │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                    </w:t>
      </w:r>
      <w:r>
        <w:rPr>
          <w:sz w:val="26"/>
        </w:rPr>
        <w:t xml:space="preserve">             ├───────────┼─────────────┤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жидкий стул за последние 3 недели                                      │    да     │     нет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                                 └───────────┴─────────────┘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Анамнез жизни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</w:t>
      </w:r>
      <w:r>
        <w:rPr>
          <w:sz w:val="26"/>
        </w:rPr>
        <w:t>еренесенные заболевания___________________________________________________________________________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                                 ┌────────────┬────────────┐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гепатит А                                               </w:t>
      </w:r>
      <w:r>
        <w:rPr>
          <w:sz w:val="26"/>
        </w:rPr>
        <w:t xml:space="preserve">               │     да     │    нет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                                 ├────────────┼────────────┤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гепатит В                                                              │     да     │    нет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</w:t>
      </w:r>
      <w:r>
        <w:rPr>
          <w:sz w:val="26"/>
        </w:rPr>
        <w:t xml:space="preserve">                                                          ├────────────┼────────────┤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гепатит С                                                              │     да     │    нет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                                </w:t>
      </w:r>
      <w:r>
        <w:rPr>
          <w:sz w:val="26"/>
        </w:rPr>
        <w:t xml:space="preserve"> ├────────────┼────────────┤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туберкулез                                                             │     да     │    нет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                                 ├────────────┼────────────┤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ВИЧ</w:t>
      </w:r>
      <w:r>
        <w:rPr>
          <w:sz w:val="26"/>
        </w:rPr>
        <w:t xml:space="preserve">                                                                    │     да     │    нет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                                 ├────────────┼────────────┤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венерические заболевания                                    </w:t>
      </w:r>
      <w:r>
        <w:rPr>
          <w:sz w:val="26"/>
        </w:rPr>
        <w:t xml:space="preserve">           │     да     │    нет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                                 ├────────────┼────────────┤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парентеральные вмешательства за последние 6 месяцев                    │     да     │    нет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</w:t>
      </w:r>
      <w:r>
        <w:rPr>
          <w:sz w:val="26"/>
        </w:rPr>
        <w:t xml:space="preserve">                                                      ├────────────┼────────────┤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были ли травмы, ожоги, раны                                            │     да     │    нет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                                 ├──</w:t>
      </w:r>
      <w:r>
        <w:rPr>
          <w:sz w:val="26"/>
        </w:rPr>
        <w:t>──────────┼────────────┤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флюорография (дата, номер)                                             │     да     │    нет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                                 └────────────┴────────────┘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сведения об иммунизации (против</w:t>
      </w:r>
      <w:r>
        <w:rPr>
          <w:sz w:val="26"/>
        </w:rPr>
        <w:t xml:space="preserve"> кори, дифтерии, гепатита В, и др.)_________________________________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документированные сведения не представлены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Вредные привычки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6"/>
        <w:gridCol w:w="850"/>
        <w:gridCol w:w="2268"/>
        <w:gridCol w:w="5386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0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Вредные привычки</w:t>
            </w: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 какого</w:t>
            </w:r>
            <w:r>
              <w:t xml:space="preserve"> возраста</w:t>
            </w:r>
          </w:p>
        </w:tc>
        <w:tc>
          <w:tcPr>
            <w:tcW w:w="538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длительность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курение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алкоголь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наркотики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4. токсические вещества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38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Наследственность</w:t>
      </w:r>
    </w:p>
    <w:p w:rsidR="004D5D4E" w:rsidRDefault="004D5D4E">
      <w:pPr>
        <w:pStyle w:val="a3"/>
      </w:pPr>
    </w:p>
    <w:tbl>
      <w:tblPr>
        <w:tblW w:w="1372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59"/>
        <w:gridCol w:w="850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со стороны матери</w:t>
            </w:r>
          </w:p>
        </w:tc>
        <w:tc>
          <w:tcPr>
            <w:tcW w:w="85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1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со стороны отца</w:t>
            </w:r>
          </w:p>
        </w:tc>
        <w:tc>
          <w:tcPr>
            <w:tcW w:w="85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Врожденная патология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1. хромосомные </w:t>
      </w:r>
      <w:r>
        <w:rPr>
          <w:sz w:val="22"/>
        </w:rPr>
        <w:t>нарушения___________________________________________________________________________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2. пороки развития_________________________________________________________________________________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Хирургические операции</w:t>
      </w:r>
    </w:p>
    <w:p w:rsidR="004D5D4E" w:rsidRDefault="004D5D4E">
      <w:pPr>
        <w:pStyle w:val="a3"/>
      </w:pPr>
    </w:p>
    <w:tbl>
      <w:tblPr>
        <w:tblW w:w="1372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1"/>
        <w:gridCol w:w="4195"/>
        <w:gridCol w:w="3628"/>
        <w:gridCol w:w="3912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Дата</w:t>
            </w:r>
          </w:p>
        </w:tc>
        <w:tc>
          <w:tcPr>
            <w:tcW w:w="41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Название</w:t>
            </w:r>
          </w:p>
        </w:tc>
        <w:tc>
          <w:tcPr>
            <w:tcW w:w="362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Показание</w:t>
            </w:r>
          </w:p>
        </w:tc>
        <w:tc>
          <w:tcPr>
            <w:tcW w:w="391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Осложнения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0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</w:t>
            </w:r>
          </w:p>
        </w:tc>
        <w:tc>
          <w:tcPr>
            <w:tcW w:w="419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1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0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</w:t>
            </w:r>
          </w:p>
        </w:tc>
        <w:tc>
          <w:tcPr>
            <w:tcW w:w="419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6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91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Менструация: с________лет (не) регулярные, (без) болезненные, умеренные/обильные,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по_______дней, через_______дней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последней менструации:__________________Начало половой жизни с______________лет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Брак: (не) регистрирован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Контрацепция: (не) использует:</w:t>
      </w:r>
      <w:r>
        <w:rPr>
          <w:sz w:val="22"/>
        </w:rPr>
        <w:t xml:space="preserve"> КОК / барьерная / спермициды / ВМК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Гинекологические заболевания: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┌────────────────────────────────────────────────────────────────────────────────────────</w:t>
      </w:r>
      <w:r>
        <w:rPr>
          <w:sz w:val="22"/>
        </w:rPr>
        <w:t>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│начало половой жизни:___________________________________________________________________________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│контрацепция:___________________________________________________________________________________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│беременности: 1. число _______2. год </w:t>
      </w:r>
      <w:r>
        <w:rPr>
          <w:sz w:val="22"/>
        </w:rPr>
        <w:t>__________ 3. осложнения___________________________________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│роды: 1. число _____ 2. год______________ 3. осложнения_________________________________________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│эктопические беременности: 1. число______ 2. год____________ 3. осложнения___________________</w:t>
      </w:r>
      <w:r>
        <w:rPr>
          <w:sz w:val="22"/>
        </w:rPr>
        <w:t>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│бесплодие: 1. длительность ____________ 2. причины______________________________________________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│медицинские аборты: 1. число__________2. год ______________ 3. осложнения_______________________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│самопроизвольные аборты: 1. число_______ 2. год__</w:t>
      </w:r>
      <w:r>
        <w:rPr>
          <w:sz w:val="22"/>
        </w:rPr>
        <w:t>___________ 3. осложнения______________________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│несостоявшиеся выкидыши: 1. число ______ 2. год ___________ 3. осложнения 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│мертворождения 1. число _____2. год _________ 3.осложнения______________________________________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</w:t>
      </w:r>
      <w:r>
        <w:rPr>
          <w:sz w:val="22"/>
        </w:rPr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Гинекологические заболевания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7"/>
        <w:gridCol w:w="1871"/>
        <w:gridCol w:w="4706"/>
        <w:gridCol w:w="5783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год</w:t>
            </w: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диагноз</w:t>
            </w:r>
          </w:p>
        </w:tc>
        <w:tc>
          <w:tcPr>
            <w:tcW w:w="47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метод лечения</w:t>
            </w:r>
          </w:p>
        </w:tc>
        <w:tc>
          <w:tcPr>
            <w:tcW w:w="578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продолжительность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7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78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7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78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Заболевания молочных желез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7"/>
        <w:gridCol w:w="1871"/>
        <w:gridCol w:w="4706"/>
        <w:gridCol w:w="5953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год</w:t>
            </w: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диагноз</w:t>
            </w:r>
          </w:p>
        </w:tc>
        <w:tc>
          <w:tcPr>
            <w:tcW w:w="47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метод лечения</w:t>
            </w:r>
          </w:p>
        </w:tc>
        <w:tc>
          <w:tcPr>
            <w:tcW w:w="595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продолжительность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2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7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2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7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953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Данные осмотра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Общее состояние____________________________________________________________________________________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Сознание___________________________________________________________________________________________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Кожные покровы и видимые </w:t>
      </w:r>
      <w:r>
        <w:rPr>
          <w:sz w:val="22"/>
        </w:rPr>
        <w:t>слизистые, язык___________________________________________________________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Пульс__________АД_____________Шоковый индекс_____________ЧДД_______________________________________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Живот (форма, при пальпации - болезненность, дефанс)_____________________________</w:t>
      </w:r>
      <w:r>
        <w:rPr>
          <w:sz w:val="22"/>
        </w:rPr>
        <w:t>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Стул_______________________________________________________________________________________________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Мочеиспускание (болезненность при поколачивании зоны проекции почек)_______________________________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Соматический статус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Половое развитие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соответствует возрасту        2. опережающее           3. запоздалое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Телосложение_______________________________________________________________________________________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Масса тела_________________Рост____________________Индекс массы тела кг/м2__________</w:t>
      </w:r>
      <w:r>
        <w:rPr>
          <w:sz w:val="22"/>
        </w:rPr>
        <w:t>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Визуальное наличие варикозной болезни______________________________________________________________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Паховые лимфоузлы__________________________________________________________________________________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Костно-мышечная </w:t>
      </w:r>
      <w:r>
        <w:rPr>
          <w:sz w:val="22"/>
        </w:rPr>
        <w:t>система____________________________________________________________________________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Особые замечание (педикулез, чесотка)______________________________________________________________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Гинекологический статус: (обвести, подчеркнуть)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Наружные половые органы: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без особенностей 2. особенности_________________________________________________________________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Оволосение: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по женскому типу 2. по мужскому типу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Паховые лимфоузлы__________________________________________________________________________________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Уре</w:t>
      </w:r>
      <w:r>
        <w:rPr>
          <w:sz w:val="22"/>
        </w:rPr>
        <w:t>тра и парауретральные железы_________________ отделяемое (есть/нет)_____________________________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Бартолиниевые железы: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без особенностей 2. особенности_________________________________________________________________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 зеркалах: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Слизистая влагалища (обыч</w:t>
      </w:r>
      <w:r>
        <w:rPr>
          <w:sz w:val="22"/>
        </w:rPr>
        <w:t>ной окраски, цианотична, гиперермирована, субатрофична),__________________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без видимых патологических изменений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Складчатость: (обычная; сглажена)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Выделения:_________________________________________________________________________________________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Шейка матк</w:t>
      </w:r>
      <w:r>
        <w:rPr>
          <w:sz w:val="22"/>
        </w:rPr>
        <w:t>и: 1. цилиндрическая 2. коническая 3. гипертрофирована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Слизистая: 1. обычной окраски 2. гиперемирована 3. другое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Наружный зев: 1. точечный 2. щелевидный 3. Другое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Выделения____________________________________________________________________________________</w:t>
      </w:r>
      <w:r>
        <w:rPr>
          <w:sz w:val="22"/>
        </w:rPr>
        <w:t>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Тело матки: anteflexio; retroflexio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Занимает срединное положение ; смещено влево; вправо.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Подвижное / Ограничено в подвижности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2. Безболезненное________________________/Болезненное______________________________________________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3. Форма матки_____</w:t>
      </w:r>
      <w:r>
        <w:rPr>
          <w:sz w:val="22"/>
        </w:rPr>
        <w:t>______________, консистенция____________________________________________________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Правые придатки матки:________________увеличены______________________________________ не увеличены;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Размеры_________________________________________________________________; б</w:t>
      </w:r>
      <w:r>
        <w:rPr>
          <w:sz w:val="22"/>
        </w:rPr>
        <w:t>олезненны; безболезненны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Левые придатки матки_____________________увеличены____________________________________не увеличены;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Размеры_________________________________________________________________; болезненны; безболезненны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Своды: </w:t>
      </w:r>
      <w:r>
        <w:rPr>
          <w:sz w:val="22"/>
        </w:rPr>
        <w:t>глубокие_______________________________, укорочены__________________________________________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Диагноз при поступлении (предварительный)__________________________________________________________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</w:t>
      </w:r>
      <w:r>
        <w:rPr>
          <w:sz w:val="22"/>
        </w:rPr>
        <w:t>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Обоснование предварительного диагноза______________________________________________________________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План обследования__</w:t>
      </w:r>
      <w:r>
        <w:rPr>
          <w:sz w:val="22"/>
        </w:rPr>
        <w:t>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Назначения_________________________________________________________________</w:t>
      </w:r>
      <w:r>
        <w:rPr>
          <w:sz w:val="22"/>
        </w:rPr>
        <w:t>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Ф.И.О. подпись врача_______________________________________________________________________________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Аллергические реакции в анамне</w:t>
      </w:r>
      <w:r>
        <w:rPr>
          <w:sz w:val="22"/>
        </w:rPr>
        <w:t>зе___________________________________________________________________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4109" w:name="anchor6200"/>
      <w:bookmarkEnd w:id="4109"/>
      <w:r>
        <w:rPr>
          <w:sz w:val="26"/>
        </w:rPr>
        <w:t xml:space="preserve">                        </w:t>
      </w:r>
      <w:r>
        <w:rPr>
          <w:b/>
          <w:color w:val="26282F"/>
          <w:sz w:val="26"/>
        </w:rPr>
        <w:t>ЛИСТ ВРАЧЕБНЫХ НАЗНАЧЕНИЙ И ИХ ВЫПОЛНЕНИЕ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Ф.И.О.________________________________отделение____________________________палата__________________</w:t>
      </w:r>
    </w:p>
    <w:p w:rsidR="004D5D4E" w:rsidRDefault="004D5D4E">
      <w:pPr>
        <w:pStyle w:val="a3"/>
      </w:pPr>
    </w:p>
    <w:tbl>
      <w:tblPr>
        <w:tblW w:w="1372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55"/>
        <w:gridCol w:w="794"/>
        <w:gridCol w:w="794"/>
        <w:gridCol w:w="794"/>
        <w:gridCol w:w="850"/>
        <w:gridCol w:w="794"/>
        <w:gridCol w:w="794"/>
        <w:gridCol w:w="850"/>
        <w:gridCol w:w="794"/>
        <w:gridCol w:w="850"/>
        <w:gridCol w:w="850"/>
        <w:gridCol w:w="794"/>
        <w:gridCol w:w="79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9752" w:type="dxa"/>
            <w:gridSpan w:val="1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Отметки о назнач</w:t>
            </w:r>
            <w:r>
              <w:t>ении и выполнении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Дата: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Дни (при интенсивном наблюдении - часы)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5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7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8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9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Режим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Диета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Инъекции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Внутренние средства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Лабораторные обследования: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Физиотерапевтические процедуры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Подписи: врача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медицинской сестры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4110" w:name="anchor6300"/>
      <w:bookmarkEnd w:id="4110"/>
      <w:r>
        <w:rPr>
          <w:sz w:val="26"/>
        </w:rPr>
        <w:t xml:space="preserve">                         </w:t>
      </w:r>
      <w:r>
        <w:rPr>
          <w:b/>
          <w:color w:val="26282F"/>
          <w:sz w:val="26"/>
        </w:rPr>
        <w:t>ДНЕВНИК НАБЛЮДЕНИЯ ЗА СОСТОЯНИЕМ ПАЦИЕНТА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Ф.И.О. пациента____________________________________________________________________________________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______________________________________Медицинская карта N__________________________________________</w:t>
      </w:r>
    </w:p>
    <w:p w:rsidR="004D5D4E" w:rsidRDefault="004D5D4E">
      <w:pPr>
        <w:pStyle w:val="a3"/>
      </w:pPr>
    </w:p>
    <w:tbl>
      <w:tblPr>
        <w:tblW w:w="1366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56"/>
        <w:gridCol w:w="1587"/>
        <w:gridCol w:w="1587"/>
        <w:gridCol w:w="1587"/>
        <w:gridCol w:w="1587"/>
        <w:gridCol w:w="164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Дата, время</w:t>
            </w:r>
          </w:p>
        </w:tc>
        <w:tc>
          <w:tcPr>
            <w:tcW w:w="15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5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День пребывания в стационаре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5</w:t>
            </w: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5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Жалобы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5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Общее состояние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5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Кожные покровы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5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Периферические лимфоузлы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5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Органы </w:t>
            </w:r>
            <w:r>
              <w:t>дыхания</w:t>
            </w:r>
          </w:p>
          <w:p w:rsidR="004D5D4E" w:rsidRDefault="00FD5541">
            <w:pPr>
              <w:pStyle w:val="a7"/>
            </w:pPr>
            <w:r>
              <w:t>1.ЧДД</w:t>
            </w:r>
          </w:p>
          <w:p w:rsidR="004D5D4E" w:rsidRDefault="00FD5541">
            <w:pPr>
              <w:pStyle w:val="a7"/>
            </w:pPr>
            <w:r>
              <w:t>2. Характер легочного дыхания</w:t>
            </w:r>
          </w:p>
          <w:p w:rsidR="004D5D4E" w:rsidRDefault="00FD5541">
            <w:pPr>
              <w:pStyle w:val="a7"/>
            </w:pPr>
            <w:r>
              <w:t>3. Хрипы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5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Органы кровообращения</w:t>
            </w:r>
          </w:p>
          <w:p w:rsidR="004D5D4E" w:rsidRDefault="00FD5541">
            <w:pPr>
              <w:pStyle w:val="a7"/>
            </w:pPr>
            <w:r>
              <w:t>1. Тоны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5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Органы пищеварения:</w:t>
            </w:r>
          </w:p>
          <w:p w:rsidR="004D5D4E" w:rsidRDefault="00FD5541">
            <w:pPr>
              <w:pStyle w:val="a7"/>
            </w:pPr>
            <w:r>
              <w:t>1. аппетит</w:t>
            </w:r>
          </w:p>
          <w:p w:rsidR="004D5D4E" w:rsidRDefault="00FD5541">
            <w:pPr>
              <w:pStyle w:val="a7"/>
            </w:pPr>
            <w:r>
              <w:t>2. живот</w:t>
            </w:r>
          </w:p>
          <w:p w:rsidR="004D5D4E" w:rsidRDefault="00FD5541">
            <w:pPr>
              <w:pStyle w:val="a7"/>
            </w:pPr>
            <w:r>
              <w:t>3. перистальтика</w:t>
            </w:r>
          </w:p>
          <w:p w:rsidR="004D5D4E" w:rsidRDefault="00FD5541">
            <w:pPr>
              <w:pStyle w:val="a7"/>
            </w:pPr>
            <w:r>
              <w:t>4. селезенка</w:t>
            </w:r>
          </w:p>
          <w:p w:rsidR="004D5D4E" w:rsidRDefault="00FD5541">
            <w:pPr>
              <w:pStyle w:val="a7"/>
            </w:pPr>
            <w:r>
              <w:t>5. печень</w:t>
            </w:r>
          </w:p>
          <w:p w:rsidR="004D5D4E" w:rsidRDefault="00FD5541">
            <w:pPr>
              <w:pStyle w:val="a7"/>
            </w:pPr>
            <w:r>
              <w:t>6. стул</w:t>
            </w:r>
          </w:p>
          <w:p w:rsidR="004D5D4E" w:rsidRDefault="00FD5541">
            <w:pPr>
              <w:pStyle w:val="a7"/>
            </w:pPr>
            <w:r>
              <w:t>7. газы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5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Система мочевыделения</w:t>
            </w:r>
          </w:p>
          <w:p w:rsidR="004D5D4E" w:rsidRDefault="00FD5541">
            <w:pPr>
              <w:pStyle w:val="a7"/>
            </w:pPr>
            <w:r>
              <w:t>1. характер мочеиспускания диурез</w:t>
            </w:r>
          </w:p>
          <w:p w:rsidR="004D5D4E" w:rsidRDefault="00FD5541">
            <w:pPr>
              <w:pStyle w:val="a7"/>
            </w:pPr>
            <w:r>
              <w:t xml:space="preserve">2. </w:t>
            </w:r>
            <w:r>
              <w:t>отеки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548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Динамика состояния: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5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 врача</w:t>
            </w: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64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8"/>
        </w:rPr>
      </w:pPr>
      <w:bookmarkStart w:id="4111" w:name="anchor6400"/>
      <w:bookmarkEnd w:id="4111"/>
      <w:r>
        <w:rPr>
          <w:sz w:val="28"/>
        </w:rPr>
        <w:t xml:space="preserve">                      </w:t>
      </w:r>
      <w:r>
        <w:rPr>
          <w:b/>
          <w:color w:val="26282F"/>
          <w:sz w:val="28"/>
        </w:rPr>
        <w:t>ЛИСТ РЕГИСТРАЦИИ ФУНКЦИОНАЛЬНЫХ МЕТОДОВ ИССЛЕДОВАНИЯ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112" w:name="anchor6401"/>
      <w:bookmarkEnd w:id="4112"/>
      <w:r>
        <w:rPr>
          <w:sz w:val="22"/>
        </w:rPr>
        <w:t xml:space="preserve">                           </w:t>
      </w:r>
      <w:r>
        <w:rPr>
          <w:b/>
          <w:color w:val="26282F"/>
          <w:sz w:val="22"/>
        </w:rPr>
        <w:t>РЕЗУЛЬТАТЫ ЛАБОРАТОРНЫХ ИССЛЕДОВАНИЙ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(место для вклеивания анализов)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113" w:name="anchor6402"/>
      <w:bookmarkEnd w:id="4113"/>
      <w:r>
        <w:rPr>
          <w:sz w:val="22"/>
        </w:rPr>
        <w:t xml:space="preserve">                                    </w:t>
      </w:r>
      <w:r>
        <w:rPr>
          <w:b/>
          <w:color w:val="26282F"/>
          <w:sz w:val="22"/>
        </w:rPr>
        <w:t>ВЫПИСНОЙ ЭПИКРИЗ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4114" w:name="anchor6421"/>
      <w:bookmarkEnd w:id="4114"/>
      <w:r>
        <w:rPr>
          <w:sz w:val="26"/>
        </w:rPr>
        <w:t>1. Ф.И.О.__________________________________________________________________________________________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15" w:name="anchor6422"/>
      <w:bookmarkEnd w:id="4115"/>
      <w:r>
        <w:rPr>
          <w:sz w:val="22"/>
        </w:rPr>
        <w:t>2. Дата рождения___________________________________________________________________________________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bookmarkStart w:id="4116" w:name="anchor6423"/>
      <w:bookmarkEnd w:id="4116"/>
      <w:r>
        <w:rPr>
          <w:sz w:val="26"/>
        </w:rPr>
        <w:t>3</w:t>
      </w:r>
      <w:r>
        <w:rPr>
          <w:sz w:val="26"/>
        </w:rPr>
        <w:t>. Находился на обследовании и лечении: 1. в отделении_______________2. с_________по_______________</w:t>
      </w:r>
    </w:p>
    <w:p w:rsidR="004D5D4E" w:rsidRDefault="00FD5541">
      <w:pPr>
        <w:pStyle w:val="OEM"/>
        <w:rPr>
          <w:sz w:val="22"/>
        </w:rPr>
      </w:pPr>
      <w:bookmarkStart w:id="4117" w:name="anchor6424"/>
      <w:bookmarkEnd w:id="4117"/>
      <w:r>
        <w:rPr>
          <w:sz w:val="22"/>
        </w:rPr>
        <w:t>4. Клинический диагноз: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основной диагноз___________________________________________________________________________________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</w:t>
      </w:r>
      <w:r>
        <w:rPr>
          <w:sz w:val="22"/>
        </w:rPr>
        <w:t>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осложнения основного_______________________________________________________________________________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</w:t>
      </w:r>
      <w:r>
        <w:rPr>
          <w:sz w:val="22"/>
        </w:rPr>
        <w:t>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сопутствующие заболевания____________________</w:t>
      </w:r>
      <w:r>
        <w:rPr>
          <w:sz w:val="22"/>
        </w:rPr>
        <w:t>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bookmarkStart w:id="4118" w:name="anchor6425"/>
      <w:bookmarkEnd w:id="4118"/>
      <w:r>
        <w:rPr>
          <w:sz w:val="26"/>
        </w:rPr>
        <w:t>5</w:t>
      </w:r>
      <w:r>
        <w:rPr>
          <w:sz w:val="26"/>
        </w:rPr>
        <w:t>. Результаты проведенного обследования: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19" w:name="anchor6426"/>
      <w:bookmarkEnd w:id="4119"/>
      <w:r>
        <w:rPr>
          <w:sz w:val="22"/>
        </w:rPr>
        <w:t>6. Проведенное л</w:t>
      </w:r>
      <w:r>
        <w:rPr>
          <w:sz w:val="22"/>
        </w:rPr>
        <w:t>ечение и его эффективность: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</w:t>
      </w:r>
      <w:r>
        <w:rPr>
          <w:sz w:val="22"/>
        </w:rPr>
        <w:t>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</w:t>
      </w:r>
      <w:r>
        <w:rPr>
          <w:sz w:val="22"/>
        </w:rPr>
        <w:t>_______________</w:t>
      </w:r>
    </w:p>
    <w:p w:rsidR="004D5D4E" w:rsidRDefault="00FD5541">
      <w:pPr>
        <w:pStyle w:val="OEM"/>
        <w:rPr>
          <w:sz w:val="26"/>
        </w:rPr>
      </w:pPr>
      <w:bookmarkStart w:id="4120" w:name="anchor6427"/>
      <w:bookmarkEnd w:id="4120"/>
      <w:r>
        <w:rPr>
          <w:sz w:val="26"/>
        </w:rPr>
        <w:t>7. Рекомендации:___________________________________________________________________________________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</w:t>
      </w:r>
      <w:r>
        <w:rPr>
          <w:sz w:val="26"/>
        </w:rPr>
        <w:t>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21" w:name="anchor6428"/>
      <w:bookmarkEnd w:id="4121"/>
      <w:r>
        <w:rPr>
          <w:sz w:val="22"/>
        </w:rPr>
        <w:t>8. При летальном исходе основная причина смерти:________</w:t>
      </w:r>
      <w:r>
        <w:rPr>
          <w:sz w:val="22"/>
        </w:rPr>
        <w:t>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__________________________________________________(Код </w:t>
      </w:r>
      <w:hyperlink r:id="rId2471" w:history="1">
        <w:r>
          <w:rPr>
            <w:sz w:val="22"/>
          </w:rPr>
          <w:t>МКБ-10</w:t>
        </w:r>
      </w:hyperlink>
      <w:r>
        <w:rPr>
          <w:sz w:val="22"/>
        </w:rPr>
        <w:t>)_____________________________________</w:t>
      </w:r>
    </w:p>
    <w:p w:rsidR="004D5D4E" w:rsidRDefault="00FD5541">
      <w:pPr>
        <w:pStyle w:val="OEM"/>
        <w:rPr>
          <w:sz w:val="26"/>
        </w:rPr>
      </w:pPr>
      <w:bookmarkStart w:id="4122" w:name="anchor6429"/>
      <w:bookmarkEnd w:id="4122"/>
      <w:r>
        <w:rPr>
          <w:sz w:val="26"/>
        </w:rPr>
        <w:t>9. 3аключение врачебно-экспертной комиссии/врачебно-консультационной комиссии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1. смерть предотвратима__________ 2. непредотвратима_____ 3. условно предотвратима_________________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Ф.И.О., подпись </w:t>
      </w:r>
      <w:r>
        <w:rPr>
          <w:sz w:val="26"/>
        </w:rPr>
        <w:t>лечащего врача_____________________________________________________________________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Ф.И.О., подпись заведующего отделением_____________________________________________________________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8"/>
        </w:rPr>
      </w:pPr>
      <w:bookmarkStart w:id="4123" w:name="anchor6403"/>
      <w:bookmarkEnd w:id="4123"/>
      <w:r>
        <w:rPr>
          <w:sz w:val="28"/>
        </w:rPr>
        <w:t xml:space="preserve">                                                                       </w:t>
      </w:r>
      <w:r>
        <w:rPr>
          <w:sz w:val="28"/>
        </w:rPr>
        <w:t xml:space="preserve">          </w:t>
      </w:r>
      <w:r>
        <w:rPr>
          <w:b/>
          <w:color w:val="26282F"/>
          <w:sz w:val="28"/>
        </w:rPr>
        <w:t>ТЕМПЕРАТУРНЫЙ ЛИСТ</w:t>
      </w:r>
    </w:p>
    <w:p w:rsidR="004D5D4E" w:rsidRDefault="004D5D4E">
      <w:pPr>
        <w:pStyle w:val="a3"/>
        <w:sectPr w:rsidR="004D5D4E">
          <w:headerReference w:type="default" r:id="rId2472"/>
          <w:footerReference w:type="default" r:id="rId2473"/>
          <w:pgSz w:w="16838" w:h="11906" w:orient="landscape"/>
          <w:pgMar w:top="794" w:right="794" w:bottom="794" w:left="794" w:header="720" w:footer="720" w:gutter="0"/>
          <w:cols w:space="720"/>
        </w:sectPr>
      </w:pPr>
    </w:p>
    <w:p w:rsidR="004D5D4E" w:rsidRDefault="004D5D4E">
      <w:pPr>
        <w:pStyle w:val="Standard"/>
      </w:pPr>
    </w:p>
    <w:tbl>
      <w:tblPr>
        <w:tblW w:w="3168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1"/>
        <w:gridCol w:w="907"/>
        <w:gridCol w:w="79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54"/>
        <w:gridCol w:w="567"/>
        <w:gridCol w:w="567"/>
        <w:gridCol w:w="567"/>
        <w:gridCol w:w="113"/>
        <w:gridCol w:w="454"/>
        <w:gridCol w:w="567"/>
        <w:gridCol w:w="113"/>
        <w:gridCol w:w="454"/>
        <w:gridCol w:w="567"/>
        <w:gridCol w:w="113"/>
        <w:gridCol w:w="454"/>
        <w:gridCol w:w="567"/>
        <w:gridCol w:w="113"/>
        <w:gridCol w:w="454"/>
        <w:gridCol w:w="567"/>
        <w:gridCol w:w="113"/>
        <w:gridCol w:w="454"/>
        <w:gridCol w:w="567"/>
        <w:gridCol w:w="113"/>
        <w:gridCol w:w="454"/>
        <w:gridCol w:w="567"/>
        <w:gridCol w:w="113"/>
        <w:gridCol w:w="454"/>
        <w:gridCol w:w="567"/>
        <w:gridCol w:w="113"/>
        <w:gridCol w:w="454"/>
        <w:gridCol w:w="567"/>
        <w:gridCol w:w="113"/>
        <w:gridCol w:w="454"/>
        <w:gridCol w:w="567"/>
        <w:gridCol w:w="283"/>
        <w:gridCol w:w="340"/>
        <w:gridCol w:w="567"/>
        <w:gridCol w:w="283"/>
        <w:gridCol w:w="340"/>
        <w:gridCol w:w="567"/>
        <w:gridCol w:w="283"/>
        <w:gridCol w:w="340"/>
        <w:gridCol w:w="567"/>
        <w:gridCol w:w="283"/>
        <w:gridCol w:w="340"/>
        <w:gridCol w:w="567"/>
        <w:gridCol w:w="283"/>
        <w:gridCol w:w="340"/>
        <w:gridCol w:w="567"/>
        <w:gridCol w:w="283"/>
        <w:gridCol w:w="340"/>
        <w:gridCol w:w="567"/>
        <w:gridCol w:w="283"/>
        <w:gridCol w:w="340"/>
        <w:gridCol w:w="567"/>
        <w:gridCol w:w="283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34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Дата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1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40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День болезни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40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Сутки пребывания в стационаре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5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</w:t>
            </w:r>
          </w:p>
        </w:tc>
        <w:tc>
          <w:tcPr>
            <w:tcW w:w="10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7</w:t>
            </w:r>
          </w:p>
        </w:tc>
        <w:tc>
          <w:tcPr>
            <w:tcW w:w="1247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8</w:t>
            </w: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9</w:t>
            </w: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</w:t>
            </w: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</w:t>
            </w: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</w:t>
            </w: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</w:t>
            </w: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</w:t>
            </w: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</w:t>
            </w: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</w:t>
            </w:r>
          </w:p>
        </w:tc>
        <w:tc>
          <w:tcPr>
            <w:tcW w:w="130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</w:t>
            </w: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</w:t>
            </w: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</w:t>
            </w: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</w:t>
            </w: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</w:t>
            </w: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</w:t>
            </w: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</w:t>
            </w: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Пульс, уд/мин</w:t>
            </w: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АД,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Т°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140</w:t>
            </w: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200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41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120</w:t>
            </w: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175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40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100</w:t>
            </w: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39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90</w:t>
            </w: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125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38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80</w:t>
            </w: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100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37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70</w:t>
            </w: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75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36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60</w:t>
            </w: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50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35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340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Частота дыхания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340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Масса тела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340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Выпито жидкости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340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Суточное количество мочи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340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Цвет мочи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340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Стул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340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 медсестры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  <w:sectPr w:rsidR="004D5D4E">
          <w:headerReference w:type="default" r:id="rId2474"/>
          <w:footerReference w:type="default" r:id="rId2475"/>
          <w:pgSz w:w="31680" w:h="23811" w:orient="landscape"/>
          <w:pgMar w:top="794" w:right="794" w:bottom="794" w:left="794" w:header="720" w:footer="720" w:gutter="0"/>
          <w:cols w:space="720"/>
        </w:sectPr>
      </w:pPr>
    </w:p>
    <w:p w:rsidR="004D5D4E" w:rsidRDefault="004D5D4E">
      <w:pPr>
        <w:pStyle w:val="Standard"/>
      </w:pPr>
    </w:p>
    <w:p w:rsidR="004D5D4E" w:rsidRDefault="00FD5541">
      <w:pPr>
        <w:pStyle w:val="OEM"/>
        <w:rPr>
          <w:sz w:val="22"/>
        </w:rPr>
      </w:pPr>
      <w:bookmarkStart w:id="4124" w:name="anchor6404"/>
      <w:bookmarkEnd w:id="4124"/>
      <w:r>
        <w:rPr>
          <w:sz w:val="22"/>
        </w:rPr>
        <w:t xml:space="preserve">                       </w:t>
      </w:r>
      <w:r>
        <w:rPr>
          <w:b/>
          <w:color w:val="26282F"/>
          <w:sz w:val="22"/>
        </w:rPr>
        <w:t>ЗАПИСЬ КОНСУЛЬТАЦИЙ КОНСИЛИУМА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Ф.И.О. пациента__________________________________________________________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____________________________Медицинская карта N 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Председатель консилиума______________________________</w:t>
      </w:r>
      <w:r>
        <w:rPr>
          <w:sz w:val="22"/>
        </w:rPr>
        <w:t>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Состав консилиума________________________________________________________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</w:t>
      </w:r>
      <w:r>
        <w:rPr>
          <w:sz w:val="22"/>
        </w:rPr>
        <w:t>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проведения консилиума:______________________________________________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Цель консилиума__________________________________________________________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</w:t>
      </w:r>
      <w:r>
        <w:rPr>
          <w:sz w:val="22"/>
        </w:rPr>
        <w:t>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Жалобы пациента__________________________________________________________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Краткие анамнестические сведения__</w:t>
      </w:r>
      <w:r>
        <w:rPr>
          <w:sz w:val="22"/>
        </w:rPr>
        <w:t>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Объективные </w:t>
      </w:r>
      <w:r>
        <w:rPr>
          <w:sz w:val="22"/>
        </w:rPr>
        <w:t>данные_______________________________________________________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</w:t>
      </w:r>
      <w:r>
        <w:rPr>
          <w:sz w:val="22"/>
        </w:rPr>
        <w:t>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Анализ проведенных исследований__________________________________________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</w:t>
      </w:r>
      <w:r>
        <w:rPr>
          <w:sz w:val="22"/>
        </w:rPr>
        <w:t>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Заключение_______________________________________________________________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</w:t>
      </w:r>
      <w:r>
        <w:rPr>
          <w:sz w:val="22"/>
        </w:rPr>
        <w:t>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Коррекция диагноза и проводимого лечения_________________________________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Рекомендации_____________________________________________________________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Сведения об участниках консилиума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2"/>
        <w:gridCol w:w="2268"/>
        <w:gridCol w:w="2608"/>
        <w:gridCol w:w="187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Ф.И.О.</w:t>
            </w: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специальность</w:t>
            </w:r>
          </w:p>
        </w:tc>
        <w:tc>
          <w:tcPr>
            <w:tcW w:w="260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место работы</w:t>
            </w: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подпись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7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125" w:name="anchor6405"/>
      <w:bookmarkEnd w:id="4125"/>
      <w:r>
        <w:rPr>
          <w:sz w:val="22"/>
        </w:rPr>
        <w:t xml:space="preserve">                           </w:t>
      </w:r>
      <w:r>
        <w:rPr>
          <w:b/>
          <w:color w:val="26282F"/>
          <w:sz w:val="22"/>
        </w:rPr>
        <w:t>ПРОТОКОЛ ОПЕРАЦИИ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126" w:name="anchor6501"/>
      <w:bookmarkEnd w:id="4126"/>
      <w:r>
        <w:rPr>
          <w:sz w:val="22"/>
        </w:rPr>
        <w:t>1. Дата операции: число_______месяц__________год____________</w:t>
      </w:r>
    </w:p>
    <w:p w:rsidR="004D5D4E" w:rsidRDefault="00FD5541">
      <w:pPr>
        <w:pStyle w:val="OEM"/>
        <w:rPr>
          <w:sz w:val="22"/>
        </w:rPr>
      </w:pPr>
      <w:bookmarkStart w:id="4127" w:name="anchor6502"/>
      <w:bookmarkEnd w:id="4127"/>
      <w:r>
        <w:rPr>
          <w:sz w:val="22"/>
        </w:rPr>
        <w:t>2. Время начала операции______________время окончания операции___________</w:t>
      </w:r>
    </w:p>
    <w:p w:rsidR="004D5D4E" w:rsidRDefault="00FD5541">
      <w:pPr>
        <w:pStyle w:val="OEM"/>
        <w:rPr>
          <w:sz w:val="22"/>
        </w:rPr>
      </w:pPr>
      <w:bookmarkStart w:id="4128" w:name="anchor6503"/>
      <w:bookmarkEnd w:id="4128"/>
      <w:r>
        <w:rPr>
          <w:sz w:val="22"/>
        </w:rPr>
        <w:t xml:space="preserve">3. </w:t>
      </w:r>
      <w:r>
        <w:rPr>
          <w:sz w:val="22"/>
        </w:rPr>
        <w:t>Продолжительность операции:____________час.____________мин.</w:t>
      </w:r>
    </w:p>
    <w:p w:rsidR="004D5D4E" w:rsidRDefault="00FD5541">
      <w:pPr>
        <w:pStyle w:val="OEM"/>
        <w:rPr>
          <w:sz w:val="22"/>
        </w:rPr>
      </w:pPr>
      <w:bookmarkStart w:id="4129" w:name="anchor6504"/>
      <w:bookmarkEnd w:id="4129"/>
      <w:r>
        <w:rPr>
          <w:sz w:val="22"/>
        </w:rPr>
        <w:t>4. Наименование операции по номенклатуре___________________код___________</w:t>
      </w:r>
    </w:p>
    <w:p w:rsidR="004D5D4E" w:rsidRDefault="00FD5541">
      <w:pPr>
        <w:pStyle w:val="OEM"/>
        <w:rPr>
          <w:sz w:val="22"/>
        </w:rPr>
      </w:pPr>
      <w:bookmarkStart w:id="4130" w:name="anchor6505"/>
      <w:bookmarkEnd w:id="4130"/>
      <w:r>
        <w:rPr>
          <w:sz w:val="22"/>
        </w:rPr>
        <w:t>5. Премедикация__________________________________________________________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Наркоз:_________________________________________</w:t>
      </w:r>
      <w:r>
        <w:rPr>
          <w:sz w:val="22"/>
        </w:rPr>
        <w:t>_________________________</w:t>
      </w:r>
    </w:p>
    <w:p w:rsidR="004D5D4E" w:rsidRDefault="00FD5541">
      <w:pPr>
        <w:pStyle w:val="OEM"/>
        <w:rPr>
          <w:sz w:val="22"/>
        </w:rPr>
      </w:pPr>
      <w:bookmarkStart w:id="4131" w:name="anchor6506"/>
      <w:bookmarkEnd w:id="4131"/>
      <w:r>
        <w:rPr>
          <w:sz w:val="22"/>
        </w:rPr>
        <w:t>6. Ход операции__________________________________________________________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</w:t>
      </w:r>
      <w:r>
        <w:rPr>
          <w:sz w:val="22"/>
        </w:rPr>
        <w:t>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32" w:name="anchor6507"/>
      <w:bookmarkEnd w:id="4132"/>
      <w:r>
        <w:rPr>
          <w:sz w:val="22"/>
        </w:rPr>
        <w:t>7. Подсчет операционного материала: 1. инструменты_______________________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2. салфетки______________________________________________________________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Диурез____________________________________</w:t>
      </w:r>
      <w:r>
        <w:rPr>
          <w:sz w:val="22"/>
        </w:rPr>
        <w:t>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Кровопотеря______________________________________________________________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33" w:name="anchor6508"/>
      <w:bookmarkEnd w:id="4133"/>
      <w:r>
        <w:rPr>
          <w:sz w:val="22"/>
        </w:rPr>
        <w:t>8. Диагноз после операции (основное заболевание)_________________________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__________________________________________код по </w:t>
      </w:r>
      <w:hyperlink r:id="rId2476" w:history="1">
        <w:r>
          <w:rPr>
            <w:sz w:val="22"/>
          </w:rPr>
          <w:t>МКБ-10</w:t>
        </w:r>
      </w:hyperlink>
      <w:r>
        <w:rPr>
          <w:sz w:val="22"/>
        </w:rPr>
        <w:t>__________________</w:t>
      </w:r>
    </w:p>
    <w:p w:rsidR="004D5D4E" w:rsidRDefault="00FD5541">
      <w:pPr>
        <w:pStyle w:val="OEM"/>
        <w:rPr>
          <w:sz w:val="22"/>
        </w:rPr>
      </w:pPr>
      <w:bookmarkStart w:id="4134" w:name="anchor6509"/>
      <w:bookmarkEnd w:id="4134"/>
      <w:r>
        <w:rPr>
          <w:sz w:val="22"/>
        </w:rPr>
        <w:t>9. Взят операционный материал    на патоморфологическое   диагностическое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исследование_____________________________________________________________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35" w:name="anchor6510"/>
      <w:bookmarkEnd w:id="4135"/>
      <w:r>
        <w:rPr>
          <w:sz w:val="22"/>
        </w:rPr>
        <w:t>10. Операционный материал направлен______________________________________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</w:t>
      </w:r>
      <w:r>
        <w:rPr>
          <w:sz w:val="22"/>
        </w:rPr>
        <w:t>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Ф.И.О., подпись операционной медицинской сестры__________________________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Ф.И.О. и подписи   медработников,   принимавших участие   в    проведении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операции: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врача-хирурга___________________2. врача-хирурга ассист</w:t>
      </w:r>
      <w:r>
        <w:rPr>
          <w:sz w:val="22"/>
        </w:rPr>
        <w:t>ента___________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3. врача-анестезиолога-реаниматолога______________________4. операционной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медицинской сестры___________________________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Назначения_______________________________________________________________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</w:t>
      </w:r>
      <w:r>
        <w:rPr>
          <w:sz w:val="22"/>
        </w:rPr>
        <w:t>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Лечащий врач_____________________________________________________________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Заведующий отделением____________________________________________________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136" w:name="anchor6406"/>
      <w:bookmarkEnd w:id="4136"/>
      <w:r>
        <w:rPr>
          <w:sz w:val="22"/>
        </w:rPr>
        <w:t xml:space="preserve">              </w:t>
      </w:r>
      <w:r>
        <w:rPr>
          <w:b/>
          <w:color w:val="26282F"/>
          <w:sz w:val="22"/>
        </w:rPr>
        <w:t>ПАТОЛОГОАНАТОМИЧЕСКОЕ (ГИСТОЛОГИЧЕСКОЕ) ЗАКЛЮЧЕНИЕ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137" w:name="anchor6461"/>
      <w:bookmarkEnd w:id="4137"/>
      <w:r>
        <w:rPr>
          <w:sz w:val="22"/>
        </w:rPr>
        <w:t>1. Ф.И.О. пац</w:t>
      </w:r>
      <w:r>
        <w:rPr>
          <w:sz w:val="22"/>
        </w:rPr>
        <w:t>иента_______________________________________________________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____________________________________________Медицинская карта N__________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Морфологическое и гистологическое исследование биопсийного и аутопсийного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материала:_____________________________________</w:t>
      </w:r>
      <w:r>
        <w:rPr>
          <w:sz w:val="22"/>
        </w:rPr>
        <w:t>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</w:t>
      </w:r>
      <w:r>
        <w:rPr>
          <w:sz w:val="22"/>
        </w:rPr>
        <w:t>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</w:t>
      </w:r>
      <w:r>
        <w:rPr>
          <w:sz w:val="22"/>
        </w:rPr>
        <w:t>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38" w:name="anchor6462"/>
      <w:bookmarkEnd w:id="4138"/>
      <w:r>
        <w:rPr>
          <w:sz w:val="22"/>
        </w:rPr>
        <w:t>2. Патоморфологический диагноз: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основной:__________________________________________________________</w:t>
      </w:r>
      <w:r>
        <w:rPr>
          <w:sz w:val="22"/>
        </w:rPr>
        <w:t>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_________________________________________________Код по </w:t>
      </w:r>
      <w:hyperlink r:id="rId2477" w:history="1">
        <w:r>
          <w:rPr>
            <w:sz w:val="22"/>
          </w:rPr>
          <w:t>МКБ-10</w:t>
        </w:r>
      </w:hyperlink>
      <w:r>
        <w:rPr>
          <w:sz w:val="22"/>
        </w:rPr>
        <w:t>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2. осложнение </w:t>
      </w:r>
      <w:r>
        <w:rPr>
          <w:sz w:val="22"/>
        </w:rPr>
        <w:t>основного:_________________________________________________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3. сопутствующие________________________________</w:t>
      </w:r>
      <w:r>
        <w:rPr>
          <w:sz w:val="22"/>
        </w:rPr>
        <w:t>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4. конкурирующее_________________________________________________________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5. фонов</w:t>
      </w:r>
      <w:r>
        <w:rPr>
          <w:sz w:val="22"/>
        </w:rPr>
        <w:t>ые состояния_____________________________________________________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139" w:name="anchor6463"/>
      <w:bookmarkEnd w:id="4139"/>
      <w:r>
        <w:rPr>
          <w:sz w:val="22"/>
        </w:rPr>
        <w:t>3.Выдано медицинское свидетельство о смерти: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серия__________2. N_______ 3. "____"_____________20____г.</w:t>
      </w:r>
    </w:p>
    <w:p w:rsidR="004D5D4E" w:rsidRDefault="00FD5541">
      <w:pPr>
        <w:pStyle w:val="OEM"/>
        <w:rPr>
          <w:sz w:val="22"/>
        </w:rPr>
      </w:pPr>
      <w:bookmarkStart w:id="4140" w:name="anchor6464"/>
      <w:bookmarkEnd w:id="4140"/>
      <w:r>
        <w:rPr>
          <w:sz w:val="22"/>
        </w:rPr>
        <w:t>4. Основная причина смерти:______________________________________________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</w:t>
      </w:r>
      <w:r>
        <w:rPr>
          <w:sz w:val="22"/>
        </w:rPr>
        <w:t>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_______________________________Код по </w:t>
      </w:r>
      <w:hyperlink r:id="rId2478" w:history="1">
        <w:r>
          <w:rPr>
            <w:sz w:val="22"/>
          </w:rPr>
          <w:t>МКБ-10</w:t>
        </w:r>
      </w:hyperlink>
      <w:r>
        <w:rPr>
          <w:sz w:val="22"/>
        </w:rPr>
        <w:t>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Ф.И.О. врача-патологоанатома_______________подпись</w:t>
      </w:r>
      <w:r>
        <w:rPr>
          <w:sz w:val="22"/>
        </w:rPr>
        <w:t>_______________________</w:t>
      </w:r>
    </w:p>
    <w:p w:rsidR="004D5D4E" w:rsidRDefault="004D5D4E">
      <w:pPr>
        <w:pStyle w:val="a3"/>
        <w:sectPr w:rsidR="004D5D4E">
          <w:headerReference w:type="default" r:id="rId2479"/>
          <w:footerReference w:type="default" r:id="rId2480"/>
          <w:pgSz w:w="11906" w:h="16838"/>
          <w:pgMar w:top="794" w:right="794" w:bottom="794" w:left="794" w:header="720" w:footer="720" w:gutter="0"/>
          <w:cols w:space="720"/>
        </w:sectPr>
      </w:pPr>
    </w:p>
    <w:p w:rsidR="004D5D4E" w:rsidRDefault="004D5D4E">
      <w:pPr>
        <w:pStyle w:val="Standard"/>
      </w:pPr>
    </w:p>
    <w:p w:rsidR="004D5D4E" w:rsidRDefault="00FD5541">
      <w:pPr>
        <w:pStyle w:val="a3"/>
        <w:ind w:firstLine="680"/>
        <w:jc w:val="right"/>
      </w:pPr>
      <w:bookmarkStart w:id="4141" w:name="anchor7000"/>
      <w:bookmarkEnd w:id="4141"/>
      <w:r>
        <w:rPr>
          <w:b/>
          <w:color w:val="26282F"/>
        </w:rPr>
        <w:t xml:space="preserve">Приложение N 7 к </w:t>
      </w:r>
      <w:hyperlink r:id="rId2481" w:history="1">
        <w:r>
          <w:rPr>
            <w:b/>
            <w:color w:val="26282F"/>
          </w:rPr>
          <w:t>приказу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┌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│Наименование медицинской организации           │            </w:t>
      </w:r>
      <w:r>
        <w:rPr>
          <w:b/>
          <w:color w:val="26282F"/>
          <w:sz w:val="26"/>
        </w:rPr>
        <w:t>Медицинская д</w:t>
      </w:r>
      <w:r>
        <w:rPr>
          <w:b/>
          <w:color w:val="26282F"/>
          <w:sz w:val="26"/>
        </w:rPr>
        <w:t>окументация</w:t>
      </w:r>
      <w:r>
        <w:rPr>
          <w:sz w:val="26"/>
        </w:rPr>
        <w:t xml:space="preserve">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│____________________________________________   │              </w:t>
      </w:r>
      <w:r>
        <w:rPr>
          <w:b/>
          <w:color w:val="26282F"/>
          <w:sz w:val="26"/>
        </w:rPr>
        <w:t>Учетная форма N 003/у</w:t>
      </w:r>
      <w:r>
        <w:rPr>
          <w:sz w:val="26"/>
        </w:rPr>
        <w:t xml:space="preserve">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│Адрес_______________________________________   │   </w:t>
      </w:r>
      <w:r>
        <w:rPr>
          <w:b/>
          <w:color w:val="26282F"/>
          <w:sz w:val="26"/>
        </w:rPr>
        <w:t xml:space="preserve">Утверждена </w:t>
      </w:r>
      <w:hyperlink r:id="rId2482" w:history="1">
        <w:r>
          <w:rPr>
            <w:b/>
            <w:color w:val="26282F"/>
            <w:sz w:val="26"/>
          </w:rPr>
          <w:t>приказом</w:t>
        </w:r>
      </w:hyperlink>
      <w:r>
        <w:rPr>
          <w:b/>
          <w:color w:val="26282F"/>
          <w:sz w:val="26"/>
        </w:rPr>
        <w:t xml:space="preserve"> Минздрава России от 20</w:t>
      </w:r>
      <w:r>
        <w:rPr>
          <w:sz w:val="26"/>
        </w:rPr>
        <w:t xml:space="preserve">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</w:t>
      </w:r>
      <w:r>
        <w:rPr>
          <w:sz w:val="26"/>
        </w:rPr>
        <w:t xml:space="preserve">                                               │             </w:t>
      </w:r>
      <w:r>
        <w:rPr>
          <w:b/>
          <w:color w:val="26282F"/>
          <w:sz w:val="26"/>
        </w:rPr>
        <w:t>октября 2020 г. N 1130н</w:t>
      </w:r>
      <w:r>
        <w:rPr>
          <w:sz w:val="26"/>
        </w:rPr>
        <w:t xml:space="preserve">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└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          </w:t>
      </w:r>
      <w:r>
        <w:rPr>
          <w:b/>
          <w:color w:val="26282F"/>
          <w:sz w:val="26"/>
        </w:rPr>
        <w:t>Карта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</w:t>
      </w:r>
      <w:r>
        <w:rPr>
          <w:b/>
          <w:color w:val="26282F"/>
          <w:sz w:val="26"/>
        </w:rPr>
        <w:t>па</w:t>
      </w:r>
      <w:r>
        <w:rPr>
          <w:b/>
          <w:color w:val="26282F"/>
          <w:sz w:val="26"/>
        </w:rPr>
        <w:t>циента гинекологического отделения стационара (вкладыш в карту стационарного больного)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142" w:name="anchor7001"/>
      <w:bookmarkEnd w:id="4142"/>
      <w:r>
        <w:rPr>
          <w:sz w:val="22"/>
        </w:rPr>
        <w:t>1. Фамилия, имя, отчество (при наличии)________________________N карты_____________________________</w:t>
      </w:r>
    </w:p>
    <w:p w:rsidR="004D5D4E" w:rsidRDefault="00FD5541">
      <w:pPr>
        <w:pStyle w:val="OEM"/>
        <w:rPr>
          <w:sz w:val="22"/>
        </w:rPr>
      </w:pPr>
      <w:bookmarkStart w:id="4143" w:name="anchor7002"/>
      <w:bookmarkEnd w:id="4143"/>
      <w:r>
        <w:rPr>
          <w:sz w:val="22"/>
        </w:rPr>
        <w:t xml:space="preserve">2. Страховой анамнез                                                </w:t>
      </w:r>
      <w:r>
        <w:rPr>
          <w:sz w:val="22"/>
        </w:rPr>
        <w:t xml:space="preserve">       ┌───────────┬───────────┐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листок нетрудоспособности на момент поступления                            │     да    │   нет     │</w:t>
      </w:r>
    </w:p>
    <w:p w:rsidR="004D5D4E" w:rsidRDefault="00FD5541">
      <w:pPr>
        <w:pStyle w:val="OEM"/>
        <w:rPr>
          <w:sz w:val="22"/>
        </w:rPr>
      </w:pPr>
      <w:bookmarkStart w:id="4144" w:name="anchor7003"/>
      <w:bookmarkEnd w:id="4144"/>
      <w:r>
        <w:rPr>
          <w:sz w:val="22"/>
        </w:rPr>
        <w:t>3. Дата поступления "____"____________20____ г._____час____мин             └───────────┴───────────┘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145" w:name="anchor7010"/>
      <w:bookmarkEnd w:id="4145"/>
      <w:r>
        <w:rPr>
          <w:sz w:val="22"/>
        </w:rPr>
        <w:t xml:space="preserve">                    </w:t>
      </w:r>
      <w:r>
        <w:rPr>
          <w:sz w:val="22"/>
        </w:rPr>
        <w:t xml:space="preserve">           </w:t>
      </w:r>
      <w:r>
        <w:rPr>
          <w:b/>
          <w:color w:val="26282F"/>
          <w:sz w:val="22"/>
        </w:rPr>
        <w:t>ПЕРВИЧНЫЙ ОСМОТР ПРИ ПОСТУПЛЕНИИ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Врач акушер-гинеколог______________________________________________________________________________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Совместно с________________________________________________________________________________________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Доставлена </w:t>
      </w:r>
      <w:r>
        <w:rPr>
          <w:sz w:val="22"/>
        </w:rPr>
        <w:t>самостоятельно, санитарным транспортом, переведена из___________________________________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Возраст______________лет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Жалобы_____________________________________________________________________________________________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</w:t>
      </w:r>
      <w:r>
        <w:rPr>
          <w:sz w:val="22"/>
        </w:rPr>
        <w:t>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</w:t>
      </w:r>
      <w:r>
        <w:rPr>
          <w:sz w:val="22"/>
        </w:rPr>
        <w:t>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Анамнез заболевания (со слов пациента, родственников, медицинских документов)┌─────────┬──────────┐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заболела остро                                                               │   да    │   нет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</w:t>
      </w:r>
      <w:r>
        <w:rPr>
          <w:sz w:val="22"/>
        </w:rPr>
        <w:t xml:space="preserve">                                                                 └─────────┴──────────┘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давность заболевания_______________________________________________________________________________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особенности течения (боли внизу живота, иррадиация, нарушения менстр</w:t>
      </w:r>
      <w:r>
        <w:rPr>
          <w:sz w:val="22"/>
        </w:rPr>
        <w:t>уального цикла, бели)__________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</w:t>
      </w:r>
      <w:r>
        <w:rPr>
          <w:sz w:val="22"/>
        </w:rPr>
        <w:t>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куда обращалась, чем лечилась___________________________________________________</w:t>
      </w:r>
      <w:r>
        <w:rPr>
          <w:sz w:val="22"/>
        </w:rPr>
        <w:t>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</w:t>
      </w:r>
      <w:r>
        <w:rPr>
          <w:sz w:val="22"/>
        </w:rPr>
        <w:t>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Эпидемиологический анамнез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       </w:t>
      </w:r>
      <w:r>
        <w:rPr>
          <w:sz w:val="22"/>
        </w:rPr>
        <w:t xml:space="preserve">      ┌─────────────┬──────────────┐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контакт с инфекционными больными в течение последних 3-х месяцев     │     да      │     нет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             ├─────────────┼──────────────┤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прибытие из эпидем</w:t>
      </w:r>
      <w:r>
        <w:rPr>
          <w:sz w:val="22"/>
        </w:rPr>
        <w:t>ически неблагополучной страны за последние 2 недели│     да      │     нет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             ├─────────────┼──────────────┤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контакт с больным прибывшим из эпидемически неблагополучной местности│   </w:t>
      </w:r>
      <w:r>
        <w:rPr>
          <w:sz w:val="22"/>
        </w:rPr>
        <w:t xml:space="preserve">  да      │     нет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 последние 2 недели                                                │             │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             ├─────────────┼──────────────┤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пребывание в транспортном ср</w:t>
      </w:r>
      <w:r>
        <w:rPr>
          <w:sz w:val="22"/>
        </w:rPr>
        <w:t>едстве, следовавшем из эпидемически      │     да      │     нет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неблагополучной местности за последние 2 недели                      │             │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             </w:t>
      </w:r>
      <w:r>
        <w:rPr>
          <w:sz w:val="22"/>
        </w:rPr>
        <w:t>├─────────────┼──────────────┤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жидкий стул за последние 3 недели                                    │     да      │     нет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             └─────────────┴──────────────┘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Анамнез жизни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Перенесенн</w:t>
      </w:r>
      <w:r>
        <w:rPr>
          <w:sz w:val="22"/>
        </w:rPr>
        <w:t>ые заболевания 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             ┌─────────────┬──────────────┐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гепатит А                                                            │     да      │     нет   </w:t>
      </w:r>
      <w:r>
        <w:rPr>
          <w:sz w:val="22"/>
        </w:rPr>
        <w:t xml:space="preserve">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             ├─────────────┼──────────────┤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гепатит В                                                            │     да      │     нет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</w:t>
      </w:r>
      <w:r>
        <w:rPr>
          <w:sz w:val="22"/>
        </w:rPr>
        <w:t xml:space="preserve">                    ├─────────────┼──────────────┤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гепатит С                                                            │     да      │     нет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             ├─────────────┼──────────────┤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тубе</w:t>
      </w:r>
      <w:r>
        <w:rPr>
          <w:sz w:val="22"/>
        </w:rPr>
        <w:t>ркулез                                                           │     да      │     нет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             ├─────────────┼──────────────┤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ВИЧ                                                        </w:t>
      </w:r>
      <w:r>
        <w:rPr>
          <w:sz w:val="22"/>
        </w:rPr>
        <w:t xml:space="preserve">          │     да      │     нет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             ├─────────────┼──────────────┤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венерические заболевания                                             │     да      │     нет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</w:t>
      </w:r>
      <w:r>
        <w:rPr>
          <w:sz w:val="22"/>
        </w:rPr>
        <w:t xml:space="preserve">                                                        ├─────────────┼──────────────┤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парентеральные вмешательства за последние 6 месяцев                  │     да      │     нет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            </w:t>
      </w:r>
      <w:r>
        <w:rPr>
          <w:sz w:val="22"/>
        </w:rPr>
        <w:t xml:space="preserve"> ├─────────────┼──────────────┤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были ли травмы, ожоги, раны                                          │     да      │     нет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             ├─────────────┼──────────────┤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флюорография (дата, ном</w:t>
      </w:r>
      <w:r>
        <w:rPr>
          <w:sz w:val="22"/>
        </w:rPr>
        <w:t>ер)                                           │     да      │     нет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             └─────────────┴──────────────┘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сведения об иммунизации (против кори, дифтерии, гепатит В, и др)______________</w:t>
      </w:r>
      <w:r>
        <w:rPr>
          <w:sz w:val="22"/>
        </w:rPr>
        <w:t>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документированные сведения не представлены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Вредные привычки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850"/>
        <w:gridCol w:w="1984"/>
        <w:gridCol w:w="583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59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Вредные привычки</w:t>
            </w: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 какого возраста</w:t>
            </w:r>
          </w:p>
        </w:tc>
        <w:tc>
          <w:tcPr>
            <w:tcW w:w="58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длительность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1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курение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1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2. </w:t>
            </w:r>
            <w:r>
              <w:t>алкоголь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1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наркотики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51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4. токсические вещества</w:t>
            </w:r>
          </w:p>
        </w:tc>
        <w:tc>
          <w:tcPr>
            <w:tcW w:w="85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83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Наследственность</w:t>
      </w:r>
    </w:p>
    <w:p w:rsidR="004D5D4E" w:rsidRDefault="004D5D4E">
      <w:pPr>
        <w:pStyle w:val="a3"/>
      </w:pPr>
    </w:p>
    <w:tbl>
      <w:tblPr>
        <w:tblW w:w="1372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23"/>
        <w:gridCol w:w="7540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1. со стороны матери</w:t>
            </w:r>
          </w:p>
        </w:tc>
        <w:tc>
          <w:tcPr>
            <w:tcW w:w="75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1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со стороны отца</w:t>
            </w:r>
          </w:p>
        </w:tc>
        <w:tc>
          <w:tcPr>
            <w:tcW w:w="754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Врожденная патология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хромосомные нарушения___________________________________________________________________________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2. пороки </w:t>
      </w:r>
      <w:r>
        <w:rPr>
          <w:sz w:val="22"/>
        </w:rPr>
        <w:t>развития_________________________________________________________________________________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Хирургические операции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1"/>
        <w:gridCol w:w="4479"/>
        <w:gridCol w:w="3345"/>
        <w:gridCol w:w="4082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Дата</w:t>
            </w:r>
          </w:p>
        </w:tc>
        <w:tc>
          <w:tcPr>
            <w:tcW w:w="44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Название</w:t>
            </w:r>
          </w:p>
        </w:tc>
        <w:tc>
          <w:tcPr>
            <w:tcW w:w="334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Показание</w:t>
            </w:r>
          </w:p>
        </w:tc>
        <w:tc>
          <w:tcPr>
            <w:tcW w:w="408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Осложнения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1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</w:t>
            </w: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34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08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Менструация: с______лет (не) регулярные, (без) болезненные, умеренные/обильные,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по </w:t>
      </w:r>
      <w:r>
        <w:rPr>
          <w:sz w:val="22"/>
        </w:rPr>
        <w:t>______дней, через______дней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последней менструации:______________Начало половой жизни с__________лет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Брак: (не) регистрирован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Контрацепция: (не) использует: КОК / барьерная / спермициды / ВМК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Гинекологические заболевания: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</w:t>
      </w:r>
      <w:r>
        <w:rPr>
          <w:sz w:val="22"/>
        </w:rPr>
        <w:t>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┌────────────────────────────────────────────────────────────────────────────────────</w:t>
      </w:r>
      <w:r>
        <w:rPr>
          <w:sz w:val="22"/>
        </w:rPr>
        <w:t>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│начало половой жизни:___________________________________________________________________________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│контрацепция:___________________________________________________________________________________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│беременности: 1. число______________ 2. </w:t>
      </w:r>
      <w:r>
        <w:rPr>
          <w:sz w:val="22"/>
        </w:rPr>
        <w:t>год____________ 3. осложнения___________________________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│роды: 1. число______2. год ________ 3. осложнения_______________________________________________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│эктопические беременности: 1. число _____ 2. год ___________ 3. осложнения______________________</w:t>
      </w:r>
      <w:r>
        <w:rPr>
          <w:sz w:val="22"/>
        </w:rPr>
        <w:t xml:space="preserve">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│бесплодие: 1. длительность ___________________ 2. причины_______________________________________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│медицинские аборты: 1. число ____ 2. год ________ 3. осложнения_________________________________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│самопроизвольные аборты: 1. число _____2. год ______</w:t>
      </w:r>
      <w:r>
        <w:rPr>
          <w:sz w:val="22"/>
        </w:rPr>
        <w:t>____ 3. осложнения__________________________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│несостоявшиеся выкидыши: 1. число ____ 2. год____ 3. осложнения_________________________________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│мертворождения 1. число____ 2. год ______3. осложнения__________________________________________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</w:t>
      </w:r>
      <w:r>
        <w:rPr>
          <w:sz w:val="22"/>
        </w:rPr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Гинекологические заболевания</w:t>
      </w:r>
    </w:p>
    <w:p w:rsidR="004D5D4E" w:rsidRDefault="004D5D4E">
      <w:pPr>
        <w:pStyle w:val="a3"/>
      </w:pPr>
    </w:p>
    <w:tbl>
      <w:tblPr>
        <w:tblW w:w="1372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7"/>
        <w:gridCol w:w="3288"/>
        <w:gridCol w:w="4706"/>
        <w:gridCol w:w="4479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год</w:t>
            </w:r>
          </w:p>
        </w:tc>
        <w:tc>
          <w:tcPr>
            <w:tcW w:w="32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диагноз</w:t>
            </w:r>
          </w:p>
        </w:tc>
        <w:tc>
          <w:tcPr>
            <w:tcW w:w="47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метод лечения</w:t>
            </w:r>
          </w:p>
        </w:tc>
        <w:tc>
          <w:tcPr>
            <w:tcW w:w="44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продолжительность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2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28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7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2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28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7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479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Заболевания молочных желез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7"/>
        <w:gridCol w:w="3231"/>
        <w:gridCol w:w="4706"/>
        <w:gridCol w:w="4535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год</w:t>
            </w:r>
          </w:p>
        </w:tc>
        <w:tc>
          <w:tcPr>
            <w:tcW w:w="32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диагноз</w:t>
            </w:r>
          </w:p>
        </w:tc>
        <w:tc>
          <w:tcPr>
            <w:tcW w:w="47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метод лечения</w:t>
            </w:r>
          </w:p>
        </w:tc>
        <w:tc>
          <w:tcPr>
            <w:tcW w:w="453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продолжительность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2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7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5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2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2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706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535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Данные осмотра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Общее состояние____________________________________________________________________________________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Сознание___________________________________________________________________________________________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Кожные покровы и видимые слизистые,</w:t>
      </w:r>
      <w:r>
        <w:rPr>
          <w:sz w:val="22"/>
        </w:rPr>
        <w:t xml:space="preserve"> язык___________________________________________________________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Пульс_______АД_________Шоковый индекс__________________________ЧДД_________________________________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Живот (форма, при пальпации - болезненность, дефанс)_______________________________________</w:t>
      </w:r>
      <w:r>
        <w:rPr>
          <w:sz w:val="22"/>
        </w:rPr>
        <w:t>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Стул_______________________________________________________________________________________________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Мочеиспускание (болезненность при поколачивании зоны проекции почек)_______________________________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Соматический статус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Половое развитие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соответ</w:t>
      </w:r>
      <w:r>
        <w:rPr>
          <w:sz w:val="22"/>
        </w:rPr>
        <w:t>ствует возрасту            2. опережающее            3. запоздалое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Телосложение_______________________________________________________________________________________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Масса тела _______ Рост_____________Индекс массы тела кг/м2______________________________</w:t>
      </w:r>
      <w:r>
        <w:rPr>
          <w:sz w:val="22"/>
        </w:rPr>
        <w:t>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Визуальное наличие варикозной болезни______________________________________________________________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Паховые лимфоузлы__________________________________________________________________________________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Костно-мышечная </w:t>
      </w:r>
      <w:r>
        <w:rPr>
          <w:sz w:val="22"/>
        </w:rPr>
        <w:t>система____________________________________________________________________________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Особые замечание (педикулез, чесотка)______________________________________________________________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Гинекологический статус: (обвести, подчеркнуть)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Наружные половые органы</w:t>
      </w:r>
      <w:r>
        <w:rPr>
          <w:sz w:val="22"/>
        </w:rPr>
        <w:t>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без особенностей 2. особенности_________________________________________________________________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Оволосение: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по женскому типу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2. по мужскому типу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Паховые лимфоузлы__________________________________________________________________________________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Ур</w:t>
      </w:r>
      <w:r>
        <w:rPr>
          <w:sz w:val="22"/>
        </w:rPr>
        <w:t>етра и парауретральные железы_____________отделяемое (есть/нет)__________________________________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Бартолиниевые железы: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без особенностей 2. особенности_________________________________________________________________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 зеркалах: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Слизистая влагалища (обы</w:t>
      </w:r>
      <w:r>
        <w:rPr>
          <w:sz w:val="22"/>
        </w:rPr>
        <w:t>чной окраски, цианотична, гиперермирована, субатрофична)___________________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без видимых патологических изменений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Складчатость: (обычная; сглажена)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Выделения:_________________________________________________________________________________________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Шейка мат</w:t>
      </w:r>
      <w:r>
        <w:rPr>
          <w:sz w:val="22"/>
        </w:rPr>
        <w:t>ки: 1. цилиндрическая 2. коническая 3. гипертрофирована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Слизистая: 1. обычной окраски 2. гиперемирована 3. другое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Наружный зев: 1. точечный 2. щелевидный 3. другое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Выделения___________________________________________________________________________________</w:t>
      </w:r>
      <w:r>
        <w:rPr>
          <w:sz w:val="22"/>
        </w:rPr>
        <w:t>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Тело матки: anteflexio; retroflexio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Занимает срединное положение ; смещено влево; вправо.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Подвижное / Ограничено в подвижности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2. Безболезненное________/Болезненное______________________________________________________________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3. Форма матки____</w:t>
      </w:r>
      <w:r>
        <w:rPr>
          <w:sz w:val="22"/>
        </w:rPr>
        <w:t>______________, консистенция_____________________________________________________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Правые придатки матки:_________________увеличены______________________________________не увеличены;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Размеры_________________________________________________________________; </w:t>
      </w:r>
      <w:r>
        <w:rPr>
          <w:sz w:val="22"/>
        </w:rPr>
        <w:t>болезненны; безболезненны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Левые придатки матки__________________________увеличены______________________________ не увеличены;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Размеры_________________________________________________________________; болезненны; безболезненны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Своды: </w:t>
      </w:r>
      <w:r>
        <w:rPr>
          <w:sz w:val="22"/>
        </w:rPr>
        <w:t>глубокие_______________________________, укорочены__________________________________________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Диагноз при поступлении (предварительный)__________________________________________________________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</w:t>
      </w:r>
      <w:r>
        <w:rPr>
          <w:sz w:val="22"/>
        </w:rPr>
        <w:t>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Обоснование предварительного диагноза______________________________________________________________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План обследования__</w:t>
      </w:r>
      <w:r>
        <w:rPr>
          <w:sz w:val="22"/>
        </w:rPr>
        <w:t>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Назначения_________________________________________________________________</w:t>
      </w:r>
      <w:r>
        <w:rPr>
          <w:sz w:val="22"/>
        </w:rPr>
        <w:t>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Ф.И.О. подпись врача_______________________________________________________________________________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4146" w:name="anchor7100"/>
      <w:bookmarkEnd w:id="4146"/>
      <w:r>
        <w:rPr>
          <w:sz w:val="26"/>
        </w:rPr>
        <w:t xml:space="preserve">                     </w:t>
      </w:r>
      <w:r>
        <w:rPr>
          <w:b/>
          <w:color w:val="26282F"/>
          <w:sz w:val="26"/>
        </w:rPr>
        <w:t>СОВМЕСТНЫЙ ОСМОТР ЗАВЕДУЮЩИМ ОТДЕЛЕНИЕМ И ЛЕЧАЩИМ ВРАЧОМ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"_____"_________________20____г. ________час._____</w:t>
      </w:r>
      <w:r>
        <w:rPr>
          <w:sz w:val="26"/>
        </w:rPr>
        <w:t>________мин.</w:t>
      </w:r>
    </w:p>
    <w:p w:rsidR="004D5D4E" w:rsidRDefault="00FD5541">
      <w:pPr>
        <w:pStyle w:val="OEM"/>
        <w:rPr>
          <w:sz w:val="26"/>
        </w:rPr>
      </w:pPr>
      <w:bookmarkStart w:id="4147" w:name="anchor7101"/>
      <w:bookmarkEnd w:id="4147"/>
      <w:r>
        <w:rPr>
          <w:sz w:val="26"/>
        </w:rPr>
        <w:t>1. Общее состояние пациента________________________________________________________________________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48" w:name="anchor7102"/>
      <w:bookmarkEnd w:id="4148"/>
      <w:r>
        <w:rPr>
          <w:sz w:val="22"/>
        </w:rPr>
        <w:t>2. Жалобы, выявленные дополнительно________________________________________________________________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49" w:name="anchor7103"/>
      <w:bookmarkEnd w:id="4149"/>
      <w:r>
        <w:rPr>
          <w:sz w:val="22"/>
        </w:rPr>
        <w:t>3. Особенности анамнеза настоящего заболева</w:t>
      </w:r>
      <w:r>
        <w:rPr>
          <w:sz w:val="22"/>
        </w:rPr>
        <w:t>ния, выявленные дополнительно___________________________</w:t>
      </w:r>
    </w:p>
    <w:p w:rsidR="004D5D4E" w:rsidRDefault="00FD5541">
      <w:pPr>
        <w:pStyle w:val="OEM"/>
        <w:rPr>
          <w:sz w:val="22"/>
        </w:rPr>
      </w:pPr>
      <w:bookmarkStart w:id="4150" w:name="anchor7104"/>
      <w:bookmarkEnd w:id="4150"/>
      <w:r>
        <w:rPr>
          <w:sz w:val="22"/>
        </w:rPr>
        <w:t>4. Особенности анамнеза жизни пациента, выявленные дополнительно___________________________________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Гинекологический статус: (обвести, подчеркнуть)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Наружные половые органы: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без особенностей 2. ос</w:t>
      </w:r>
      <w:r>
        <w:rPr>
          <w:sz w:val="22"/>
        </w:rPr>
        <w:t>обенности_________________________________________________________________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Оволосение: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по женскому типу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2. по мужскому типу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Паховые лимфоузлы__________________________________________________________________________________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Уретра и парауретральные желе</w:t>
      </w:r>
      <w:r>
        <w:rPr>
          <w:sz w:val="22"/>
        </w:rPr>
        <w:t>зы_________________________отделяемое (есть/нет)______________________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Бартолиниевые железы: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без особенностей 2. особенности_________________________________________________________________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 зеркалах: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Слизистая влагалища (обычной окраски, цианотична, </w:t>
      </w:r>
      <w:r>
        <w:rPr>
          <w:sz w:val="22"/>
        </w:rPr>
        <w:t>гиперермирована, субатрофична),__________________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без видимых патологических изменений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Складчатость: (обычная; сглажена)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Выделения:_________________________________________________________________________________________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Шейка матки: 1. цилиндрическая 2. к</w:t>
      </w:r>
      <w:r>
        <w:rPr>
          <w:sz w:val="22"/>
        </w:rPr>
        <w:t>оническая 3. гипертрофирована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Слизистая: 1. обычной окраски 2. гиперемирована 3. другое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Наружный зев: 1. точечный 2. щелевидный 3. Другое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Выделения__________________________________________________________________________________________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Тело матки: antefl</w:t>
      </w:r>
      <w:r>
        <w:rPr>
          <w:sz w:val="22"/>
        </w:rPr>
        <w:t>exio; retroflexio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Занимает срединное положение ; смещено влево; вправо.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Подвижное / Ограничено в подвижности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2. Безболезненное_________/Болезненное_____________________________________________________________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3. Форма </w:t>
      </w:r>
      <w:r>
        <w:rPr>
          <w:sz w:val="22"/>
        </w:rPr>
        <w:t>матки__________________________________, консистенция_____________________________________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Правые придатки матки:____________________________увеличены__________________________ не увеличены;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Размеры__________________________________________________________</w:t>
      </w:r>
      <w:r>
        <w:rPr>
          <w:sz w:val="22"/>
        </w:rPr>
        <w:t>_______; болезненны; безболезненны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Левые придатки матки________________________увеличены_________________________________не увеличены;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Размеры_________________________________________________________________; болезненны; безболезненны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Своды: глубокие______</w:t>
      </w:r>
      <w:r>
        <w:rPr>
          <w:sz w:val="22"/>
        </w:rPr>
        <w:t>___, укорочены__________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Осмотр ректальный__________________________________________________________________________________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Предварительный диагноз____________________________________________________________________________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</w:t>
      </w:r>
      <w:r>
        <w:rPr>
          <w:sz w:val="22"/>
        </w:rPr>
        <w:t>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Основной диагноз___________________________________________________________________________________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</w:t>
      </w:r>
      <w:r>
        <w:rPr>
          <w:sz w:val="22"/>
        </w:rPr>
        <w:t>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План обследования и ведения________________________________________________________________________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Назначения_________________________________</w:t>
      </w:r>
      <w:r>
        <w:rPr>
          <w:sz w:val="22"/>
        </w:rPr>
        <w:t>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Аллергические реакции в анамнезе___________________________________________________________________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4151" w:name="anchor7200"/>
      <w:bookmarkEnd w:id="4151"/>
      <w:r>
        <w:rPr>
          <w:sz w:val="26"/>
        </w:rPr>
        <w:t xml:space="preserve">┌───────────────────┐                                 </w:t>
      </w:r>
      <w:r>
        <w:rPr>
          <w:sz w:val="26"/>
        </w:rPr>
        <w:t xml:space="preserve">                        ┌───────────────────┐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│                   │                </w:t>
      </w:r>
      <w:r>
        <w:rPr>
          <w:b/>
          <w:color w:val="26282F"/>
          <w:sz w:val="26"/>
        </w:rPr>
        <w:t>ЛИСТ ВРАЧЕБНЫХ НАЗНАЧЕНИЙ</w:t>
      </w:r>
      <w:r>
        <w:rPr>
          <w:sz w:val="26"/>
        </w:rPr>
        <w:t xml:space="preserve">                │             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├───────────────────┤                                                         ├───────────────────┤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│      N к</w:t>
      </w:r>
      <w:r>
        <w:rPr>
          <w:sz w:val="26"/>
        </w:rPr>
        <w:t>арты      │                                                         │     N палаты      │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└───────────────────┘                                                         └───────────────────┘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Фамилия, имя, отчество (при наличии)_____________________________</w:t>
      </w:r>
      <w:r>
        <w:rPr>
          <w:sz w:val="26"/>
        </w:rPr>
        <w:t>__________________________________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4"/>
        <w:gridCol w:w="1417"/>
        <w:gridCol w:w="1587"/>
        <w:gridCol w:w="680"/>
        <w:gridCol w:w="737"/>
        <w:gridCol w:w="567"/>
        <w:gridCol w:w="73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Назначение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Исполнитель</w:t>
            </w:r>
          </w:p>
        </w:tc>
        <w:tc>
          <w:tcPr>
            <w:tcW w:w="10545" w:type="dxa"/>
            <w:gridSpan w:val="16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Отметки о назначении и выполнении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2"/>
          <w:wAfter w:w="1134" w:type="dxa"/>
        </w:trPr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Режим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Диета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медицинская </w:t>
            </w:r>
            <w:r>
              <w:t>сестра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врач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300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медицинская сестра</w:t>
            </w:r>
          </w:p>
        </w:tc>
        <w:tc>
          <w:tcPr>
            <w:tcW w:w="680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73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4152" w:name="anchor7300"/>
      <w:bookmarkEnd w:id="4152"/>
      <w:r>
        <w:rPr>
          <w:sz w:val="26"/>
        </w:rPr>
        <w:t xml:space="preserve">                                                       (вкладыш к истории болезни N ______________)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    </w:t>
      </w:r>
      <w:r>
        <w:rPr>
          <w:b/>
          <w:color w:val="26282F"/>
          <w:sz w:val="26"/>
        </w:rPr>
        <w:t>ПРЕДОПЕРАЦИОННЫЙ ЭПИКРИЗ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Пациентка__________________________________________________________________________________________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поступила в_________________________________________отделение "_____"_______________20___ г.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Проведено полное клинико-лабораторное обследование в объеме пре</w:t>
      </w:r>
      <w:r>
        <w:rPr>
          <w:sz w:val="26"/>
        </w:rPr>
        <w:t>доперационной подготовки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группа крови______, Rh_______. Hb_______г/л, Эр_____, Ht______%, Тр_____, СВ____________,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Осмотрена терапевтом, анестезиологом,______________________________________________________________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Гемотрансфузионный анамнез:______________</w:t>
      </w:r>
      <w:r>
        <w:rPr>
          <w:sz w:val="26"/>
        </w:rPr>
        <w:t>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Аллергологический анамнез:_________________________________________________________________________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Клинический диагноз:_____________________________________________________________________________</w:t>
      </w:r>
      <w:r>
        <w:rPr>
          <w:sz w:val="26"/>
        </w:rPr>
        <w:t>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Учитывая анамнез, вышеуказанный диагноз показано опер</w:t>
      </w:r>
      <w:r>
        <w:rPr>
          <w:sz w:val="26"/>
        </w:rPr>
        <w:t>ативное вмешательство в объеме: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Вид </w:t>
      </w:r>
      <w:r>
        <w:rPr>
          <w:sz w:val="26"/>
        </w:rPr>
        <w:t>анестезии:_____________________________________________________________________________________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Показания к операции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</w:t>
      </w:r>
      <w:r>
        <w:rPr>
          <w:sz w:val="26"/>
        </w:rPr>
        <w:t>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</w:t>
      </w:r>
      <w:r>
        <w:rPr>
          <w:sz w:val="26"/>
        </w:rPr>
        <w:t>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Условия к операции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</w:t>
      </w:r>
      <w:r>
        <w:rPr>
          <w:sz w:val="26"/>
        </w:rPr>
        <w:t>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Возможные осложнения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</w:t>
      </w:r>
      <w:r>
        <w:rPr>
          <w:sz w:val="26"/>
        </w:rPr>
        <w:t>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Операционная бригада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Врач-хирург________________________________________________________________________________________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</w:t>
      </w:r>
      <w:r>
        <w:rPr>
          <w:sz w:val="26"/>
        </w:rPr>
        <w:t>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Ассистент__________________________________________________________________________________________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</w:t>
      </w:r>
      <w:r>
        <w:rPr>
          <w:sz w:val="26"/>
        </w:rPr>
        <w:t>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Операционная медицинская сестра____________________________________________________________________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Врач-анестезио</w:t>
      </w:r>
      <w:r>
        <w:rPr>
          <w:sz w:val="26"/>
        </w:rPr>
        <w:t>лог-реаниматолог_____________________________________________________________________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Медицинская сестра-анесетезист________________________________________</w:t>
      </w:r>
      <w:r>
        <w:rPr>
          <w:sz w:val="26"/>
        </w:rPr>
        <w:t>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Врач-трансфузиолог_________________________________________________________________________________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"____"___________________20______г.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Лечащий врач_______________________________________________________________________________________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8"/>
        </w:rPr>
      </w:pPr>
      <w:bookmarkStart w:id="4153" w:name="anchor7400"/>
      <w:bookmarkEnd w:id="4153"/>
      <w:r>
        <w:rPr>
          <w:sz w:val="28"/>
        </w:rPr>
        <w:t xml:space="preserve">                 </w:t>
      </w:r>
      <w:r>
        <w:rPr>
          <w:b/>
          <w:color w:val="26282F"/>
          <w:sz w:val="28"/>
        </w:rPr>
        <w:t>ПР</w:t>
      </w:r>
      <w:r>
        <w:rPr>
          <w:b/>
          <w:color w:val="26282F"/>
          <w:sz w:val="28"/>
        </w:rPr>
        <w:t>ЕДОПЕРАЦИОННЫЙ ОСМОТР ВРАЧОМ АНЕСТЕЗИОЛОГОМ-РЕАНИМАТОЛОГОМ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154" w:name="anchor7401"/>
      <w:bookmarkEnd w:id="4154"/>
      <w:r>
        <w:rPr>
          <w:sz w:val="22"/>
        </w:rPr>
        <w:t>1. Дата "____"_____________20___ г.</w:t>
      </w:r>
    </w:p>
    <w:p w:rsidR="004D5D4E" w:rsidRDefault="00FD5541">
      <w:pPr>
        <w:pStyle w:val="OEM"/>
        <w:rPr>
          <w:sz w:val="26"/>
        </w:rPr>
      </w:pPr>
      <w:bookmarkStart w:id="4155" w:name="anchor7402"/>
      <w:bookmarkEnd w:id="4155"/>
      <w:r>
        <w:rPr>
          <w:sz w:val="26"/>
        </w:rPr>
        <w:t>2. Ф.И.О._____________________________________3. Возраст___________________________________________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56" w:name="anchor7404"/>
      <w:bookmarkEnd w:id="4156"/>
      <w:r>
        <w:rPr>
          <w:sz w:val="22"/>
        </w:rPr>
        <w:t>4. Рост (см)_________5. Масса тела___________г. 6. Группа кр</w:t>
      </w:r>
      <w:r>
        <w:rPr>
          <w:sz w:val="22"/>
        </w:rPr>
        <w:t>ови____________7. Rh-фактор____________</w:t>
      </w:r>
    </w:p>
    <w:p w:rsidR="004D5D4E" w:rsidRDefault="00FD5541">
      <w:pPr>
        <w:pStyle w:val="OEM"/>
        <w:rPr>
          <w:sz w:val="26"/>
        </w:rPr>
      </w:pPr>
      <w:bookmarkStart w:id="4157" w:name="anchor7408"/>
      <w:bookmarkEnd w:id="4157"/>
      <w:r>
        <w:rPr>
          <w:sz w:val="26"/>
        </w:rPr>
        <w:t>8. Предполагаемая операция (плановая, экстренная) в объеме_________________________________________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58" w:name="anchor7409"/>
      <w:bookmarkEnd w:id="4158"/>
      <w:r>
        <w:rPr>
          <w:sz w:val="22"/>
        </w:rPr>
        <w:t xml:space="preserve">9. Данные </w:t>
      </w:r>
      <w:r>
        <w:rPr>
          <w:sz w:val="22"/>
        </w:rPr>
        <w:t>анамнеза: (подчеркнуть)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1. аллергия (1.да 2.нет 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2. общее обезболивание (1.да 2.нет 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3. гемотрансфузии (1.да 2.нет 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4. применение гормональных препаратов (1.да 2.нет 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5. сопутствующие заболевания (какие)________________________</w:t>
      </w:r>
      <w:r>
        <w:rPr>
          <w:sz w:val="22"/>
        </w:rPr>
        <w:t>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6. длительный прием лекарственных препаратов (каких)__________________________________________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________________</w:t>
      </w:r>
      <w:r>
        <w:rPr>
          <w:sz w:val="22"/>
        </w:rPr>
        <w:t>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59" w:name="anchor7410"/>
      <w:bookmarkEnd w:id="4159"/>
      <w:r>
        <w:rPr>
          <w:sz w:val="22"/>
        </w:rPr>
        <w:t>10. Анатомические особенности для эндотрахеального наркоза (какие):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1. наличие зубных протезов                    (1.да 2.нет 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2. изменение шейного отдела позвоночник</w:t>
      </w:r>
      <w:r>
        <w:rPr>
          <w:sz w:val="22"/>
        </w:rPr>
        <w:t>а      (1.да 2.нет 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3. рубцовые изменения дыхательных путей       (1.да 2.нет )</w:t>
      </w:r>
    </w:p>
    <w:p w:rsidR="004D5D4E" w:rsidRDefault="00FD5541">
      <w:pPr>
        <w:pStyle w:val="OEM"/>
        <w:rPr>
          <w:sz w:val="22"/>
        </w:rPr>
      </w:pPr>
      <w:bookmarkStart w:id="4160" w:name="anchor7411"/>
      <w:bookmarkEnd w:id="4160"/>
      <w:r>
        <w:rPr>
          <w:sz w:val="22"/>
        </w:rPr>
        <w:t>11. Исходное состояние пациента: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1. удовлетворительное, 2. средней тяжести, 3. тяжелое</w:t>
      </w:r>
    </w:p>
    <w:p w:rsidR="004D5D4E" w:rsidRDefault="00FD5541">
      <w:pPr>
        <w:pStyle w:val="OEM"/>
        <w:rPr>
          <w:sz w:val="22"/>
        </w:rPr>
      </w:pPr>
      <w:bookmarkStart w:id="4161" w:name="anchor7412"/>
      <w:bookmarkEnd w:id="4161"/>
      <w:r>
        <w:rPr>
          <w:sz w:val="22"/>
        </w:rPr>
        <w:t>12. Кожные покровы: обычной окраски                (1.да 2.нет )</w:t>
      </w:r>
    </w:p>
    <w:p w:rsidR="004D5D4E" w:rsidRDefault="00FD5541">
      <w:pPr>
        <w:pStyle w:val="OEM"/>
        <w:rPr>
          <w:sz w:val="22"/>
        </w:rPr>
      </w:pPr>
      <w:bookmarkStart w:id="4162" w:name="anchor7413"/>
      <w:bookmarkEnd w:id="4162"/>
      <w:r>
        <w:rPr>
          <w:sz w:val="22"/>
        </w:rPr>
        <w:t>13. Видимые сл</w:t>
      </w:r>
      <w:r>
        <w:rPr>
          <w:sz w:val="22"/>
        </w:rPr>
        <w:t>изистые розовые                      (1.да 2.нет )</w:t>
      </w:r>
    </w:p>
    <w:p w:rsidR="004D5D4E" w:rsidRDefault="00FD5541">
      <w:pPr>
        <w:pStyle w:val="OEM"/>
        <w:rPr>
          <w:sz w:val="22"/>
        </w:rPr>
      </w:pPr>
      <w:bookmarkStart w:id="4163" w:name="anchor7414"/>
      <w:bookmarkEnd w:id="4163"/>
      <w:r>
        <w:rPr>
          <w:sz w:val="22"/>
        </w:rPr>
        <w:t>14. Отеки есть                                     (1.да 2.нет )</w:t>
      </w:r>
    </w:p>
    <w:p w:rsidR="004D5D4E" w:rsidRDefault="00FD5541">
      <w:pPr>
        <w:pStyle w:val="OEM"/>
        <w:rPr>
          <w:sz w:val="26"/>
        </w:rPr>
      </w:pPr>
      <w:bookmarkStart w:id="4164" w:name="anchor7415"/>
      <w:bookmarkEnd w:id="4164"/>
      <w:r>
        <w:rPr>
          <w:sz w:val="26"/>
        </w:rPr>
        <w:t>15. Сознание_______________________________________________________________________________________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65" w:name="anchor7416"/>
      <w:bookmarkEnd w:id="4165"/>
      <w:r>
        <w:rPr>
          <w:sz w:val="22"/>
        </w:rPr>
        <w:t>16. Органы дыхания: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1. </w:t>
      </w:r>
      <w:r>
        <w:rPr>
          <w:sz w:val="22"/>
        </w:rPr>
        <w:t>ЧД_____________________в мин.;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2. характер легочного дыхания_________________________________________________________________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3. хрипы______________________________________________________________________________________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4. данные рентгеноло</w:t>
      </w:r>
      <w:r>
        <w:rPr>
          <w:sz w:val="22"/>
        </w:rPr>
        <w:t>гического обследования____________________________________________________</w:t>
      </w:r>
    </w:p>
    <w:p w:rsidR="004D5D4E" w:rsidRDefault="00FD5541">
      <w:pPr>
        <w:pStyle w:val="OEM"/>
        <w:rPr>
          <w:sz w:val="26"/>
        </w:rPr>
      </w:pPr>
      <w:bookmarkStart w:id="4166" w:name="anchor7417"/>
      <w:bookmarkEnd w:id="4166"/>
      <w:r>
        <w:rPr>
          <w:sz w:val="26"/>
        </w:rPr>
        <w:t>17. Система кровообращения: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1. АД_________________мм.рт.ст.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2. ЧСС_________________в мин.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3. Сердце тоны________________________(ритмичные, звучные);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4. шумы____</w:t>
      </w:r>
      <w:r>
        <w:rPr>
          <w:sz w:val="26"/>
        </w:rPr>
        <w:t>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5. данные ЭКГ_________________________________________________________________________________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___________________________________________________________________</w:t>
      </w:r>
      <w:r>
        <w:rPr>
          <w:sz w:val="26"/>
        </w:rPr>
        <w:t>__________________</w:t>
      </w:r>
    </w:p>
    <w:p w:rsidR="004D5D4E" w:rsidRDefault="00FD5541">
      <w:pPr>
        <w:pStyle w:val="OEM"/>
        <w:rPr>
          <w:sz w:val="22"/>
        </w:rPr>
      </w:pPr>
      <w:bookmarkStart w:id="4167" w:name="anchor7418"/>
      <w:bookmarkEnd w:id="4167"/>
      <w:r>
        <w:rPr>
          <w:sz w:val="22"/>
        </w:rPr>
        <w:t>18. Органы пищеварения: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1. язык (1. влажный ________2. сухой_______)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2. живот (1. мягкий, 2. вздутый, 3. др.______________________________________________________)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3. печень выступает на _____________________см</w:t>
      </w:r>
    </w:p>
    <w:p w:rsidR="004D5D4E" w:rsidRDefault="00FD5541">
      <w:pPr>
        <w:pStyle w:val="OEM"/>
        <w:rPr>
          <w:sz w:val="26"/>
        </w:rPr>
      </w:pPr>
      <w:bookmarkStart w:id="4168" w:name="anchor7419"/>
      <w:bookmarkEnd w:id="4168"/>
      <w:r>
        <w:rPr>
          <w:sz w:val="26"/>
        </w:rPr>
        <w:t xml:space="preserve">19. Почки: </w:t>
      </w:r>
      <w:r>
        <w:rPr>
          <w:sz w:val="26"/>
        </w:rPr>
        <w:t>1. дизурия________________________________( 1.есть , 2.нет )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2. синдром Пастернацкого (1.есть , 2.нет )______________________________________________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69" w:name="anchor7420"/>
      <w:bookmarkEnd w:id="4169"/>
      <w:r>
        <w:rPr>
          <w:sz w:val="22"/>
        </w:rPr>
        <w:t>20. Данные лабораторного обследования (указать патологию)______________________________________</w:t>
      </w:r>
      <w:r>
        <w:rPr>
          <w:sz w:val="22"/>
        </w:rPr>
        <w:t>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bookmarkStart w:id="4170" w:name="anchor7421"/>
      <w:bookmarkEnd w:id="4170"/>
      <w:r>
        <w:rPr>
          <w:sz w:val="26"/>
        </w:rPr>
        <w:t>21. Заключение:____________________________________</w:t>
      </w:r>
      <w:r>
        <w:rPr>
          <w:sz w:val="26"/>
        </w:rPr>
        <w:t>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71" w:name="anchor74019"/>
      <w:bookmarkEnd w:id="4171"/>
      <w:r>
        <w:rPr>
          <w:sz w:val="22"/>
        </w:rPr>
        <w:t xml:space="preserve">19. </w:t>
      </w:r>
      <w:r>
        <w:rPr>
          <w:sz w:val="22"/>
        </w:rPr>
        <w:t>Риск анестезии:________________________________________________________________________________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bookmarkStart w:id="4172" w:name="anchor74020"/>
      <w:bookmarkEnd w:id="4172"/>
      <w:r>
        <w:rPr>
          <w:sz w:val="26"/>
        </w:rPr>
        <w:t>20. Рекомендации:__________________________________________________________________________________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</w:t>
      </w:r>
      <w:r>
        <w:rPr>
          <w:sz w:val="26"/>
        </w:rPr>
        <w:t>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73" w:name="anchor74021"/>
      <w:bookmarkEnd w:id="4173"/>
      <w:r>
        <w:rPr>
          <w:sz w:val="22"/>
        </w:rPr>
        <w:t>21. Премедикация: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1. Накануне операции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2. В____________час.________________мин.</w:t>
      </w:r>
    </w:p>
    <w:p w:rsidR="004D5D4E" w:rsidRDefault="00FD5541">
      <w:pPr>
        <w:pStyle w:val="OEM"/>
        <w:rPr>
          <w:sz w:val="26"/>
        </w:rPr>
      </w:pPr>
      <w:bookmarkStart w:id="4174" w:name="anchor7422"/>
      <w:bookmarkEnd w:id="4174"/>
      <w:r>
        <w:rPr>
          <w:sz w:val="26"/>
        </w:rPr>
        <w:t xml:space="preserve">22. </w:t>
      </w:r>
      <w:r>
        <w:rPr>
          <w:sz w:val="26"/>
        </w:rPr>
        <w:t>Назначения_____________________________________________________________________________________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75" w:name="anchor7423"/>
      <w:bookmarkEnd w:id="4175"/>
      <w:r>
        <w:rPr>
          <w:sz w:val="22"/>
        </w:rPr>
        <w:t>23. Ф.И.О., подпись врача-анестезиолога-реаниматолога_______</w:t>
      </w:r>
      <w:r>
        <w:rPr>
          <w:sz w:val="22"/>
        </w:rPr>
        <w:t>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bookmarkStart w:id="4176" w:name="anchor7500"/>
      <w:bookmarkEnd w:id="4176"/>
      <w:r>
        <w:rPr>
          <w:sz w:val="26"/>
        </w:rPr>
        <w:t xml:space="preserve">                                 </w:t>
      </w:r>
      <w:r>
        <w:rPr>
          <w:b/>
          <w:color w:val="26282F"/>
          <w:sz w:val="26"/>
        </w:rPr>
        <w:t>ПРОТОКОЛ ОПЕРАЦИИ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                              (плановая/экстренная)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Ф.И.О._____</w:t>
      </w:r>
      <w:r>
        <w:rPr>
          <w:sz w:val="26"/>
        </w:rPr>
        <w:t>____________________________________________Возраст______________Год рождения___________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Дата поступления__________Адрес____________________________________________________________________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Диагноз до операции________________________________________________</w:t>
      </w:r>
      <w:r>
        <w:rPr>
          <w:sz w:val="26"/>
        </w:rPr>
        <w:t>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Диагноз после операции_____________________________________________________________________________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</w:t>
      </w:r>
      <w:r>
        <w:rPr>
          <w:sz w:val="26"/>
        </w:rPr>
        <w:t>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Хирурги____________________________________________________________________________________________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</w:t>
      </w:r>
      <w:r>
        <w:rPr>
          <w:sz w:val="26"/>
        </w:rPr>
        <w:t>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Врач анестезиолог-реаниматолог_____________________________________________________________________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Операционная медицинская сестра____</w:t>
      </w:r>
      <w:r>
        <w:rPr>
          <w:sz w:val="26"/>
        </w:rPr>
        <w:t>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Вид обезболивания__________________________________________________________________________</w:t>
      </w:r>
      <w:r>
        <w:rPr>
          <w:sz w:val="26"/>
        </w:rPr>
        <w:t>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Начало операции_________________Продолжительность операции_________________________________________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Характер операции__________________________________________________________________________________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</w:t>
      </w:r>
      <w:r>
        <w:rPr>
          <w:sz w:val="26"/>
        </w:rPr>
        <w:t>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Описание операции__________________________________________________________________________________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Макропрепарат______________________________________________________________________________________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Врач___________________________________________________</w:t>
      </w:r>
      <w:r>
        <w:rPr>
          <w:sz w:val="26"/>
        </w:rPr>
        <w:t>____________________________________________</w:t>
      </w:r>
    </w:p>
    <w:p w:rsidR="004D5D4E" w:rsidRDefault="004D5D4E">
      <w:pPr>
        <w:pStyle w:val="a3"/>
        <w:sectPr w:rsidR="004D5D4E">
          <w:headerReference w:type="default" r:id="rId2483"/>
          <w:footerReference w:type="default" r:id="rId2484"/>
          <w:pgSz w:w="16838" w:h="11906" w:orient="landscape"/>
          <w:pgMar w:top="794" w:right="794" w:bottom="794" w:left="794" w:header="720" w:footer="720" w:gutter="0"/>
          <w:cols w:space="720"/>
        </w:sectPr>
      </w:pPr>
    </w:p>
    <w:p w:rsidR="004D5D4E" w:rsidRDefault="004D5D4E">
      <w:pPr>
        <w:pStyle w:val="Standard"/>
      </w:pPr>
    </w:p>
    <w:p w:rsidR="004D5D4E" w:rsidRDefault="00FD5541">
      <w:pPr>
        <w:pStyle w:val="OEM"/>
        <w:rPr>
          <w:sz w:val="22"/>
        </w:rPr>
      </w:pPr>
      <w:bookmarkStart w:id="4177" w:name="anchor7600"/>
      <w:bookmarkEnd w:id="4177"/>
      <w:r>
        <w:rPr>
          <w:sz w:val="22"/>
        </w:rPr>
        <w:t xml:space="preserve">                                                              </w:t>
      </w:r>
      <w:r>
        <w:rPr>
          <w:b/>
          <w:color w:val="26282F"/>
          <w:sz w:val="22"/>
        </w:rPr>
        <w:t>КАРТА ТЕЧЕНИЯ АНЕСТЕЗИИ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│Медицинская организация______________________ │Ф.И</w:t>
      </w:r>
      <w:r>
        <w:rPr>
          <w:sz w:val="22"/>
        </w:rPr>
        <w:t>.О.________________________________________ │Состояние больного__________________________________ │Вид анестезии_______________________________________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│Отделение____________________ Дата___________ │______________________________________________ │      </w:t>
      </w:r>
      <w:r>
        <w:rPr>
          <w:sz w:val="22"/>
        </w:rPr>
        <w:t xml:space="preserve">                  Премедикация                 │Наркозный аппарат___________________________________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│Диагноз______________________________________ │Возраст _______________ N и/б_________________ │в палате____________________________________________ │Кон</w:t>
      </w:r>
      <w:r>
        <w:rPr>
          <w:sz w:val="22"/>
        </w:rPr>
        <w:t>тур______________________________________________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 │Рост ____________________масса________________ │____________________________________________________ │Эндотрахеальная трубка______________________________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│Операция_____________________________________ │Группа крови__________________ Rh_____________ │в операционной______________________________________ │Положение больного на столе_________________________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│_____________________________________________ │Ал</w:t>
      </w:r>
      <w:r>
        <w:rPr>
          <w:sz w:val="22"/>
        </w:rPr>
        <w:t>лергические реакции_________________________ │____________________________________________________ │____________________________________________________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│плановая экстренная (подчеркнуть)             │                                               │     </w:t>
      </w:r>
      <w:r>
        <w:rPr>
          <w:sz w:val="22"/>
        </w:rPr>
        <w:t xml:space="preserve">                                                │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─────┴──</w:t>
      </w:r>
      <w:r>
        <w:rPr>
          <w:sz w:val="22"/>
        </w:rPr>
        <w:t>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┌────────────────────────┐   ┌─────────────┬────────┬────┬───┬────┬───┬────┬───┬────┬────┬────┬───┬────┬────┬───┬───┬────┬────┬───┬────┬───┬────┬───┬────┬───┬────┬───┬────┬────┬───┬────┬───┬────┬────┬──</w:t>
      </w:r>
      <w:r>
        <w:rPr>
          <w:sz w:val="22"/>
        </w:rPr>
        <w:t>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ИТОГИ          │   │Газы         │   О_2  │    │   │    │   │    │   │    │    │ 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│Расход медикаментов     │   │             ├────</w:t>
      </w:r>
      <w:r>
        <w:rPr>
          <w:sz w:val="22"/>
        </w:rPr>
        <w:t>────┼────┼───┼────┼───┼────┼───┼────┼────┼─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 │   │             │  N_2O  │    │   │    │   │    │   │    │    │    │   │</w:t>
      </w:r>
      <w:r>
        <w:rPr>
          <w:sz w:val="22"/>
        </w:rPr>
        <w:t xml:space="preserve">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 │   │             ├────────┼────┼───┼────┼───┼────┼───┼────┼────┼────┼───┼────┼────┼───┼───┼────┼────┼───┼────┼───┼────┼───┼─</w:t>
      </w:r>
      <w:r>
        <w:rPr>
          <w:sz w:val="22"/>
        </w:rPr>
        <w:t>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Перелито внутривенно   │   │             │        │    │   │    │   │    │   │    │    │    │   │    │    │   │   │    │    │   │    │   │    │   │    │   │    │   │    │    │   │    │   │    │    │ </w:t>
      </w:r>
      <w:r>
        <w:rPr>
          <w:sz w:val="22"/>
        </w:rPr>
        <w:t xml:space="preserve">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капельно      │   │             ├────────┼────┼───┼────┼───┼────┼───┼────┼────┼─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│1._____________________ │   │             │   </w:t>
      </w:r>
      <w:r>
        <w:rPr>
          <w:sz w:val="22"/>
        </w:rPr>
        <w:t xml:space="preserve">     │    │   │    │   │    │   │    │    │ 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│2._____________________ │   ├─────────────┼────────┼────┼───┼────┼───┼────┼───┼────┼────┼────┼───</w:t>
      </w:r>
      <w:r>
        <w:rPr>
          <w:sz w:val="22"/>
        </w:rPr>
        <w:t>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│3._____________________ │   │В/в струйно  │        │    │   │    │   │    │   │    │    │    │   │    │    │   │   │    │    │   │    │   │    │   │</w:t>
      </w:r>
      <w:r>
        <w:rPr>
          <w:sz w:val="22"/>
        </w:rPr>
        <w:t xml:space="preserve"> 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│4._____________________ │   ├─────────────┼────────┼────┼───┼────┼───┼────┼───┼────┼────┼─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</w:t>
      </w:r>
      <w:r>
        <w:rPr>
          <w:sz w:val="22"/>
        </w:rPr>
        <w:t>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│5._____________________ │   │             │        │    │   │    │   │    │   │    │    │ 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│6._____________________ │   ├─────────────┼──</w:t>
      </w:r>
      <w:r>
        <w:rPr>
          <w:sz w:val="22"/>
        </w:rPr>
        <w:t>──────┼────┼───┼────┼───┼────┼───┼────┼────┼─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│7._____________________ │   │             │        │    │   │    │   │    │   │    │    │    │  </w:t>
      </w:r>
      <w:r>
        <w:rPr>
          <w:sz w:val="22"/>
        </w:rPr>
        <w:t xml:space="preserve">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│8._____________________ │   ├─────────────┼────────┼────┼───┼────┼───┼────┼───┼────┼────┼────┼───┼────┼────┼───┼───┼────┼────┼───┼────┼───┼────┼───</w:t>
      </w:r>
      <w:r>
        <w:rPr>
          <w:sz w:val="22"/>
        </w:rPr>
        <w:t>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│9._____________________ │   │             │        │    │   │    │   │    │   │    │    │    │   │    │    │   │   │    │    │   │    │   │    │   │    │   │    │   │    │    │   │    │   │    │    </w:t>
      </w:r>
      <w:r>
        <w:rPr>
          <w:sz w:val="22"/>
        </w:rPr>
        <w:t>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│Гемотрансфузия_________ │   ├─────────────┼────────┼────┼───┼────┼───┼────┼───┼────┼────┼─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│Всего перелито          │   │             │ </w:t>
      </w:r>
      <w:r>
        <w:rPr>
          <w:sz w:val="22"/>
        </w:rPr>
        <w:t xml:space="preserve">       │    │   │    │   │    │   │    │    │ 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│внутривенно____________ │   ├─────────────┼────────┼────┼───┼────┼───┼────┼───┼────┼────┼────┼─</w:t>
      </w:r>
      <w:r>
        <w:rPr>
          <w:sz w:val="22"/>
        </w:rPr>
        <w:t>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│Кровопотеря____________ │   │             │        │    │   │    │   │    │   │    │    │    │   │    │    │   │   │    │    │   │    │   │    │  </w:t>
      </w:r>
      <w:r>
        <w:rPr>
          <w:sz w:val="22"/>
        </w:rPr>
        <w:t xml:space="preserve"> │ 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│   ├─────────────┼────────┼────┼───┼────┼───┼────┼───┼────┼────┼─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</w:t>
      </w:r>
      <w:r>
        <w:rPr>
          <w:sz w:val="22"/>
        </w:rPr>
        <w:t>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│   │В/в капельно │        │    │   │    │   │    │   │    │    │ 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│Выделено мочи__________ │   ├─────────────┼</w:t>
      </w:r>
      <w:r>
        <w:rPr>
          <w:sz w:val="22"/>
        </w:rPr>
        <w:t>────────┼────┼───┼────┼───┼────┼───┼────┼────┼─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│   │             │ Объем  │    │   │    │   │    │   │    │    │    │</w:t>
      </w:r>
      <w:r>
        <w:rPr>
          <w:sz w:val="22"/>
        </w:rPr>
        <w:t xml:space="preserve">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│   ├─────────────┼────────┼────┼───┼────┼───┼────┼───┼────┼────┼────┼───┼────┼────┼───┼───┼────┼────┼───┼────┼───┼────┼─</w:t>
      </w:r>
      <w:r>
        <w:rPr>
          <w:sz w:val="22"/>
        </w:rPr>
        <w:t>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│   │             │        │    │   │    │   │    │   │    │    │    │   │    │    │   │   │    │    │   │    │   │    │   │    │   │    │   │    │    │   │    │   │    │  </w:t>
      </w:r>
      <w:r>
        <w:rPr>
          <w:sz w:val="22"/>
        </w:rPr>
        <w:t xml:space="preserve">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│   ├─────────────┼────────┼────┼───┼────┼───┼────┼───┼────┼────┼─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│   │             </w:t>
      </w:r>
      <w:r>
        <w:rPr>
          <w:sz w:val="22"/>
        </w:rPr>
        <w:t>│ Объем  │    │   │    │   │    │   │    │    │ 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│   ├─────────────┴────────┴────┴───┴────┴───┴────┴───┴────┴────┴────</w:t>
      </w:r>
      <w:r>
        <w:rPr>
          <w:sz w:val="22"/>
        </w:rPr>
        <w:t>┴───┴────┴────┴───┴───┴────┴────┴───┴────┴───┴────┴───┴────┴───┴────┴───┴────┴────┴───┴────┴───┴────┴────┴───┘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│   ├─────────────┬────────┬────┬───┬────┬───┬────┬───┬────┬────┬────┬───┬────┬────┬───┬─</w:t>
      </w:r>
      <w:r>
        <w:rPr>
          <w:sz w:val="22"/>
        </w:rPr>
        <w:t>──┬────┬────┬───┬────┬───┬────┬───┬────┬───┬────┬───┬────┬────┬───┬────┬───┬────┬────┬───┐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│   │             │ Зрачок │ О  │ О │ О  │ О │ О  │ О │ О  │ О  │ О  │ О │ О  │ О  │ О │ О │ О  │ О  │ О │ О  │ О │ О  │ О │ О  │ О │ О  │ О</w:t>
      </w:r>
      <w:r>
        <w:rPr>
          <w:sz w:val="22"/>
        </w:rPr>
        <w:t xml:space="preserve"> │ О  │ О  │ О │ О  │ О │ О  │ О  │ О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│   ├─────────────┼────────┼────┼───┼────┼───┼────┼───┼────┼────┼─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</w:t>
      </w:r>
      <w:r>
        <w:rPr>
          <w:sz w:val="22"/>
        </w:rPr>
        <w:t xml:space="preserve">                        │   │             │ O_ sat │    │   │    │   │    │   │    │    │ 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│   ├─────────────┼────────</w:t>
      </w:r>
      <w:r>
        <w:rPr>
          <w:sz w:val="22"/>
        </w:rPr>
        <w:t>┼────┼───┼────┼───┼────┼───┼────┼────┼─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│   │             │  ЦВД   │    │   │    │   │    │   │    │    │    │   │    </w:t>
      </w:r>
      <w:r>
        <w:rPr>
          <w:sz w:val="22"/>
        </w:rPr>
        <w:t>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├────────────────────────┤   ├─────────────┼────────┼────┼───┼────┼───┼────┼───┼────┼────┼────┼───┼────┼────┼───┼───┼────┼────┼───┼────┼───┼────┼───┼────┼</w:t>
      </w:r>
      <w:r>
        <w:rPr>
          <w:sz w:val="22"/>
        </w:rPr>
        <w:t>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Этапы операции     │   │             │   t    │    │   │    │   │    │   │    │    │ 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│I______________________ │   ├─────────────┼────────┼────┼───┼────┼───┼────┼───┼────┼────┼─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│II_____________________ │   │          35 │  250  </w:t>
      </w:r>
      <w:r>
        <w:rPr>
          <w:sz w:val="22"/>
        </w:rPr>
        <w:t xml:space="preserve"> │    │   │    │   │    │   │    │    │ 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│III____________________ │   ├─────────────┼────────┼────┼───┼────┼───┼────┼───┼────┼────┼────┼───┼───</w:t>
      </w:r>
      <w:r>
        <w:rPr>
          <w:sz w:val="22"/>
        </w:rPr>
        <w:t>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│IV_____________________ │   │          30 │  200   │    │   │    │   │    │   │    │    │    │   │    │    │   │   │    │    │   │    │   │    │   │    </w:t>
      </w:r>
      <w:r>
        <w:rPr>
          <w:sz w:val="22"/>
        </w:rPr>
        <w:t>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│V______________________ │   ├─────────────┼────────┼────┼───┼────┼───┼────┼───┼────┼────┼─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│VI_____________________ │   │ЧД        25 │ АД 150 │    │   │    │   │    │   │    │    │ 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│VII____________________ │   ├─────────────┼──────</w:t>
      </w:r>
      <w:r>
        <w:rPr>
          <w:sz w:val="22"/>
        </w:rPr>
        <w:t>──┼────┼───┼────┼───┼────┼───┼────┼────┼─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│VII____________________ │   │          20 │  100   │    │   │    │   │    │   │    │    │    │   │  </w:t>
      </w:r>
      <w:r>
        <w:rPr>
          <w:sz w:val="22"/>
        </w:rPr>
        <w:t xml:space="preserve">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│   ├─────────────┼────────┼────┼───┼────┼───┼────┼───┼────┼────┼────┼───┼────┼────┼───┼───┼────┼────┼───┼────┼───┼────┼───┼───</w:t>
      </w:r>
      <w:r>
        <w:rPr>
          <w:sz w:val="22"/>
        </w:rPr>
        <w:t>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│   │          15 │   50   │    │   │    │   │    │   │    │    │    │   │    │    │   │   │    │    │   │    │   │    │   │    │   │    │   │    │    │   │    │   │    │    │   </w:t>
      </w:r>
      <w:r>
        <w:rPr>
          <w:sz w:val="22"/>
        </w:rPr>
        <w:t>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│   ├─────────────┼────────┼────┼───┼────┼───┼────┼───┼────┼────┼─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│   │          10 │   0 </w:t>
      </w:r>
      <w:r>
        <w:rPr>
          <w:sz w:val="22"/>
        </w:rPr>
        <w:t xml:space="preserve">   │    │   │    │   │    │   │    │    │ 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│   ├─────────────┼────────┼────┼───┼────┼───┼────┼───┼────┼────┼────┼───┼─</w:t>
      </w:r>
      <w:r>
        <w:rPr>
          <w:sz w:val="22"/>
        </w:rPr>
        <w:t>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│   │Этап         │        │    │   │    │   │    │   │    │    │    │   │    │    │   │   │    │    │   │    │   │    │   │  </w:t>
      </w:r>
      <w:r>
        <w:rPr>
          <w:sz w:val="22"/>
        </w:rPr>
        <w:t xml:space="preserve">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│   │анестезии    │        │    │   │    │   │    │   │    │    │    │   │    │    │   │   │    │    │   │    │   │    │   │    │   │    │   │    │    │   │    │   │    │    │  </w:t>
      </w:r>
      <w:r>
        <w:rPr>
          <w:sz w:val="22"/>
        </w:rPr>
        <w:t xml:space="preserve">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│   ├─────────────┼────────┼────┼───┼────┼───┼────┼───┼────┼────┼─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│   │Этап операции│    </w:t>
      </w:r>
      <w:r>
        <w:rPr>
          <w:sz w:val="22"/>
        </w:rPr>
        <w:t xml:space="preserve">    │    │   │    │   │    │   │    │    │ 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│   ├─────────────┼────────┼────┼───┼────┼───┼────┼───┼────┼────┼────┼───┼</w:t>
      </w:r>
      <w:r>
        <w:rPr>
          <w:sz w:val="22"/>
        </w:rPr>
        <w:t>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│   │Хар-ка       │        │    │   │    │   │    │   │    │    │    │   │    │    │   │   │    │    │   │    │   │    │   │ </w:t>
      </w:r>
      <w:r>
        <w:rPr>
          <w:sz w:val="22"/>
        </w:rPr>
        <w:t xml:space="preserve">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│   │дыхания      │        │    │   │    │   │    │   │    │    │    │   │    │    │   │   │    │    │   │    │   │    │   │    │   │    │   │    │    │   │    │   │    │    │ </w:t>
      </w:r>
      <w:r>
        <w:rPr>
          <w:sz w:val="22"/>
        </w:rPr>
        <w:t xml:space="preserve">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Сведения о детях     │   ├─────────────┼────────┼────┼───┼────┼───┼────┼───┼────┼────┼────┼───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│   │Параметры ИВЛ│   </w:t>
      </w:r>
      <w:r>
        <w:rPr>
          <w:sz w:val="22"/>
        </w:rPr>
        <w:t xml:space="preserve">     │    │   │    │   │    │   │    │    │    │   │    │    │   │   │    │    │   │    │   │    │   │ 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первый       второй   │   ├─────────────┼────────┼────┼───┼────┼───┼────┼───┼────┼────┼────┼───</w:t>
      </w:r>
      <w:r>
        <w:rPr>
          <w:sz w:val="22"/>
        </w:rPr>
        <w:t>┼────┼────┼───┼───┼────┼────┼───┼────┼───┼────┼───┼────┼───┼────┼───┼────┼────┼───┼────┼───┼────┼────┼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           │   │Диурез       │        │    │   │    │   │    │   │    │    │    │   │    │    │   │   │    │    │   │    │   │    │   │</w:t>
      </w:r>
      <w:r>
        <w:rPr>
          <w:sz w:val="22"/>
        </w:rPr>
        <w:t xml:space="preserve">    │   │    │   │    │    │   │    │   │    │    │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             │          │   ├─────────────┴────────┴────┴───┴────┴───┼────┴───┴────┴────┴────┼───┴────┴────┴───┴───┴────┴────┴───┴────┴───┴────┴───┼────┴───┴────┴───┴────┴────┴───┴────┴───┴────┴────┴</w:t>
      </w:r>
      <w:r>
        <w:rPr>
          <w:sz w:val="22"/>
        </w:rPr>
        <w:t>───┤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│пол_________ │_________ │   │            Этапы анестезии             │Характеристика дыхания │                     Заключение:                     │Врач анестезиолог-реаниматолог_______________________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│масса тела   │          │   │                </w:t>
      </w:r>
      <w:r>
        <w:rPr>
          <w:sz w:val="22"/>
        </w:rPr>
        <w:t xml:space="preserve">                        │                       │                                                     │М/-анестезистка______________________________________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│_________    │_________ │   │            А - Премедикация            │    С - спонтанное     │  </w:t>
      </w:r>
      <w:r>
        <w:rPr>
          <w:sz w:val="22"/>
        </w:rPr>
        <w:t xml:space="preserve">                                                   │_ Операционная бригада:_______________________________│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│рост____     │_________ │   │          Вв - Вводный наркоз           │  В - вспомогательное  │                                                     </w:t>
      </w:r>
      <w:r>
        <w:rPr>
          <w:sz w:val="22"/>
        </w:rPr>
        <w:t>│_ Врач-хирург_________________________________________│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│оценка по    │          │   │             Т - Интубация              │  П - принудительное   │                                                     │_ </w:t>
      </w:r>
      <w:r>
        <w:rPr>
          <w:sz w:val="22"/>
        </w:rPr>
        <w:t>Врач-ассистент______________________________________│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│шкале Апгар  │          │   │              Пв - Поворот              │                       │                                                     │_ Операционная сестра________________________________</w:t>
      </w:r>
      <w:r>
        <w:rPr>
          <w:sz w:val="22"/>
        </w:rPr>
        <w:t>_│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│на 1/5       │          │   │           Э - экстратубация            │                       │                                                     │_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│мин_________ │          │   │           Д - Дек</w:t>
      </w:r>
      <w:r>
        <w:rPr>
          <w:sz w:val="22"/>
        </w:rPr>
        <w:t>ураризация            │                       │                                                     │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│________  │   │              Б - блокада               │                       │    </w:t>
      </w:r>
      <w:r>
        <w:rPr>
          <w:sz w:val="22"/>
        </w:rPr>
        <w:t xml:space="preserve">                                                 │                                        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└─────────────┴──────────┘   └────────────────────────────────────────┴───────────────────────┴─────────────────────────────────────────────────────┴─</w:t>
      </w:r>
      <w:r>
        <w:rPr>
          <w:sz w:val="22"/>
        </w:rPr>
        <w:t>─────────────────────────────────────────────────────┘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4D5D4E">
      <w:pPr>
        <w:pStyle w:val="a3"/>
        <w:sectPr w:rsidR="004D5D4E">
          <w:headerReference w:type="default" r:id="rId2485"/>
          <w:footerReference w:type="default" r:id="rId2486"/>
          <w:pgSz w:w="31680" w:h="23811" w:orient="landscape"/>
          <w:pgMar w:top="794" w:right="794" w:bottom="794" w:left="794" w:header="720" w:footer="720" w:gutter="0"/>
          <w:cols w:space="720"/>
        </w:sectPr>
      </w:pPr>
    </w:p>
    <w:p w:rsidR="004D5D4E" w:rsidRDefault="004D5D4E">
      <w:pPr>
        <w:pStyle w:val="Standard"/>
      </w:pPr>
    </w:p>
    <w:p w:rsidR="004D5D4E" w:rsidRDefault="00FD5541">
      <w:pPr>
        <w:pStyle w:val="OEM"/>
        <w:rPr>
          <w:sz w:val="26"/>
        </w:rPr>
      </w:pPr>
      <w:bookmarkStart w:id="4178" w:name="anchor7700"/>
      <w:bookmarkEnd w:id="4178"/>
      <w:r>
        <w:rPr>
          <w:sz w:val="26"/>
        </w:rPr>
        <w:t xml:space="preserve">                                      </w:t>
      </w:r>
      <w:r>
        <w:rPr>
          <w:b/>
          <w:color w:val="26282F"/>
          <w:sz w:val="26"/>
        </w:rPr>
        <w:t>КАРТА ИНТЕНСИВНОЙ ТЕРАПИИ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6"/>
        </w:rPr>
      </w:pPr>
      <w:r>
        <w:rPr>
          <w:sz w:val="26"/>
        </w:rPr>
        <w:t>" " _________________20____г. отделение__________________N палаты_______________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 xml:space="preserve">Ф.И.О. </w:t>
      </w:r>
      <w:r>
        <w:rPr>
          <w:sz w:val="26"/>
        </w:rPr>
        <w:t>пациентки_____________________возраст____________ N истории родов __________гр. крови Rh____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Диета____________ Вес______________Рост______________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Диагноз основной 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Диагноз с</w:t>
      </w:r>
      <w:r>
        <w:rPr>
          <w:sz w:val="26"/>
        </w:rPr>
        <w:t>опутствующий______________________________________________________________________________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Осложнения_________________________________________________________________________________________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Операция_________________________________________________________</w:t>
      </w:r>
      <w:r>
        <w:rPr>
          <w:sz w:val="26"/>
        </w:rPr>
        <w:t>__________________________________</w:t>
      </w:r>
    </w:p>
    <w:p w:rsidR="004D5D4E" w:rsidRDefault="004D5D4E">
      <w:pPr>
        <w:pStyle w:val="a3"/>
      </w:pPr>
    </w:p>
    <w:tbl>
      <w:tblPr>
        <w:tblW w:w="1508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1"/>
        <w:gridCol w:w="1304"/>
        <w:gridCol w:w="1474"/>
        <w:gridCol w:w="1531"/>
        <w:gridCol w:w="4252"/>
        <w:gridCol w:w="397"/>
        <w:gridCol w:w="3742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СРЕДЫ</w:t>
            </w:r>
          </w:p>
        </w:tc>
        <w:tc>
          <w:tcPr>
            <w:tcW w:w="4309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ИНФУЗИЯ</w:t>
            </w:r>
          </w:p>
        </w:tc>
        <w:tc>
          <w:tcPr>
            <w:tcW w:w="8391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ГЕМО-ГИДРО БАЛАНС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(нужное подчеркнуть)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Объём</w:t>
            </w: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Кратность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Часы</w:t>
            </w: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ВВЕДЕНО</w:t>
            </w:r>
          </w:p>
        </w:tc>
        <w:tc>
          <w:tcPr>
            <w:tcW w:w="413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ВЫВЕДЕНО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Ringeri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Парентерально _______мл</w:t>
            </w:r>
          </w:p>
        </w:tc>
        <w:tc>
          <w:tcPr>
            <w:tcW w:w="413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Диурез ______мл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Natriichloridi 09%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13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Kaliichloridi 4%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Энтерально ______мл</w:t>
            </w:r>
          </w:p>
        </w:tc>
        <w:tc>
          <w:tcPr>
            <w:tcW w:w="413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По </w:t>
            </w:r>
            <w:r>
              <w:t>дренажам ______мл.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ГЭК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13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Glucosi 5%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Итого ______мл</w:t>
            </w:r>
          </w:p>
        </w:tc>
        <w:tc>
          <w:tcPr>
            <w:tcW w:w="413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Диарея, рвота ______мл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Glucosi 10%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13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13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Кровопотеря _____мл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13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25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13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Итого ______мл.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391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СУТОЧНЫЙ БАЛАНС: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МАНИПУЛЯЦИИ</w:t>
            </w:r>
          </w:p>
        </w:tc>
        <w:tc>
          <w:tcPr>
            <w:tcW w:w="374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ПЕРИОДИЧНОСТЬ, ВРЕМЯ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8391" w:type="dxa"/>
        </w:trPr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Профилактика пролежней</w:t>
            </w:r>
          </w:p>
        </w:tc>
        <w:tc>
          <w:tcPr>
            <w:tcW w:w="374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Санация ТБД</w:t>
            </w:r>
          </w:p>
        </w:tc>
        <w:tc>
          <w:tcPr>
            <w:tcW w:w="374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Промывание зонда</w:t>
            </w:r>
          </w:p>
        </w:tc>
        <w:tc>
          <w:tcPr>
            <w:tcW w:w="374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Аминокислоты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Ингаляции</w:t>
            </w:r>
          </w:p>
        </w:tc>
        <w:tc>
          <w:tcPr>
            <w:tcW w:w="374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Клизма</w:t>
            </w:r>
          </w:p>
        </w:tc>
        <w:tc>
          <w:tcPr>
            <w:tcW w:w="374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Уход за подключичным катетером</w:t>
            </w:r>
          </w:p>
        </w:tc>
        <w:tc>
          <w:tcPr>
            <w:tcW w:w="374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391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ОСОБЫЕ УКАЗАНИЯ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8391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3"/>
          <w:wAfter w:w="8391" w:type="dxa"/>
        </w:trPr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2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47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649" w:type="dxa"/>
            <w:gridSpan w:val="2"/>
            <w:tcBorders>
              <w:bottom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Подпись врача /</w:t>
            </w:r>
          </w:p>
        </w:tc>
        <w:tc>
          <w:tcPr>
            <w:tcW w:w="3742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Подпись медицинской сестры /</w:t>
            </w: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8"/>
        </w:rPr>
      </w:pPr>
      <w:bookmarkStart w:id="4179" w:name="anchor7800"/>
      <w:bookmarkEnd w:id="4179"/>
      <w:r>
        <w:rPr>
          <w:sz w:val="28"/>
        </w:rPr>
        <w:t xml:space="preserve">                                   </w:t>
      </w:r>
      <w:r>
        <w:rPr>
          <w:b/>
          <w:color w:val="26282F"/>
          <w:sz w:val="28"/>
        </w:rPr>
        <w:t>ЭТАПНЫЙ ЭПИКРИЗ</w:t>
      </w:r>
    </w:p>
    <w:p w:rsidR="004D5D4E" w:rsidRDefault="00FD5541">
      <w:pPr>
        <w:pStyle w:val="OEM"/>
        <w:rPr>
          <w:sz w:val="28"/>
        </w:rPr>
      </w:pPr>
      <w:r>
        <w:rPr>
          <w:sz w:val="28"/>
        </w:rPr>
        <w:t>(заполняется в случае продления госпитализации сверх срока, предусмотренного стандартом</w:t>
      </w:r>
    </w:p>
    <w:p w:rsidR="004D5D4E" w:rsidRDefault="00FD5541">
      <w:pPr>
        <w:pStyle w:val="OEM"/>
        <w:rPr>
          <w:sz w:val="28"/>
        </w:rPr>
      </w:pPr>
      <w:r>
        <w:rPr>
          <w:sz w:val="28"/>
        </w:rPr>
        <w:t xml:space="preserve">                                     медицинской помощи)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8"/>
        </w:rPr>
      </w:pPr>
      <w:r>
        <w:rPr>
          <w:sz w:val="28"/>
        </w:rPr>
        <w:t>"______"_________________20____г.</w:t>
      </w:r>
    </w:p>
    <w:p w:rsidR="004D5D4E" w:rsidRDefault="00FD5541">
      <w:pPr>
        <w:pStyle w:val="OEM"/>
        <w:rPr>
          <w:sz w:val="22"/>
        </w:rPr>
      </w:pPr>
      <w:bookmarkStart w:id="4180" w:name="anchor7801"/>
      <w:bookmarkEnd w:id="4180"/>
      <w:r>
        <w:rPr>
          <w:sz w:val="22"/>
        </w:rPr>
        <w:t>1. Динамика: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общего состояния пациента______________________________________</w:t>
      </w:r>
      <w:r>
        <w:rPr>
          <w:sz w:val="22"/>
        </w:rPr>
        <w:t>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соматического </w:t>
      </w:r>
      <w:r>
        <w:rPr>
          <w:sz w:val="22"/>
        </w:rPr>
        <w:t>статуса______________________________________________________________________________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</w:t>
      </w:r>
      <w:r>
        <w:rPr>
          <w:sz w:val="22"/>
        </w:rPr>
        <w:t>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основных проявлений болезни________________________________________________________________________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</w:t>
      </w: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</w:t>
      </w:r>
      <w:r>
        <w:rPr>
          <w:sz w:val="22"/>
        </w:rPr>
        <w:t>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bookmarkStart w:id="4181" w:name="anchor7802"/>
      <w:bookmarkEnd w:id="4181"/>
      <w:r>
        <w:rPr>
          <w:sz w:val="26"/>
        </w:rPr>
        <w:t>2. Обоснование необходимости дальнейшего пребывания в стационаре и дообследования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пациента________________________________________________</w:t>
      </w:r>
      <w:r>
        <w:rPr>
          <w:sz w:val="26"/>
        </w:rPr>
        <w:t>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</w:t>
      </w:r>
      <w:r>
        <w:rPr>
          <w:sz w:val="26"/>
        </w:rPr>
        <w:t>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82" w:name="anchor7803"/>
      <w:bookmarkEnd w:id="4182"/>
      <w:r>
        <w:rPr>
          <w:sz w:val="22"/>
        </w:rPr>
        <w:t>3. План дальнейшего обследования____________________________________</w:t>
      </w:r>
      <w:r>
        <w:rPr>
          <w:sz w:val="22"/>
        </w:rPr>
        <w:t>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</w:t>
      </w:r>
      <w:r>
        <w:rPr>
          <w:sz w:val="22"/>
        </w:rPr>
        <w:t>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</w:t>
      </w:r>
      <w:r>
        <w:rPr>
          <w:sz w:val="22"/>
        </w:rPr>
        <w:t>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</w:t>
      </w:r>
      <w:r>
        <w:rPr>
          <w:sz w:val="22"/>
        </w:rPr>
        <w:t>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bookmarkStart w:id="4183" w:name="anchor7804"/>
      <w:bookmarkEnd w:id="4183"/>
      <w:r>
        <w:rPr>
          <w:sz w:val="26"/>
        </w:rPr>
        <w:t>4. Необходимые консультации________________________________________________________________________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</w:t>
      </w:r>
      <w:r>
        <w:rPr>
          <w:sz w:val="26"/>
        </w:rPr>
        <w:t>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6"/>
        </w:rPr>
      </w:pPr>
      <w:r>
        <w:rPr>
          <w:sz w:val="26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84" w:name="anchor7805"/>
      <w:bookmarkEnd w:id="4184"/>
      <w:r>
        <w:rPr>
          <w:sz w:val="22"/>
        </w:rPr>
        <w:t>5. Изменения и дополнения в лечении________________________________________________________________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</w:t>
      </w:r>
      <w:r>
        <w:rPr>
          <w:sz w:val="22"/>
        </w:rPr>
        <w:t>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</w:t>
      </w:r>
      <w:r>
        <w:rPr>
          <w:sz w:val="22"/>
        </w:rPr>
        <w:t>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</w:t>
      </w:r>
      <w:r>
        <w:rPr>
          <w:sz w:val="22"/>
        </w:rPr>
        <w:t>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Подпись врача______________________________________________________________________________________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8"/>
        </w:rPr>
      </w:pPr>
      <w:bookmarkStart w:id="4185" w:name="anchor7900"/>
      <w:bookmarkEnd w:id="4185"/>
      <w:r>
        <w:rPr>
          <w:sz w:val="28"/>
        </w:rPr>
        <w:t xml:space="preserve">             </w:t>
      </w:r>
      <w:r>
        <w:rPr>
          <w:b/>
          <w:color w:val="26282F"/>
          <w:sz w:val="28"/>
        </w:rPr>
        <w:t>ДНЕВНИК НА</w:t>
      </w:r>
      <w:r>
        <w:rPr>
          <w:b/>
          <w:color w:val="26282F"/>
          <w:sz w:val="28"/>
        </w:rPr>
        <w:t>БЛЮДЕНИЯ ЗА ЖЕНЩИНОЙ В ОТДЕЛЕНИИ (ПАЛАТЕ) ИНТЕНСИВНОЙ ТЕРАПИИ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60"/>
        <w:gridCol w:w="1531"/>
        <w:gridCol w:w="1928"/>
        <w:gridCol w:w="1814"/>
        <w:gridCol w:w="170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</w:t>
            </w:r>
          </w:p>
        </w:tc>
        <w:tc>
          <w:tcPr>
            <w:tcW w:w="1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Дни (часы) пребывания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Частота дыхания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Температура тела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ЧСС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АД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Кожные покровы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Отеки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Дыхательные нарушения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Сердце:</w:t>
            </w:r>
          </w:p>
          <w:p w:rsidR="004D5D4E" w:rsidRDefault="00FD5541">
            <w:pPr>
              <w:pStyle w:val="a7"/>
            </w:pPr>
            <w:r>
              <w:t>1. аритмии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тоны, шумы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Вегетативные реакции (рвота, диарея)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Живот (перестальтика кишечника)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Мочеиспускание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Состояние вен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Состояние матки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Выделения из половых путей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Состояние швов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Заключение (особые отметки)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Назначения:</w:t>
            </w:r>
          </w:p>
          <w:p w:rsidR="004D5D4E" w:rsidRDefault="00FD5541">
            <w:pPr>
              <w:pStyle w:val="a7"/>
            </w:pPr>
            <w:r>
              <w:t>1. Обследование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2. Консультации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3. Лечение: (см.лист назначений)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4. в том числе - наркотические препараты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92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186" w:name="anchor71000"/>
      <w:bookmarkEnd w:id="4186"/>
      <w:r>
        <w:rPr>
          <w:sz w:val="22"/>
        </w:rPr>
        <w:t xml:space="preserve">                         </w:t>
      </w:r>
      <w:r>
        <w:rPr>
          <w:b/>
          <w:color w:val="26282F"/>
          <w:sz w:val="22"/>
        </w:rPr>
        <w:t>ДНЕВНИК НАБЛЮДЕНИЯ ЗА СОСТОЯНИЕМ ПАЦИЕНТА</w:t>
      </w:r>
    </w:p>
    <w:p w:rsidR="004D5D4E" w:rsidRDefault="004D5D4E">
      <w:pPr>
        <w:pStyle w:val="a3"/>
      </w:pPr>
    </w:p>
    <w:tbl>
      <w:tblPr>
        <w:tblW w:w="137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36"/>
        <w:gridCol w:w="1304"/>
        <w:gridCol w:w="1531"/>
        <w:gridCol w:w="1361"/>
        <w:gridCol w:w="1587"/>
        <w:gridCol w:w="1701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Дата, время</w:t>
            </w:r>
          </w:p>
        </w:tc>
        <w:tc>
          <w:tcPr>
            <w:tcW w:w="13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День пребывания в стационаре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Температура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Жалобы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Общее состояние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Кожные покровы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Язык, видимые слизистые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Дыхание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Пульс, АД,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tcBorders>
              <w:left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Живот</w:t>
            </w:r>
          </w:p>
        </w:tc>
        <w:tc>
          <w:tcPr>
            <w:tcW w:w="1304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Область послеоперационной раны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Стул, диурез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13720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Динамика состояния: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62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 врача</w:t>
            </w:r>
          </w:p>
        </w:tc>
        <w:tc>
          <w:tcPr>
            <w:tcW w:w="130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58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701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187" w:name="anchor71100"/>
      <w:bookmarkEnd w:id="4187"/>
      <w:r>
        <w:rPr>
          <w:sz w:val="22"/>
        </w:rPr>
        <w:t xml:space="preserve">             </w:t>
      </w:r>
      <w:r>
        <w:rPr>
          <w:b/>
          <w:color w:val="26282F"/>
          <w:sz w:val="22"/>
        </w:rPr>
        <w:t>ЛИСТ РЕГИСТРАЦИИ ФУНКЦИОНАЛЬНЫХ МЕТОДОВ ИССЛЕДОВАНИЙ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188" w:name="anchor71101"/>
      <w:bookmarkEnd w:id="4188"/>
      <w:r>
        <w:rPr>
          <w:sz w:val="22"/>
        </w:rPr>
        <w:t xml:space="preserve">                  </w:t>
      </w:r>
      <w:r>
        <w:rPr>
          <w:b/>
          <w:color w:val="26282F"/>
          <w:sz w:val="22"/>
        </w:rPr>
        <w:t>РЕЗУЛЬТАТЫ ЛАБОРАТОРНЫХ ИССЛЕДОВАНИЙ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(место для вклеивания анализов)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189" w:name="anchor71102"/>
      <w:bookmarkEnd w:id="4189"/>
      <w:r>
        <w:rPr>
          <w:sz w:val="22"/>
        </w:rPr>
        <w:t xml:space="preserve">                      </w:t>
      </w:r>
      <w:r>
        <w:rPr>
          <w:b/>
          <w:color w:val="26282F"/>
          <w:sz w:val="22"/>
        </w:rPr>
        <w:t>ВЫПИСНОЙ ЭПИКРИЗ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190" w:name="anchor71121"/>
      <w:bookmarkEnd w:id="4190"/>
      <w:r>
        <w:rPr>
          <w:sz w:val="22"/>
        </w:rPr>
        <w:t xml:space="preserve">1 </w:t>
      </w:r>
      <w:r>
        <w:rPr>
          <w:sz w:val="22"/>
        </w:rPr>
        <w:t>.Ф.И.О.________________________________________________________________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91" w:name="anchor71122"/>
      <w:bookmarkEnd w:id="4191"/>
      <w:r>
        <w:rPr>
          <w:sz w:val="22"/>
        </w:rPr>
        <w:t>2. Дата рождения_________________________________________________________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92" w:name="anchor71123"/>
      <w:bookmarkEnd w:id="4192"/>
      <w:r>
        <w:rPr>
          <w:sz w:val="22"/>
        </w:rPr>
        <w:t>3. Находился на обследовании и лечении: 1. в отделении____2. с_____по____</w:t>
      </w:r>
    </w:p>
    <w:p w:rsidR="004D5D4E" w:rsidRDefault="00FD5541">
      <w:pPr>
        <w:pStyle w:val="OEM"/>
        <w:rPr>
          <w:sz w:val="22"/>
        </w:rPr>
      </w:pPr>
      <w:bookmarkStart w:id="4193" w:name="anchor71124"/>
      <w:bookmarkEnd w:id="4193"/>
      <w:r>
        <w:rPr>
          <w:sz w:val="22"/>
        </w:rPr>
        <w:t>4. Клинический диагноз: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основной диа</w:t>
      </w:r>
      <w:r>
        <w:rPr>
          <w:sz w:val="22"/>
        </w:rPr>
        <w:t>гноз_________________________________________________________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осложнения основного_____________________________________________________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</w:t>
      </w:r>
      <w:r>
        <w:rPr>
          <w:sz w:val="22"/>
        </w:rPr>
        <w:t>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сопутствующие заболевания________________________________________________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</w:t>
      </w:r>
      <w:r>
        <w:rPr>
          <w:sz w:val="22"/>
        </w:rPr>
        <w:t>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94" w:name="anchor71125"/>
      <w:bookmarkEnd w:id="4194"/>
      <w:r>
        <w:rPr>
          <w:sz w:val="22"/>
        </w:rPr>
        <w:t>5. Результаты проведенного обследования: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95" w:name="anchor71126"/>
      <w:bookmarkEnd w:id="4195"/>
      <w:r>
        <w:rPr>
          <w:sz w:val="22"/>
        </w:rPr>
        <w:t>6. Проведенное лечение и его эффективность: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</w:t>
      </w:r>
      <w:r>
        <w:rPr>
          <w:sz w:val="22"/>
        </w:rPr>
        <w:t>_______________________________________</w:t>
      </w:r>
    </w:p>
    <w:p w:rsidR="004D5D4E" w:rsidRDefault="00FD5541">
      <w:pPr>
        <w:pStyle w:val="OEM"/>
        <w:rPr>
          <w:sz w:val="22"/>
        </w:rPr>
      </w:pPr>
      <w:bookmarkStart w:id="4196" w:name="anchor71127"/>
      <w:bookmarkEnd w:id="4196"/>
      <w:r>
        <w:rPr>
          <w:sz w:val="22"/>
        </w:rPr>
        <w:t>7. Рекомендации:_________________________________________________________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</w:t>
      </w:r>
      <w:r>
        <w:rPr>
          <w:sz w:val="22"/>
        </w:rPr>
        <w:t>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197" w:name="anchor71128"/>
      <w:bookmarkEnd w:id="4197"/>
      <w:r>
        <w:rPr>
          <w:sz w:val="22"/>
        </w:rPr>
        <w:t>8. При летальном исходе осно</w:t>
      </w:r>
      <w:r>
        <w:rPr>
          <w:sz w:val="22"/>
        </w:rPr>
        <w:t>вная причина смерти:_________________________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_____________________________________________________(Код </w:t>
      </w:r>
      <w:hyperlink r:id="rId2487" w:history="1">
        <w:r>
          <w:rPr>
            <w:sz w:val="22"/>
          </w:rPr>
          <w:t>МКБ-10</w:t>
        </w:r>
      </w:hyperlink>
      <w:r>
        <w:rPr>
          <w:sz w:val="22"/>
        </w:rPr>
        <w:t>)________</w:t>
      </w:r>
    </w:p>
    <w:p w:rsidR="004D5D4E" w:rsidRDefault="00FD5541">
      <w:pPr>
        <w:pStyle w:val="OEM"/>
        <w:rPr>
          <w:sz w:val="22"/>
        </w:rPr>
      </w:pPr>
      <w:bookmarkStart w:id="4198" w:name="anchor71129"/>
      <w:bookmarkEnd w:id="4198"/>
      <w:r>
        <w:rPr>
          <w:sz w:val="22"/>
        </w:rPr>
        <w:t>9. Заключение ВЭК(ВКК):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смерть предотвратима_______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2. непредотвратима____________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3. условно предотвратима___________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Ф.И.О., подпись лечащего врача___________________________________________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Ф.И.О., подпись заведующего отделением____________</w:t>
      </w:r>
      <w:r>
        <w:rPr>
          <w:sz w:val="22"/>
        </w:rPr>
        <w:t>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8"/>
        </w:rPr>
      </w:pPr>
      <w:bookmarkStart w:id="4199" w:name="anchor71200"/>
      <w:bookmarkEnd w:id="4199"/>
      <w:r>
        <w:rPr>
          <w:sz w:val="28"/>
        </w:rPr>
        <w:t xml:space="preserve">                                                                  </w:t>
      </w:r>
      <w:r>
        <w:rPr>
          <w:b/>
          <w:color w:val="26282F"/>
          <w:sz w:val="28"/>
        </w:rPr>
        <w:t>ТЕМПЕРАТУРНЫЙ ЛИСТ</w:t>
      </w:r>
    </w:p>
    <w:p w:rsidR="004D5D4E" w:rsidRDefault="004D5D4E">
      <w:pPr>
        <w:pStyle w:val="a3"/>
        <w:sectPr w:rsidR="004D5D4E">
          <w:headerReference w:type="default" r:id="rId2488"/>
          <w:footerReference w:type="default" r:id="rId2489"/>
          <w:pgSz w:w="16838" w:h="11906" w:orient="landscape"/>
          <w:pgMar w:top="794" w:right="794" w:bottom="794" w:left="794" w:header="720" w:footer="720" w:gutter="0"/>
          <w:cols w:space="720"/>
        </w:sectPr>
      </w:pPr>
    </w:p>
    <w:p w:rsidR="004D5D4E" w:rsidRDefault="004D5D4E">
      <w:pPr>
        <w:pStyle w:val="Standard"/>
      </w:pPr>
    </w:p>
    <w:tbl>
      <w:tblPr>
        <w:tblW w:w="3168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1"/>
        <w:gridCol w:w="907"/>
        <w:gridCol w:w="79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54"/>
        <w:gridCol w:w="567"/>
        <w:gridCol w:w="567"/>
        <w:gridCol w:w="567"/>
        <w:gridCol w:w="113"/>
        <w:gridCol w:w="454"/>
        <w:gridCol w:w="567"/>
        <w:gridCol w:w="113"/>
        <w:gridCol w:w="454"/>
        <w:gridCol w:w="567"/>
        <w:gridCol w:w="113"/>
        <w:gridCol w:w="454"/>
        <w:gridCol w:w="567"/>
        <w:gridCol w:w="113"/>
        <w:gridCol w:w="454"/>
        <w:gridCol w:w="567"/>
        <w:gridCol w:w="113"/>
        <w:gridCol w:w="454"/>
        <w:gridCol w:w="567"/>
        <w:gridCol w:w="113"/>
        <w:gridCol w:w="454"/>
        <w:gridCol w:w="567"/>
        <w:gridCol w:w="113"/>
        <w:gridCol w:w="454"/>
        <w:gridCol w:w="567"/>
        <w:gridCol w:w="113"/>
        <w:gridCol w:w="454"/>
        <w:gridCol w:w="567"/>
        <w:gridCol w:w="113"/>
        <w:gridCol w:w="454"/>
        <w:gridCol w:w="567"/>
        <w:gridCol w:w="283"/>
        <w:gridCol w:w="340"/>
        <w:gridCol w:w="567"/>
        <w:gridCol w:w="283"/>
        <w:gridCol w:w="340"/>
        <w:gridCol w:w="567"/>
        <w:gridCol w:w="283"/>
        <w:gridCol w:w="340"/>
        <w:gridCol w:w="567"/>
        <w:gridCol w:w="283"/>
        <w:gridCol w:w="340"/>
        <w:gridCol w:w="567"/>
        <w:gridCol w:w="283"/>
        <w:gridCol w:w="340"/>
        <w:gridCol w:w="567"/>
        <w:gridCol w:w="283"/>
        <w:gridCol w:w="340"/>
        <w:gridCol w:w="567"/>
        <w:gridCol w:w="283"/>
        <w:gridCol w:w="340"/>
        <w:gridCol w:w="567"/>
        <w:gridCol w:w="283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34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Дата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1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40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День болезни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247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30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40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Сутки пребывания в стационаре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5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</w:t>
            </w:r>
          </w:p>
        </w:tc>
        <w:tc>
          <w:tcPr>
            <w:tcW w:w="10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7</w:t>
            </w:r>
          </w:p>
        </w:tc>
        <w:tc>
          <w:tcPr>
            <w:tcW w:w="1247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8</w:t>
            </w: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9</w:t>
            </w: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</w:t>
            </w: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</w:t>
            </w: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</w:t>
            </w: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</w:t>
            </w: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</w:t>
            </w: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</w:t>
            </w: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</w:t>
            </w:r>
          </w:p>
        </w:tc>
        <w:tc>
          <w:tcPr>
            <w:tcW w:w="130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</w:t>
            </w: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</w:t>
            </w: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</w:t>
            </w: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</w:t>
            </w: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</w:t>
            </w: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</w:t>
            </w: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</w:t>
            </w: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Пульс, уд/мин</w:t>
            </w: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АД,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Т°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у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в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140</w:t>
            </w: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200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41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120</w:t>
            </w: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175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40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100</w:t>
            </w: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150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39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90</w:t>
            </w: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125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38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80</w:t>
            </w: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100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37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70</w:t>
            </w: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75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36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60</w:t>
            </w:r>
          </w:p>
        </w:tc>
        <w:tc>
          <w:tcPr>
            <w:tcW w:w="90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50</w:t>
            </w:r>
          </w:p>
        </w:tc>
        <w:tc>
          <w:tcPr>
            <w:tcW w:w="79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35</w:t>
            </w: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62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5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340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Частота дыхания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340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Масса тела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340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Выпито жидкости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340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Суточное количество мочи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340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Цвет мочи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340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Стул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340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Подпись медсестры</w:t>
            </w: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0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3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1190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  <w:sectPr w:rsidR="004D5D4E">
          <w:headerReference w:type="default" r:id="rId2490"/>
          <w:footerReference w:type="default" r:id="rId2491"/>
          <w:pgSz w:w="31680" w:h="23811" w:orient="landscape"/>
          <w:pgMar w:top="794" w:right="794" w:bottom="794" w:left="794" w:header="720" w:footer="720" w:gutter="0"/>
          <w:cols w:space="720"/>
        </w:sectPr>
      </w:pPr>
    </w:p>
    <w:p w:rsidR="004D5D4E" w:rsidRDefault="004D5D4E">
      <w:pPr>
        <w:pStyle w:val="Standard"/>
      </w:pPr>
    </w:p>
    <w:p w:rsidR="004D5D4E" w:rsidRDefault="00FD5541">
      <w:pPr>
        <w:pStyle w:val="OEM"/>
        <w:rPr>
          <w:sz w:val="22"/>
        </w:rPr>
      </w:pPr>
      <w:bookmarkStart w:id="4200" w:name="anchor71300"/>
      <w:bookmarkEnd w:id="4200"/>
      <w:r>
        <w:rPr>
          <w:sz w:val="22"/>
        </w:rPr>
        <w:t xml:space="preserve">               </w:t>
      </w:r>
      <w:r>
        <w:rPr>
          <w:b/>
          <w:color w:val="26282F"/>
          <w:sz w:val="22"/>
        </w:rPr>
        <w:t>ЗАПИСЬ КОНСУЛЬТАЦИЙ СПЕЦИАЛИСТОВ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201" w:name="anchor71301"/>
      <w:bookmarkEnd w:id="4201"/>
      <w:r>
        <w:rPr>
          <w:sz w:val="22"/>
        </w:rPr>
        <w:t>I. Ф.И.О. пациента_______________________________________________________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202" w:name="anchor71302"/>
      <w:bookmarkEnd w:id="4202"/>
      <w:r>
        <w:rPr>
          <w:sz w:val="22"/>
        </w:rPr>
        <w:t xml:space="preserve">__________________________________2. Медицинская карта </w:t>
      </w:r>
      <w:r>
        <w:rPr>
          <w:sz w:val="22"/>
        </w:rPr>
        <w:t>N ________________</w:t>
      </w:r>
    </w:p>
    <w:p w:rsidR="004D5D4E" w:rsidRDefault="00FD5541">
      <w:pPr>
        <w:pStyle w:val="OEM"/>
        <w:rPr>
          <w:sz w:val="22"/>
        </w:rPr>
      </w:pPr>
      <w:bookmarkStart w:id="4203" w:name="anchor71303"/>
      <w:bookmarkEnd w:id="4203"/>
      <w:r>
        <w:rPr>
          <w:sz w:val="22"/>
        </w:rPr>
        <w:t>3. Дата проведения консультации__________________________________________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204" w:name="anchor71304"/>
      <w:bookmarkEnd w:id="4204"/>
      <w:r>
        <w:rPr>
          <w:sz w:val="22"/>
        </w:rPr>
        <w:t>4. Жалобы пациента_______________________________________________________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</w:t>
      </w:r>
      <w:r>
        <w:rPr>
          <w:sz w:val="22"/>
        </w:rPr>
        <w:t>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205" w:name="anchor71305"/>
      <w:bookmarkEnd w:id="4205"/>
      <w:r>
        <w:rPr>
          <w:sz w:val="22"/>
        </w:rPr>
        <w:t>5. Краткие анамнестические сведения______________________________________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</w:t>
      </w:r>
      <w:r>
        <w:rPr>
          <w:sz w:val="22"/>
        </w:rPr>
        <w:t>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206" w:name="anchor71306"/>
      <w:bookmarkEnd w:id="4206"/>
      <w:r>
        <w:rPr>
          <w:sz w:val="22"/>
        </w:rPr>
        <w:t>6. Объективные данные____________________________________________________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</w:t>
      </w:r>
      <w:r>
        <w:rPr>
          <w:sz w:val="22"/>
        </w:rPr>
        <w:t>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207" w:name="anchor71307"/>
      <w:bookmarkEnd w:id="4207"/>
      <w:r>
        <w:rPr>
          <w:sz w:val="22"/>
        </w:rPr>
        <w:t>7. Анализ проведенных исследований_______________________________________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</w:t>
      </w:r>
      <w:r>
        <w:rPr>
          <w:sz w:val="22"/>
        </w:rPr>
        <w:t>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208" w:name="anchor71308"/>
      <w:bookmarkEnd w:id="4208"/>
      <w:r>
        <w:rPr>
          <w:sz w:val="22"/>
        </w:rPr>
        <w:t>8. Заключение_______________________________________________________</w:t>
      </w:r>
      <w:r>
        <w:rPr>
          <w:sz w:val="22"/>
        </w:rPr>
        <w:t>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209" w:name="anchor71309"/>
      <w:bookmarkEnd w:id="4209"/>
      <w:r>
        <w:rPr>
          <w:sz w:val="22"/>
        </w:rPr>
        <w:t>9. Коррекция диагноза и пров</w:t>
      </w:r>
      <w:r>
        <w:rPr>
          <w:sz w:val="22"/>
        </w:rPr>
        <w:t>одимого лечения______________________________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</w:t>
      </w:r>
      <w:r>
        <w:rPr>
          <w:sz w:val="22"/>
        </w:rPr>
        <w:t>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210" w:name="anchor71310"/>
      <w:bookmarkEnd w:id="4210"/>
      <w:r>
        <w:rPr>
          <w:sz w:val="22"/>
        </w:rPr>
        <w:t>10. Рекомендации_________________________________________________________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</w:t>
      </w:r>
      <w:r>
        <w:rPr>
          <w:sz w:val="22"/>
        </w:rPr>
        <w:t>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</w:t>
      </w:r>
      <w:r>
        <w:rPr>
          <w:sz w:val="22"/>
        </w:rPr>
        <w:t>_________________</w:t>
      </w:r>
    </w:p>
    <w:p w:rsidR="004D5D4E" w:rsidRDefault="00FD5541">
      <w:pPr>
        <w:pStyle w:val="OEM"/>
        <w:rPr>
          <w:sz w:val="22"/>
        </w:rPr>
      </w:pPr>
      <w:bookmarkStart w:id="4211" w:name="anchor71311"/>
      <w:bookmarkEnd w:id="4211"/>
      <w:r>
        <w:rPr>
          <w:sz w:val="22"/>
        </w:rPr>
        <w:t>11. Специальность врача-консультанта_____________________________________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212" w:name="anchor71312"/>
      <w:bookmarkEnd w:id="4212"/>
      <w:r>
        <w:rPr>
          <w:sz w:val="22"/>
        </w:rPr>
        <w:t>12. Ф.И.О._____________________________ подпись__________________________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213" w:name="anchor71400"/>
      <w:bookmarkEnd w:id="4213"/>
      <w:r>
        <w:rPr>
          <w:sz w:val="22"/>
        </w:rPr>
        <w:t xml:space="preserve">                     </w:t>
      </w:r>
      <w:r>
        <w:rPr>
          <w:b/>
          <w:color w:val="26282F"/>
          <w:sz w:val="22"/>
        </w:rPr>
        <w:t>ЗАПИСЬ КОНСУЛЬТАЦИЙ КОНСИЛИУМА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214" w:name="anchor71401"/>
      <w:bookmarkEnd w:id="4214"/>
      <w:r>
        <w:rPr>
          <w:sz w:val="22"/>
        </w:rPr>
        <w:t xml:space="preserve">1. Ф.И.О. </w:t>
      </w:r>
      <w:r>
        <w:rPr>
          <w:sz w:val="22"/>
        </w:rPr>
        <w:t>пациента_______________________________________________________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215" w:name="anchor71402"/>
      <w:bookmarkEnd w:id="4215"/>
      <w:r>
        <w:rPr>
          <w:sz w:val="22"/>
        </w:rPr>
        <w:t>______________________________________2. Медицинская карта N 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Председатель консилиума__________________________________________________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Состав </w:t>
      </w:r>
      <w:r>
        <w:rPr>
          <w:sz w:val="22"/>
        </w:rPr>
        <w:t>консилиума________________________________________________________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</w:t>
      </w:r>
      <w:r>
        <w:rPr>
          <w:sz w:val="22"/>
        </w:rPr>
        <w:t>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проведения консилиума:______________________________________________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Цель консилиума__________________________________________________________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</w:t>
      </w:r>
      <w:r>
        <w:rPr>
          <w:sz w:val="22"/>
        </w:rPr>
        <w:t>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Жалобы пациента:_________________________________________________________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</w:t>
      </w:r>
      <w:r>
        <w:rPr>
          <w:sz w:val="22"/>
        </w:rPr>
        <w:t>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Краткие анамнестические сведения_____________________________________</w:t>
      </w:r>
      <w:r>
        <w:rPr>
          <w:sz w:val="22"/>
        </w:rPr>
        <w:t>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Объективные данные_______________________________________________________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</w:t>
      </w:r>
      <w:r>
        <w:rPr>
          <w:sz w:val="22"/>
        </w:rPr>
        <w:t>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Анализ проведенных исследований:_________________________________________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</w:t>
      </w:r>
      <w:r>
        <w:rPr>
          <w:sz w:val="22"/>
        </w:rPr>
        <w:t>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Заключение:______________________________________________________________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</w:t>
      </w:r>
      <w:r>
        <w:rPr>
          <w:sz w:val="22"/>
        </w:rPr>
        <w:t>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Коррекция диагноза и проводимого </w:t>
      </w:r>
      <w:r>
        <w:rPr>
          <w:sz w:val="22"/>
        </w:rPr>
        <w:t>лечения:________________________________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</w:t>
      </w:r>
      <w:r>
        <w:rPr>
          <w:sz w:val="22"/>
        </w:rPr>
        <w:t>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Рекомендации:____________________________________________________________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Сведения об участниках конс</w:t>
      </w:r>
      <w:r>
        <w:rPr>
          <w:sz w:val="22"/>
        </w:rPr>
        <w:t>илиума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8"/>
        <w:gridCol w:w="2268"/>
        <w:gridCol w:w="2608"/>
        <w:gridCol w:w="2154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Ф.И.О.</w:t>
            </w: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специальность</w:t>
            </w:r>
          </w:p>
        </w:tc>
        <w:tc>
          <w:tcPr>
            <w:tcW w:w="260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место работы</w:t>
            </w:r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подпись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26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608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  <w:tc>
          <w:tcPr>
            <w:tcW w:w="2154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216" w:name="anchor71500"/>
      <w:bookmarkEnd w:id="4216"/>
      <w:r>
        <w:rPr>
          <w:sz w:val="22"/>
        </w:rPr>
        <w:t xml:space="preserve">           </w:t>
      </w:r>
      <w:r>
        <w:rPr>
          <w:b/>
          <w:color w:val="26282F"/>
          <w:sz w:val="22"/>
        </w:rPr>
        <w:t>ПАТОЛОГОАНАТОМИЧЕСКОЕ (ГИСТОЛОГИЧЕСКОЕ) ЗАКЛЮЧЕНИЕ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217" w:name="anchor71501"/>
      <w:bookmarkEnd w:id="4217"/>
      <w:r>
        <w:rPr>
          <w:sz w:val="22"/>
        </w:rPr>
        <w:t>1. Ф.И.О. пациента_______________________________________________________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218" w:name="anchor71502"/>
      <w:bookmarkEnd w:id="4218"/>
      <w:r>
        <w:rPr>
          <w:sz w:val="22"/>
        </w:rPr>
        <w:t xml:space="preserve">_____________________________________2. </w:t>
      </w:r>
      <w:r>
        <w:rPr>
          <w:sz w:val="22"/>
        </w:rPr>
        <w:t>Медицинская карта N______________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Морфологическое и гистологическое исследование биопсийного и аутопсийного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материала:_______________________________________________________________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</w:t>
      </w:r>
      <w:r>
        <w:rPr>
          <w:sz w:val="22"/>
        </w:rPr>
        <w:t>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</w:t>
      </w:r>
      <w:r>
        <w:rPr>
          <w:sz w:val="22"/>
        </w:rPr>
        <w:t>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219" w:name="anchor71503"/>
      <w:bookmarkEnd w:id="4219"/>
      <w:r>
        <w:rPr>
          <w:sz w:val="22"/>
        </w:rPr>
        <w:t>2. Патоморфологический диагноз: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основной:_____________________________________________________________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</w:t>
      </w:r>
      <w:r>
        <w:rPr>
          <w:sz w:val="22"/>
        </w:rPr>
        <w:t xml:space="preserve">___________Код по </w:t>
      </w:r>
      <w:hyperlink r:id="rId2492" w:history="1">
        <w:r>
          <w:rPr>
            <w:sz w:val="22"/>
          </w:rPr>
          <w:t>МКБ-10</w:t>
        </w:r>
      </w:hyperlink>
      <w:r>
        <w:rPr>
          <w:sz w:val="22"/>
        </w:rPr>
        <w:t>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2. осложнение основного:_________________________________________________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</w:t>
      </w:r>
      <w:r>
        <w:rPr>
          <w:sz w:val="22"/>
        </w:rPr>
        <w:t>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3. сопутствующие_________________________________________________________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</w:t>
      </w:r>
      <w:r>
        <w:rPr>
          <w:sz w:val="22"/>
        </w:rPr>
        <w:t>___________________________________</w:t>
      </w:r>
    </w:p>
    <w:p w:rsidR="004D5D4E" w:rsidRDefault="00FD5541">
      <w:pPr>
        <w:pStyle w:val="OEM"/>
        <w:rPr>
          <w:sz w:val="22"/>
        </w:rPr>
      </w:pPr>
      <w:bookmarkStart w:id="4220" w:name="anchor71504"/>
      <w:bookmarkEnd w:id="4220"/>
      <w:r>
        <w:rPr>
          <w:sz w:val="22"/>
        </w:rPr>
        <w:t>4. конкурирующее_________________________________________________________</w:t>
      </w:r>
    </w:p>
    <w:p w:rsidR="004D5D4E" w:rsidRDefault="00FD5541">
      <w:pPr>
        <w:pStyle w:val="OEM"/>
        <w:rPr>
          <w:sz w:val="22"/>
        </w:rPr>
      </w:pPr>
      <w:bookmarkStart w:id="4221" w:name="anchor71505"/>
      <w:bookmarkEnd w:id="4221"/>
      <w:r>
        <w:rPr>
          <w:sz w:val="22"/>
        </w:rPr>
        <w:t>5. фоновые состояния_____________________________________________________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3.Выдано медицинское свидетельство о смерти: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серия_______ 2. N______</w:t>
      </w:r>
      <w:r>
        <w:rPr>
          <w:sz w:val="22"/>
        </w:rPr>
        <w:t>______ 3. "____"______________20____г.</w:t>
      </w:r>
    </w:p>
    <w:p w:rsidR="004D5D4E" w:rsidRDefault="00FD5541">
      <w:pPr>
        <w:pStyle w:val="OEM"/>
        <w:rPr>
          <w:sz w:val="22"/>
        </w:rPr>
      </w:pPr>
      <w:bookmarkStart w:id="4222" w:name="anchor71540"/>
      <w:bookmarkEnd w:id="4222"/>
      <w:r>
        <w:rPr>
          <w:sz w:val="22"/>
        </w:rPr>
        <w:t>4. Основная причина смерти:_______________________________________________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________________________________________Код по </w:t>
      </w:r>
      <w:hyperlink r:id="rId2493" w:history="1">
        <w:r>
          <w:rPr>
            <w:sz w:val="22"/>
          </w:rPr>
          <w:t>МКБ-10</w:t>
        </w:r>
      </w:hyperlink>
      <w:r>
        <w:rPr>
          <w:sz w:val="22"/>
        </w:rPr>
        <w:t>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Ф.И.О. врача-патологоанатома ______________________ подпись______________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4223" w:name="anchor8000"/>
      <w:bookmarkEnd w:id="4223"/>
      <w:r>
        <w:rPr>
          <w:b/>
          <w:color w:val="26282F"/>
        </w:rPr>
        <w:t xml:space="preserve">Приложение N 8 к </w:t>
      </w:r>
      <w:hyperlink r:id="rId2494" w:history="1">
        <w:r>
          <w:rPr>
            <w:b/>
            <w:color w:val="26282F"/>
          </w:rPr>
          <w:t>приказу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</w:t>
      </w:r>
      <w:r>
        <w:rPr>
          <w:b/>
          <w:color w:val="26282F"/>
        </w:rPr>
        <w:t>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┌────────────────────────────────────┬─────────────────────────────────┐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│Наименование медицинской организации│    </w:t>
      </w:r>
      <w:r>
        <w:rPr>
          <w:b/>
          <w:color w:val="26282F"/>
          <w:sz w:val="22"/>
        </w:rPr>
        <w:t>Медицинская документация</w:t>
      </w:r>
      <w:r>
        <w:rPr>
          <w:sz w:val="22"/>
        </w:rPr>
        <w:t xml:space="preserve">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│____________________________________│</w:t>
      </w:r>
      <w:r>
        <w:rPr>
          <w:b/>
          <w:color w:val="26282F"/>
          <w:sz w:val="22"/>
        </w:rPr>
        <w:t>Учетная форма N 025/у 003-2/у-20</w:t>
      </w:r>
      <w:r>
        <w:rPr>
          <w:sz w:val="22"/>
        </w:rPr>
        <w:t xml:space="preserve">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│Адрес______________________________ │  </w:t>
      </w:r>
      <w:r>
        <w:rPr>
          <w:b/>
          <w:color w:val="26282F"/>
          <w:sz w:val="22"/>
        </w:rPr>
        <w:t xml:space="preserve">Утверждена </w:t>
      </w:r>
      <w:hyperlink r:id="rId2495" w:history="1">
        <w:r>
          <w:rPr>
            <w:b/>
            <w:color w:val="26282F"/>
            <w:sz w:val="22"/>
          </w:rPr>
          <w:t>приказом</w:t>
        </w:r>
      </w:hyperlink>
      <w:r>
        <w:rPr>
          <w:b/>
          <w:color w:val="26282F"/>
          <w:sz w:val="22"/>
        </w:rPr>
        <w:t xml:space="preserve"> Минздрава</w:t>
      </w:r>
      <w:r>
        <w:rPr>
          <w:sz w:val="22"/>
        </w:rPr>
        <w:t xml:space="preserve">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          │             </w:t>
      </w:r>
      <w:r>
        <w:rPr>
          <w:b/>
          <w:color w:val="26282F"/>
          <w:sz w:val="22"/>
        </w:rPr>
        <w:t>России</w:t>
      </w:r>
      <w:r>
        <w:rPr>
          <w:sz w:val="22"/>
        </w:rPr>
        <w:t xml:space="preserve">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          │  </w:t>
      </w:r>
      <w:r>
        <w:rPr>
          <w:b/>
          <w:color w:val="26282F"/>
          <w:sz w:val="22"/>
        </w:rPr>
        <w:t>от 20 октября 2020 г. N 1130н</w:t>
      </w:r>
      <w:r>
        <w:rPr>
          <w:sz w:val="22"/>
        </w:rPr>
        <w:t xml:space="preserve">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</w:t>
      </w:r>
      <w:r>
        <w:rPr>
          <w:sz w:val="22"/>
        </w:rPr>
        <w:t>─────────────────────────────┴─────────────────────────────────┘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      </w:t>
      </w:r>
      <w:r>
        <w:rPr>
          <w:b/>
          <w:color w:val="26282F"/>
          <w:sz w:val="22"/>
        </w:rPr>
        <w:t>Карта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</w:t>
      </w:r>
      <w:r>
        <w:rPr>
          <w:b/>
          <w:color w:val="26282F"/>
          <w:sz w:val="22"/>
        </w:rPr>
        <w:t>пациента при искусственном прерывании беременности медикаментозным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</w:t>
      </w:r>
      <w:r>
        <w:rPr>
          <w:b/>
          <w:color w:val="26282F"/>
          <w:sz w:val="22"/>
        </w:rPr>
        <w:t>методом (вкладыш в медицинскую карту пациента, получающего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</w:t>
      </w:r>
      <w:r>
        <w:rPr>
          <w:b/>
          <w:color w:val="26282F"/>
          <w:sz w:val="22"/>
        </w:rPr>
        <w:t>медицинскую</w:t>
      </w:r>
      <w:r>
        <w:rPr>
          <w:b/>
          <w:color w:val="26282F"/>
          <w:sz w:val="22"/>
        </w:rPr>
        <w:t xml:space="preserve"> помощь в амбулаторных условиях, или в карту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</w:t>
      </w:r>
      <w:r>
        <w:rPr>
          <w:b/>
          <w:color w:val="26282F"/>
          <w:sz w:val="22"/>
        </w:rPr>
        <w:t>стационарного больного)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Ф.И.О. пациентки_______________________________N карты___________________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Диагноз__________________________________________________________________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224" w:name="anchor8100"/>
      <w:bookmarkEnd w:id="4224"/>
      <w:r>
        <w:rPr>
          <w:sz w:val="22"/>
        </w:rPr>
        <w:t xml:space="preserve">            </w:t>
      </w:r>
      <w:r>
        <w:rPr>
          <w:sz w:val="22"/>
        </w:rPr>
        <w:t xml:space="preserve">                 </w:t>
      </w:r>
      <w:r>
        <w:rPr>
          <w:b/>
          <w:color w:val="26282F"/>
          <w:sz w:val="22"/>
        </w:rPr>
        <w:t>Первое посещение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"____"_________________20__ г.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Обратилась самостоятельно/направлена (указать кем)_______________________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 случае направления из женской консультация психолога/специалиста по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социальной работе "____"_______________20____</w:t>
      </w:r>
      <w:r>
        <w:rPr>
          <w:sz w:val="22"/>
        </w:rPr>
        <w:t>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причина отказа от консультации___________________________________________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Проведена беседа о причине аборта и его последствиях.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"____"________________20____г. в ____ч ______ мин предоставлено время для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обдумывания решения в течение ____________перед ис</w:t>
      </w:r>
      <w:r>
        <w:rPr>
          <w:sz w:val="22"/>
        </w:rPr>
        <w:t>кусственным прерыванием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беременности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Влагалищное исследование: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Наружные половые органы без особенностей, влагалище узкое, свободное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Шейка матки цилиндрической/конической формы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Слизистая влагалища и шейка без изменений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Наружный зев закрыт, открыт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Тело </w:t>
      </w:r>
      <w:r>
        <w:rPr>
          <w:sz w:val="22"/>
        </w:rPr>
        <w:t>матки в положении_________ не увеличено/увеличено до ________ недель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беременности, туго-эластической/мягковатой консистенции, подвижно/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неподвижно, болезненно/безболезненно при пальпации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Левые придатки без особенностей______________________________________</w:t>
      </w:r>
      <w:r>
        <w:rPr>
          <w:sz w:val="22"/>
        </w:rPr>
        <w:t>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Правые придатки без особенностей__________________________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Своды свободны, выделения: слизистые/гнойные/сукровичные/кровянистые,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скудные/умеренные/обильные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Диагноз__________________________________________________________________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Назначено обследован</w:t>
      </w:r>
      <w:r>
        <w:rPr>
          <w:sz w:val="22"/>
        </w:rPr>
        <w:t>ие (при отсутствии):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1. УЗИ органов малого таза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2. Мазок на флору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3. Группа крови, резус фактор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4. Другое________________________________________________________________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Явка ______________________Врач__________________________________________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225" w:name="anchor8200"/>
      <w:bookmarkEnd w:id="4225"/>
      <w:r>
        <w:rPr>
          <w:sz w:val="22"/>
        </w:rPr>
        <w:t xml:space="preserve">          </w:t>
      </w:r>
      <w:r>
        <w:rPr>
          <w:sz w:val="22"/>
        </w:rPr>
        <w:t xml:space="preserve">                    </w:t>
      </w:r>
      <w:r>
        <w:rPr>
          <w:b/>
          <w:color w:val="26282F"/>
          <w:sz w:val="22"/>
        </w:rPr>
        <w:t>Второе посещение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"_____"_______________20____г.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Обсуждение проблемы. Пациентка настаивает на прерывании беременности.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Жалобы___________________________________________________________________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Общее состояние удовлетворительное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Т тела______ Пульс_______ АД_______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Живот мягкий/напряжен, безболезненный/болезненный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Выделения: слизистые/сукровичные/кровяные, скудные/умеренные/</w:t>
      </w:r>
      <w:r>
        <w:rPr>
          <w:sz w:val="22"/>
        </w:rPr>
        <w:t>обильные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Стул__________________________, мочеиспускание___________________________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Наличие плодного яйца в полости матки подтверждено УЗИ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от "___"_____________20__г.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Проведена оценка данных лабораторного исследования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Противопоказаний для прерывания береме</w:t>
      </w:r>
      <w:r>
        <w:rPr>
          <w:sz w:val="22"/>
        </w:rPr>
        <w:t>нности не выявлено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Проинформирована о сущности метода медикаментозного прерывания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беременности, ожидаемых побочных эффектах, о возможных осложнениях,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симптомах, требующих немедленного обращения к врачу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Информированное согласие на прерывание беременности по</w:t>
      </w:r>
      <w:r>
        <w:rPr>
          <w:sz w:val="22"/>
        </w:rPr>
        <w:t>лучено (прилагается)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Название препарата__________серия_______доза_______способ введения_______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Назначение выполнено в моем присутствии в __________ч_______________минут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Пациентка наблюдалась в течение__________________________________________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Отпущена </w:t>
      </w:r>
      <w:r>
        <w:rPr>
          <w:sz w:val="22"/>
        </w:rPr>
        <w:t>домой в _______ч__________минут.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Рекомендации даны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Контактный телефон для связи предоставлен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0Явка ______________Врач__________________________________________________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226" w:name="anchor8300"/>
      <w:bookmarkEnd w:id="4226"/>
      <w:r>
        <w:rPr>
          <w:sz w:val="22"/>
        </w:rPr>
        <w:t xml:space="preserve">                             </w:t>
      </w:r>
      <w:r>
        <w:rPr>
          <w:b/>
          <w:color w:val="26282F"/>
          <w:sz w:val="22"/>
        </w:rPr>
        <w:t>Третье посещение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"_____"______________20_____г.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Жалобы___________________________________________________________________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Общее состояние удовлетворительное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Т тела _______Пульс______АД_________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Живот мягкий/напряжен, безболезненны</w:t>
      </w:r>
      <w:r>
        <w:rPr>
          <w:sz w:val="22"/>
        </w:rPr>
        <w:t>й/болезненный. Выделения: слизистые/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сукровичные/кровяные, скудные/умеренные/обильные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Стул______________________, мочеиспускание_______________________________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Назначения: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Название препарата__________серия_______доза______способ введения________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Назначени</w:t>
      </w:r>
      <w:r>
        <w:rPr>
          <w:sz w:val="22"/>
        </w:rPr>
        <w:t>е выполнено в моем присутствии в_____________ч_____________минут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Пациентка наблюдалась в течение__________________________________________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Отпущена домой в _______ч__________минут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Рекомендации даны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Контактный телефон для связи предоставлен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Явка___________</w:t>
      </w:r>
      <w:r>
        <w:rPr>
          <w:sz w:val="22"/>
        </w:rPr>
        <w:t>_______Врач_______________________________________________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227" w:name="anchor8400"/>
      <w:bookmarkEnd w:id="4227"/>
      <w:r>
        <w:rPr>
          <w:sz w:val="22"/>
        </w:rPr>
        <w:t xml:space="preserve">                           </w:t>
      </w:r>
      <w:r>
        <w:rPr>
          <w:b/>
          <w:color w:val="26282F"/>
          <w:sz w:val="22"/>
        </w:rPr>
        <w:t>Четвертое посещение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"____"______________20____г.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Жалобы___________________________________________________________________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</w:t>
      </w:r>
      <w:r>
        <w:rPr>
          <w:sz w:val="22"/>
        </w:rPr>
        <w:t>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Общее состояние удовлетворительное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Т тела______ Пульс_______АД______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Живот мягкий/напряжен, безболезненный/болезненный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Выделения: слизистые/сукровичные/кровяные, скудные/умеренные/обильные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Стул____________________________, моч</w:t>
      </w:r>
      <w:r>
        <w:rPr>
          <w:sz w:val="22"/>
        </w:rPr>
        <w:t>еиспускание_________________________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Влагалищное исследование: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Наружные половые органы без особенностей, влагалище узкое, свободное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Шейка матки цилиндрической/конической формы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Слизистая влагалища и шейка без изменений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Наружный зев закрыт, открыт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Тело </w:t>
      </w:r>
      <w:r>
        <w:rPr>
          <w:sz w:val="22"/>
        </w:rPr>
        <w:t>матки в положении_______ не увеличено/увеличено до___________ недель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беременности, туго-эластической/мягковатой консистенции, подвижно/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неподвижно, болезненно/безболезненно при пальпации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Левые придатки без </w:t>
      </w:r>
      <w:r>
        <w:rPr>
          <w:sz w:val="22"/>
        </w:rPr>
        <w:t>особенностей__________________________________________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Правые придатки без особенностей_________________________________________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Своды свободны, выделения: слизистые/гнойные/сукровичные/кровянистые,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скудные/умеренные/обильные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 данным УЗИ от "___"________</w:t>
      </w:r>
      <w:r>
        <w:rPr>
          <w:sz w:val="22"/>
        </w:rPr>
        <w:t>____20___г. плодное яйцо в полости матки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отсутствует/визиализируется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Диагноз__________________________________________________________________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Осложнения_____________________________</w:t>
      </w:r>
      <w:r>
        <w:rPr>
          <w:sz w:val="22"/>
        </w:rPr>
        <w:t>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Сопутствующие____________________________________________________________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Послеабортное консультирование, включающее   информацию о   гигиеническом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режиме, профилактике инфекций, передаваемых  половых путем, возобновлении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половой жизни,   контрацепции,    очередном плановом    посещении   врача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проведено/не проводилось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Другие р</w:t>
      </w:r>
      <w:r>
        <w:rPr>
          <w:sz w:val="22"/>
        </w:rPr>
        <w:t>екомендации______________________________________________________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Справку/Листок нетрудоспособности с_по____N_____серия_____получила_______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Врач_____________________________________________________________________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Заведующий отделением______________________________________________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4228" w:name="anchor9000"/>
      <w:bookmarkEnd w:id="4228"/>
      <w:r>
        <w:rPr>
          <w:b/>
          <w:color w:val="26282F"/>
        </w:rPr>
        <w:t xml:space="preserve">Приложение N 9 к </w:t>
      </w:r>
      <w:hyperlink r:id="rId2496" w:history="1">
        <w:r>
          <w:rPr>
            <w:b/>
            <w:color w:val="26282F"/>
          </w:rPr>
          <w:t>приказу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</w:t>
      </w:r>
      <w:r>
        <w:rPr>
          <w:b/>
          <w:color w:val="26282F"/>
        </w:rPr>
        <w:t>ря 2020 г. N 1130н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┌────────────────────────────────────┬─────────────────────────────────┐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│Наименование медицинской организации│    </w:t>
      </w:r>
      <w:r>
        <w:rPr>
          <w:b/>
          <w:color w:val="26282F"/>
          <w:sz w:val="22"/>
        </w:rPr>
        <w:t>Медицинская документация</w:t>
      </w:r>
      <w:r>
        <w:rPr>
          <w:sz w:val="22"/>
        </w:rPr>
        <w:t xml:space="preserve">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│____________________________________│</w:t>
      </w:r>
      <w:r>
        <w:rPr>
          <w:b/>
          <w:color w:val="26282F"/>
          <w:sz w:val="22"/>
        </w:rPr>
        <w:t>Учетная форма N 003-2/у-20 003/у</w:t>
      </w:r>
      <w:r>
        <w:rPr>
          <w:sz w:val="22"/>
        </w:rPr>
        <w:t xml:space="preserve">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│Адрес___________</w:t>
      </w:r>
      <w:r>
        <w:rPr>
          <w:sz w:val="22"/>
        </w:rPr>
        <w:t xml:space="preserve">___________________ │  </w:t>
      </w:r>
      <w:r>
        <w:rPr>
          <w:b/>
          <w:color w:val="26282F"/>
          <w:sz w:val="22"/>
        </w:rPr>
        <w:t xml:space="preserve">Утверждена </w:t>
      </w:r>
      <w:hyperlink r:id="rId2497" w:history="1">
        <w:r>
          <w:rPr>
            <w:b/>
            <w:color w:val="26282F"/>
            <w:sz w:val="22"/>
          </w:rPr>
          <w:t>приказом</w:t>
        </w:r>
      </w:hyperlink>
      <w:r>
        <w:rPr>
          <w:b/>
          <w:color w:val="26282F"/>
          <w:sz w:val="22"/>
        </w:rPr>
        <w:t xml:space="preserve"> Минздрава</w:t>
      </w:r>
      <w:r>
        <w:rPr>
          <w:sz w:val="22"/>
        </w:rPr>
        <w:t xml:space="preserve">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          │             </w:t>
      </w:r>
      <w:r>
        <w:rPr>
          <w:b/>
          <w:color w:val="26282F"/>
          <w:sz w:val="22"/>
        </w:rPr>
        <w:t>России</w:t>
      </w:r>
      <w:r>
        <w:rPr>
          <w:sz w:val="22"/>
        </w:rPr>
        <w:t xml:space="preserve">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          │  </w:t>
      </w:r>
      <w:r>
        <w:rPr>
          <w:b/>
          <w:color w:val="26282F"/>
          <w:sz w:val="22"/>
        </w:rPr>
        <w:t>от 20 октября 2020 г. N 1130н</w:t>
      </w:r>
      <w:r>
        <w:rPr>
          <w:sz w:val="22"/>
        </w:rPr>
        <w:t xml:space="preserve">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└────────────────────────────────────┴─────────────────────────────────┘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</w:t>
      </w:r>
      <w:r>
        <w:rPr>
          <w:sz w:val="22"/>
        </w:rPr>
        <w:t xml:space="preserve">           </w:t>
      </w:r>
      <w:r>
        <w:rPr>
          <w:b/>
          <w:color w:val="26282F"/>
          <w:sz w:val="22"/>
        </w:rPr>
        <w:t>Карта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</w:t>
      </w:r>
      <w:r>
        <w:rPr>
          <w:b/>
          <w:color w:val="26282F"/>
          <w:sz w:val="22"/>
        </w:rPr>
        <w:t>пациента при искусственном прерывании беременности хирургическим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</w:t>
      </w:r>
      <w:r>
        <w:rPr>
          <w:b/>
          <w:color w:val="26282F"/>
          <w:sz w:val="22"/>
        </w:rPr>
        <w:t>методом (вкладыш в карту стационарного больного)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Ф.И.О. пациентки__________________________N карты________________________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Диагноз при поступлении:_____________</w:t>
      </w:r>
      <w:r>
        <w:rPr>
          <w:sz w:val="22"/>
        </w:rPr>
        <w:t>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"____"_______________20___г.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Обратилась для искусственного прерывания беременности самостоятельно/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направлена (указать кем)_________________________________________________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Предоставлено время для обдумывания решения в </w:t>
      </w:r>
      <w:r>
        <w:rPr>
          <w:sz w:val="22"/>
        </w:rPr>
        <w:t>течение_______________перед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направлением      на    искусственное          прерывание    беременности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"___"_____________20___г . в ____ ч ____мин.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Получила  консультацию    психолога/специалиста    по социальной   работе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"___"_______20___г.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Причина отказа </w:t>
      </w:r>
      <w:r>
        <w:rPr>
          <w:sz w:val="22"/>
        </w:rPr>
        <w:t>от консультации___________________________________________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Настоящая беременность по счету__________________________________________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 случае повторной беременности: родов___________________абортов_________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Проведена беседа о причине аборта и его последств</w:t>
      </w:r>
      <w:r>
        <w:rPr>
          <w:sz w:val="22"/>
        </w:rPr>
        <w:t>иях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Настаивает на прерывании беременности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Общее состояние удовлетворительное. T тела_____Пульс_____АД________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Живот мягкий/напряжен, безболезненный/болезненный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Выделения: слизистые/сукровичные/кровяные, скудные/умеренные/обильные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Стул______________________</w:t>
      </w:r>
      <w:r>
        <w:rPr>
          <w:sz w:val="22"/>
        </w:rPr>
        <w:t>_______, мочеиспускание________________________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Влагалищное исследование: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Наружные половые органы: без особенностей; влагалище узкое; свободное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Шейка матки цилиндрической/конической формы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Слизистая влагалища и шейка без изменений__________________________</w:t>
      </w:r>
      <w:r>
        <w:rPr>
          <w:sz w:val="22"/>
        </w:rPr>
        <w:t>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Наружный зев: закрыт; открыт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Тело матки в положении__________не увеличено/увеличено до_________ недель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беременности,   туго-эластической/мягковатой   консистенции,    подвижно/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неподвижно, болезненно/безболезненно при пальпации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Левые придатки без ос</w:t>
      </w:r>
      <w:r>
        <w:rPr>
          <w:sz w:val="22"/>
        </w:rPr>
        <w:t>обенностей__________________________________________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Правые придатки без особенностей_________________________________________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Своды свободны, выделения: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слизистые/гнойные/сукровичные/кровянистые,скудные/умеренные/обильные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Заключение_______________________________________________________________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Маточная беременность подтверждена УЗИ от "___"_________20___г.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Срок беременности________________________________________________________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Проведена оценка данных лабораторного исслед</w:t>
      </w:r>
      <w:r>
        <w:rPr>
          <w:sz w:val="22"/>
        </w:rPr>
        <w:t>ования (прилагаются)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Противопоказаний для прерывания беременности не выявлено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Метод прерывания беременности (указать, если не вакуумная аспирация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и обоснование)___________________________________________________________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Проинформирована о сущности </w:t>
      </w:r>
      <w:r>
        <w:rPr>
          <w:sz w:val="22"/>
        </w:rPr>
        <w:t>хирургического прерывания беременности,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ожидаемых побочных эффектах и возможных осложнениях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Информированное      согласие  на   прерывание    беременности   получено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(прилагается)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Аллергические реакции____________________________________________________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229" w:name="anchor9100"/>
      <w:bookmarkEnd w:id="4229"/>
      <w:r>
        <w:rPr>
          <w:sz w:val="22"/>
        </w:rPr>
        <w:t xml:space="preserve"> </w:t>
      </w:r>
      <w:r>
        <w:rPr>
          <w:sz w:val="22"/>
        </w:rPr>
        <w:t xml:space="preserve">                </w:t>
      </w:r>
      <w:r>
        <w:rPr>
          <w:b/>
          <w:color w:val="26282F"/>
          <w:sz w:val="22"/>
        </w:rPr>
        <w:t>Протокол операции вакуумной аспирации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_____ч _____ мин "____"_______________20_____г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Антибиотикопрофилактика за 30-60 мин_____________________________________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Шейка матки в зеркалах фиксирована на пулевые щипцы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Проведено обезболивание/без</w:t>
      </w:r>
      <w:r>
        <w:rPr>
          <w:sz w:val="22"/>
        </w:rPr>
        <w:t xml:space="preserve"> обезболивания________________________________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Расширение цервикального канала/без расширения___________________________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 полость матки введена канюля N____________, длина полости матки______см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Произведена вакуумная аспирация содержимого полости матки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Асп</w:t>
      </w:r>
      <w:r>
        <w:rPr>
          <w:sz w:val="22"/>
        </w:rPr>
        <w:t>ират__________________________________________________________________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Матка сократилась. Кровопотеря_______мл. Осложнений нет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</w:t>
      </w:r>
      <w:r>
        <w:rPr>
          <w:sz w:val="22"/>
        </w:rPr>
        <w:t>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Ф.И.О. врача (подпись)___________________________________________________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230" w:name="anchor9200"/>
      <w:bookmarkEnd w:id="4230"/>
      <w:r>
        <w:rPr>
          <w:sz w:val="22"/>
        </w:rPr>
        <w:t xml:space="preserve">     </w:t>
      </w:r>
      <w:r>
        <w:rPr>
          <w:b/>
          <w:color w:val="26282F"/>
          <w:sz w:val="22"/>
        </w:rPr>
        <w:t>Протокол наблюдения после хирургического прерывания беременности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"____"______________20____г. Время осмотра лечащего врача________________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Жалобы:_________</w:t>
      </w:r>
      <w:r>
        <w:rPr>
          <w:sz w:val="22"/>
        </w:rPr>
        <w:t>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Общее состояние удовлетворительное. Т тела______Пульс_______АД______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Живот мягкий/напряжен, безболезненный/болезненный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Выделения: слизистые/сукровичные/кровяные, скудные/умеренные/обильные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Стул__________________________, мочеиспускание__________________________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Влагалищное исследование: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Наружные половые органы без особенностей, влагалище узкое, свободное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Шейка матки цилин</w:t>
      </w:r>
      <w:r>
        <w:rPr>
          <w:sz w:val="22"/>
        </w:rPr>
        <w:t>дрической/конической формы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Слизистая влагалища и шейка без изменений_______________________________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Наружный зев закрыт, открыт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Тело матки в положении___ величено/увеличено до_____ беременности, туго-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эластической/мягковатой консистенции, </w:t>
      </w:r>
      <w:r>
        <w:rPr>
          <w:sz w:val="22"/>
        </w:rPr>
        <w:t>подвижно/неподвижно, болезненно/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безболезненно при пальпации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Левые придатки без особенностей__________________________________________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Правые придатки без особенностей_________________________________________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Своды свободны, выделения: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слизистые/гнойные/су</w:t>
      </w:r>
      <w:r>
        <w:rPr>
          <w:sz w:val="22"/>
        </w:rPr>
        <w:t>кровичные/кровянистые,скудные/умеренные/обильные.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Диагноз: Состояние после искусственного прерывания беременности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Осложнения_______________________________________________________________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</w:t>
      </w:r>
      <w:r>
        <w:rPr>
          <w:sz w:val="22"/>
        </w:rPr>
        <w:t>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Сопутствующие____________________________________________________________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Назначения:______________________________________________________________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</w:t>
      </w:r>
      <w:r>
        <w:rPr>
          <w:sz w:val="22"/>
        </w:rPr>
        <w:t>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Рекомендации:____________________________________________________________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</w:t>
      </w:r>
      <w:r>
        <w:rPr>
          <w:sz w:val="22"/>
        </w:rPr>
        <w:t>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Подпись врача____________________________________________________________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231" w:name="anchor9300"/>
      <w:bookmarkEnd w:id="4231"/>
      <w:r>
        <w:rPr>
          <w:sz w:val="22"/>
        </w:rPr>
        <w:t xml:space="preserve">                                  </w:t>
      </w:r>
      <w:r>
        <w:rPr>
          <w:b/>
          <w:color w:val="26282F"/>
          <w:sz w:val="22"/>
        </w:rPr>
        <w:t>Эпикриз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поступления_________________________________________________________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При сроке </w:t>
      </w:r>
      <w:r>
        <w:rPr>
          <w:sz w:val="22"/>
        </w:rPr>
        <w:t>беременности___________________________________________________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искусственного прерывания беременности______________________________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Метод прерывания беременности____________________________________________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Антибиотикопрофилактика_____________________</w:t>
      </w:r>
      <w:r>
        <w:rPr>
          <w:sz w:val="22"/>
        </w:rPr>
        <w:t>_____________________________</w:t>
      </w:r>
    </w:p>
    <w:p w:rsidR="004D5D4E" w:rsidRDefault="00FD5541">
      <w:pPr>
        <w:pStyle w:val="OEM"/>
        <w:rPr>
          <w:sz w:val="22"/>
        </w:rPr>
      </w:pPr>
      <w:bookmarkStart w:id="4232" w:name="anchor9306"/>
      <w:bookmarkEnd w:id="4232"/>
      <w:r>
        <w:rPr>
          <w:sz w:val="22"/>
        </w:rPr>
        <w:t>Диагноз при выписке______________________________________________________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_____________________________________Код по </w:t>
      </w:r>
      <w:hyperlink r:id="rId2498" w:history="1">
        <w:r>
          <w:rPr>
            <w:sz w:val="22"/>
          </w:rPr>
          <w:t>МКБ-10</w:t>
        </w:r>
      </w:hyperlink>
      <w:r>
        <w:rPr>
          <w:sz w:val="22"/>
        </w:rPr>
        <w:t>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Послеабортно</w:t>
      </w:r>
      <w:r>
        <w:rPr>
          <w:sz w:val="22"/>
        </w:rPr>
        <w:t>е консультирование, включающее    информацию о  гигиеническом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режиме, профилактике инфекций, передаваемых  половым путем, возобновлении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половой жизни, очередном плановом посещении врача, контрацепции проведено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Пациентке предоставлено право выбора контраце</w:t>
      </w:r>
      <w:r>
        <w:rPr>
          <w:sz w:val="22"/>
        </w:rPr>
        <w:t>пции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Выбранный метод__________________________________________________________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Другие рекомендации______________________________________________________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Справку/листок нетрудоспособн</w:t>
      </w:r>
      <w:r>
        <w:rPr>
          <w:sz w:val="22"/>
        </w:rPr>
        <w:t>ости с_по_____N _____серия_____получила_____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Врач_____________________________________________________________________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Заведующий отделением____________________________________________________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Дата выписки </w:t>
      </w:r>
      <w:r>
        <w:rPr>
          <w:sz w:val="22"/>
        </w:rPr>
        <w:t>(перевода)__________________________________________________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a3"/>
        <w:ind w:firstLine="680"/>
        <w:jc w:val="right"/>
      </w:pPr>
      <w:bookmarkStart w:id="4233" w:name="anchor10000"/>
      <w:bookmarkEnd w:id="4233"/>
      <w:r>
        <w:rPr>
          <w:b/>
          <w:color w:val="26282F"/>
        </w:rPr>
        <w:t xml:space="preserve">Приложение N 10 к </w:t>
      </w:r>
      <w:hyperlink r:id="rId2499" w:history="1">
        <w:r>
          <w:rPr>
            <w:b/>
            <w:color w:val="26282F"/>
          </w:rPr>
          <w:t>приказу</w:t>
        </w:r>
      </w:hyperlink>
      <w:r>
        <w:rPr>
          <w:b/>
          <w:color w:val="26282F"/>
        </w:rPr>
        <w:t xml:space="preserve"> Министерства здравоохранения Российской Федерации от 20 октября 2020 г. N 1130н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┌────────────────────────────────────┬───────────────────────</w:t>
      </w:r>
      <w:r>
        <w:rPr>
          <w:sz w:val="22"/>
        </w:rPr>
        <w:t>──────────┐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│Наименование медицинской организации│    </w:t>
      </w:r>
      <w:r>
        <w:rPr>
          <w:b/>
          <w:color w:val="26282F"/>
          <w:sz w:val="22"/>
        </w:rPr>
        <w:t>Медицинская документация</w:t>
      </w:r>
      <w:r>
        <w:rPr>
          <w:sz w:val="22"/>
        </w:rPr>
        <w:t xml:space="preserve">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│____________________________________│  </w:t>
      </w:r>
      <w:r>
        <w:rPr>
          <w:b/>
          <w:color w:val="26282F"/>
          <w:sz w:val="22"/>
        </w:rPr>
        <w:t>Учетная форма N 003-2/у-МС</w:t>
      </w:r>
      <w:r>
        <w:rPr>
          <w:sz w:val="22"/>
        </w:rPr>
        <w:t xml:space="preserve">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│Адрес______________________________ │  </w:t>
      </w:r>
      <w:r>
        <w:rPr>
          <w:b/>
          <w:color w:val="26282F"/>
          <w:sz w:val="22"/>
        </w:rPr>
        <w:t xml:space="preserve">Утверждена </w:t>
      </w:r>
      <w:hyperlink r:id="rId2500" w:history="1">
        <w:r>
          <w:rPr>
            <w:b/>
            <w:color w:val="26282F"/>
            <w:sz w:val="22"/>
          </w:rPr>
          <w:t>приказом</w:t>
        </w:r>
      </w:hyperlink>
      <w:r>
        <w:rPr>
          <w:b/>
          <w:color w:val="26282F"/>
          <w:sz w:val="22"/>
        </w:rPr>
        <w:t xml:space="preserve"> Минздрава</w:t>
      </w:r>
      <w:r>
        <w:rPr>
          <w:sz w:val="22"/>
        </w:rPr>
        <w:t xml:space="preserve">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          │             </w:t>
      </w:r>
      <w:r>
        <w:rPr>
          <w:b/>
          <w:color w:val="26282F"/>
          <w:sz w:val="22"/>
        </w:rPr>
        <w:t>России</w:t>
      </w:r>
      <w:r>
        <w:rPr>
          <w:sz w:val="22"/>
        </w:rPr>
        <w:t xml:space="preserve">            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│                                    │  </w:t>
      </w:r>
      <w:r>
        <w:rPr>
          <w:b/>
          <w:color w:val="26282F"/>
          <w:sz w:val="22"/>
        </w:rPr>
        <w:t>от 20 октября 2020 г. N 1130н</w:t>
      </w:r>
      <w:r>
        <w:rPr>
          <w:sz w:val="22"/>
        </w:rPr>
        <w:t xml:space="preserve">  │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└────────────────────────────────────┴─────────────────────────────────┘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</w:t>
      </w:r>
      <w:r>
        <w:rPr>
          <w:sz w:val="22"/>
        </w:rPr>
        <w:t xml:space="preserve">            </w:t>
      </w:r>
      <w:r>
        <w:rPr>
          <w:b/>
          <w:color w:val="26282F"/>
          <w:sz w:val="22"/>
        </w:rPr>
        <w:t>Карта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</w:t>
      </w:r>
      <w:r>
        <w:rPr>
          <w:b/>
          <w:color w:val="26282F"/>
          <w:sz w:val="22"/>
        </w:rPr>
        <w:t>донесения о случае материнской смерти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Идентификационный номер случая смерти:___________________________________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смерти:_____________________________________________________________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Возраст женщины:___________________</w:t>
      </w:r>
      <w:r>
        <w:rPr>
          <w:sz w:val="22"/>
        </w:rPr>
        <w:t>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Место постоянного проживания (наименование субъекта Российской Федерации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и населенного пункта):___________________________________________________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Место   наступления   смерти   (наименование медицинской  организации </w:t>
      </w:r>
      <w:r>
        <w:rPr>
          <w:sz w:val="22"/>
        </w:rPr>
        <w:t xml:space="preserve">  с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указанием группы (уровня),  вне медицинской   организации   (на дому), на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этапе медицинской эвакуации   выездной бригадой скорой медицинской помощи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(выездной    бригадой скорой медицинской помощи анестезиологии-реанимации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для оказания экстренной и неот</w:t>
      </w:r>
      <w:r>
        <w:rPr>
          <w:sz w:val="22"/>
        </w:rPr>
        <w:t>ложной медицинской помощи):________________</w:t>
      </w:r>
    </w:p>
    <w:p w:rsidR="004D5D4E" w:rsidRDefault="004D5D4E">
      <w:pPr>
        <w:pStyle w:val="a3"/>
      </w:pPr>
    </w:p>
    <w:tbl>
      <w:tblPr>
        <w:tblW w:w="1009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7767"/>
        <w:gridCol w:w="1417"/>
      </w:tblGrid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N</w:t>
            </w:r>
          </w:p>
        </w:tc>
        <w:tc>
          <w:tcPr>
            <w:tcW w:w="776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Показатели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Шифр</w:t>
            </w: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МЕСТО ЖИТЕЛЬСТВА: 0 - нет данных; 1 - город; 2 - село.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ВОЗРАСТ (лет): 0 - нет данных; 1 - до 14 лет; 2 - 15-16; 3 - 17; 4 - 18-19; 5 - 20-24; 6 - 25-29; 7 - 30-34; 8 - 35-39; 9 - </w:t>
            </w:r>
            <w:r>
              <w:t>40-44; 10 - 45-49; 11 - 50 и более.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СОЦИАЛЬНОЕ ПОЛОЖЕНИЕ: 0 - нет данных; 1 - занятая, в том числе в отрасли: 1.1 - сельского хозяйства, 1.2 - обрабатывающего производства, 1.3 - торговли, 1.4 - финансовой деятельности, 1.5 - образования, 1.6 - </w:t>
            </w:r>
            <w:r>
              <w:t>здравоохранения, 1.7 - прочее (указать)__________; 2 - безработная; 3 - школьница; 4 - студентка образовательной организации высшего образования; 5 - учащаяся профессиональной образовательной организации; 6 - пенсионер по инвалидности: 6.1 - с детства, 6.2</w:t>
            </w:r>
            <w:r>
              <w:t xml:space="preserve"> - профессиональное заболевание, 6.3 - общее заболевание; 7 - домохозяйка; 8 - прочее (указать)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4.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ОБРАЗОВАНИЕ: 0 - нет данных; 1 - высшее профессиональное; 2 - неполное высшее профессиональное; 3 - среднее профессиональное (среднее специальное); 4 - нач</w:t>
            </w:r>
            <w:r>
              <w:t>альное профессиональное (профессионально-техническое); 5 - среднее (полное) общее; 6 - основное общее (неполное среднее); 7 - начальное.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5.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СЕМЕЙНОЕ ПОЛОЖЕНИЕ (брачное состояние): 0 - нет данных; 1 - состоит в зарегистрированном браке; 2 - состоит в неза</w:t>
            </w:r>
            <w:r>
              <w:t>регистрированном браке; 3 - вдова; 4 - разведена; 5 - никогда не состояла в браке (одинокая).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6.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ЖИЛИЩНЫЕ УСЛОВИЯ: 0 - нет данных; 1 - проживает в отдельной квартире (доме); 2 - проживает в коммунальной квартире; 3 - проживает в общежитии; 4 - жилье сним</w:t>
            </w:r>
            <w:r>
              <w:t>ает; 5 - бездомная; 6 - прочее (указать)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7.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ВРЕДНЫЕ ПРИВЫЧКИ: 0 - нет данных; 1 - отсутствуют; 2 - курение;</w:t>
            </w:r>
          </w:p>
          <w:p w:rsidR="004D5D4E" w:rsidRDefault="00FD5541">
            <w:pPr>
              <w:pStyle w:val="a7"/>
            </w:pPr>
            <w:r>
              <w:t>3 - алкоголизм; 4 - наркомания; 5 - токсикомания; 6 - прочее</w:t>
            </w:r>
          </w:p>
          <w:p w:rsidR="004D5D4E" w:rsidRDefault="00FD5541">
            <w:pPr>
              <w:pStyle w:val="a7"/>
            </w:pPr>
            <w:r>
              <w:t>(указать)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8.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ОТНОШЕНИЕ К ДАННОЙ БЕРЕМЕННОСТИ: 0 - нет данных; 1 - беременность </w:t>
            </w:r>
            <w:r>
              <w:t>желательная; 2 - беременность нежелательная.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9.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НАБЛЮДЕНИЕ БЕРЕМЕННОЙ: 0 - нет данных; 1 - не наблюдалась;</w:t>
            </w:r>
          </w:p>
          <w:p w:rsidR="004D5D4E" w:rsidRDefault="00FD5541">
            <w:pPr>
              <w:pStyle w:val="a7"/>
            </w:pPr>
            <w:r>
              <w:t>2 - медицинским работником со средним медицинским образованием: 2.1 - медицинской сестрой, 2.2 - акушеркой, 2.3 - фельдшером;</w:t>
            </w:r>
          </w:p>
          <w:p w:rsidR="004D5D4E" w:rsidRDefault="00FD5541">
            <w:pPr>
              <w:pStyle w:val="a7"/>
            </w:pPr>
            <w:r>
              <w:t>3 - медицинским работ</w:t>
            </w:r>
            <w:r>
              <w:t>ником с высшим медицинским образованием: 3.1 - врачом-акушером-гинекологом, 3.2 - врачом общей практики (семейным); 4 - совместное наблюдение; 5 - прочее (указать)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10.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ПЕРВАЯ ЯВКА ПО БЕРЕМЕННОСТИ: 0 - нет данных; 1 - не наблюдалась; 2 - до 12 недель; 3 -</w:t>
            </w:r>
            <w:r>
              <w:t xml:space="preserve"> в 13-21 неделю; 4 - в 22-27 недель; 5 - в 28 и более недель.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11.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МЕСТО НАБЛЮДЕНИЯ: 0 - нет данных; 1 - фельдшерско-акушерский пункт; 2 - врачебная амбулатория; 3 - участковая больница; 4 - женская консультация: 4.1 - I группы (уровня), 4.2 - II группы (</w:t>
            </w:r>
            <w:r>
              <w:t>уровня), 4.3 - III группы (уровня); 5 - прочее (указать)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12.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ПАРИТЕТ БЕРЕМЕННОСТИ: 0 - нет данных; 1 - первая; 2 - вторая; 3 - третья; 4 - четвертая; 5 - пятая и более.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13.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ИСХОДЫ ПРЕДЫДУЩИХ БЕРЕМЕННОСТЕЙ: 0 - нет данных;</w:t>
            </w:r>
          </w:p>
          <w:p w:rsidR="004D5D4E" w:rsidRDefault="00FD5541">
            <w:pPr>
              <w:pStyle w:val="a7"/>
            </w:pPr>
            <w:r>
              <w:t xml:space="preserve">1 - аборт: 1.1 - </w:t>
            </w:r>
            <w:r>
              <w:t>самопроизвольный, 1.2 - медицинский (легальный), 1.3 - криминальный, 1.4 - неуточненный (внебольничный), 1.5 - по медицинским показаниям, 1.6 - по социальным показаниям;</w:t>
            </w:r>
          </w:p>
          <w:p w:rsidR="004D5D4E" w:rsidRDefault="00FD5541">
            <w:pPr>
              <w:pStyle w:val="a7"/>
            </w:pPr>
            <w:r>
              <w:t>2 - внематочная беременность; 3 - роды; 4 - данная беременность первая.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14.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ЭКСТРАГЕ</w:t>
            </w:r>
            <w:r>
              <w:t>НИТАЛЬНЫЕ ЗАБОЛЕВАНИЯ: 0 - нет данных; 1 - отсутствуют; 2 - сердечно-сосудистой системы: 2.1 - гипертоническая болезнь, 2.2 - пороки сердца, 2.3 - варикозная болезнь, 2.4 - другие; 3 - органов дыхания; 4 - крови: 4.1 - анемия, 4.2 - другие; 5 - мочевыделит</w:t>
            </w:r>
            <w:r>
              <w:t xml:space="preserve">ельной системы; 6 - органов пищеварения; 7 - эндокринной системы: 7.1 - ожирение, 7.2 - сахарный диабет, 7.3 - заболевания щитовидной железы; 8 - инфекционные: 8.1 - ВИЧ, 8.2 - туберкулез, 8.3 - гепатиты А, В, С; 9 - аллергические; 10 - онкологические; 11 </w:t>
            </w:r>
            <w:r>
              <w:t>- нервно-психические; 12 - наркомания; 13 - алкоголизм; 14 - прочие (указать)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15.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ЭКСТРАГЕНИТАЛЬНЫЕ ЗАБОЛЕВАНИЯ ВЫЯВЛЕНЫ: 0 - нет данных; 1 - до беременности; 2 - во время беременности; 3 - во время родов; 4 - после родов; 5 - при аутопсии.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16.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ГИНЕКОЛ</w:t>
            </w:r>
            <w:r>
              <w:t>ОГИЧЕСКИЕ ЗАБОЛЕВАНИЯ: 0 - нет данных; 1 - отсутствуют; 2 - воспалительные заболевания; 3 - эндометриоз; 4 - нарушения менструаций; 5 - привычное невынашивание; 6 - бесплодие; 7 - миома матки; 8 - доброкачественные новообразования яичников; 9 - злокачестве</w:t>
            </w:r>
            <w:r>
              <w:t>нные новообразования половых органов; 10 - прочие (указать) ________ ; 11 - перенесенные операции на органах малого таза: 11.1 - лапаротомическим доступом___________________, 11.2 - лапароскопическим доступом _______ , 11.3 - влагалищные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17.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ОСЛОЖНЕНИЯ </w:t>
            </w:r>
            <w:r>
              <w:t xml:space="preserve">ПРЕДЫДУЩИХ БЕРЕМЕННОСТЕЙ: 0 - нет данных; 1 - данная беременность первая; 2 - не было; 3 - существовавшая ранее гипертензия, осложняющая беременность, роды и послеродовой период; 4 - преэклампсия средней тяжести; 5 - преэклампсия тяжелая; 6 - эклампсия; 7 </w:t>
            </w:r>
            <w:r>
              <w:t>- угроза прерывания беременности; 8 - кровотечение; 9 - перинатальные потери; 10 - кесарево сечение; 11 - другие родоразрешающие операции; 12 - прочие (указать)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18.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ОСЛОЖНЕНИЯ И ФАКТОРЫ РИСКА ДАННОЙ БЕРЕМЕННОСТИ: 0 - нет данных; 1 - без осложнений; 2 - р</w:t>
            </w:r>
            <w:r>
              <w:t>вота беременных; 3 - существовавшая ранее гипертензия, осложняющая беременность, роды и послеродовой период; 4 - преэклампсия средней тяжести; 5 - преэклампсия тяжелая; 6 - эклампсия во время беременности; 7 - угроза прерывания беременности; 8 - угроза пре</w:t>
            </w:r>
            <w:r>
              <w:t>ждевременных родов; 9 - венозные осложнения; 10 - болезни мочеполовой системы; 11 - анемия; 12 - болезни эндокринной системы; 13 - болезни системы кровообращения; 14 - сахарный диабет; 15 - резус-иммунизация и другие формы изоиммунизации; 16 - многоплодие;</w:t>
            </w:r>
            <w:r>
              <w:t xml:space="preserve"> 17 - тазовое предлежание; 18 - косое и поперечное положение плода; 19 - внутриутробная гипоксия плода; 20 - задержка роста плода; 21 - анатомически узкий таз; 22 - рубец на матке; 23 - многоводие; 24 - маловодие; 25 - предлежание, низкое прикрепление плац</w:t>
            </w:r>
            <w:r>
              <w:t>енты; 26 - врастание плаценты; 27 - преждевременная отслойка плаценты; 28 - перенашивание беременности; 29 - беременность, наступившая после экстракорпорального оплодотворения; 30 - прочие (указать)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19.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ГОСПИТАЛИЗАЦИЯ ВО ВРЕМЯ БЕРЕМЕННОСТИ: 0 - нет данны</w:t>
            </w:r>
            <w:r>
              <w:t>х; 1 - в госпитализации не нуждалась; 2 - однократная; 3 - многократная; 4 - отказалась от госпитализации.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20.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ГОСПИТАЛИЗАЦИЯ ДЛЯ РОДОРАЗРЕШЕНИЯ: 0 - нет данных; 1 - плановая; 2 - экстренная; 3 - роды вне медицинской организации.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21.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МЕСТО ЗАВЕРШЕНИЯ </w:t>
            </w:r>
            <w:r>
              <w:t>БЕРЕМЕННОСТИ: 0 - нет данных; 1 - вне медицинской организации: 1.1 - на дому, 1.2 - прочее (указать) _____; 2 - на этапе медицинской эвакуации выездной бригадой скорой медицинской помощи (выездной акушерской бригадой скорой медицинской помощи анестезиологи</w:t>
            </w:r>
            <w:r>
              <w:t>и-реанимации для оказания экстренной и неотложной медицинской помощи); 3 - фельдшерско-акушерский пункт; 4 - врачебная амбулатория; 5 - участковая больница; 6 - ургентный родильный зал районной (центральной районной) больницы (при отсутствии родильного отд</w:t>
            </w:r>
            <w:r>
              <w:t xml:space="preserve">еления); 7 - родильный дом (отделение): 7.1 - I группы (уровня), 7.2 - II группы (уровня), 7.3 - III группы (уровня); 8 - перинатальный центр: 8.1 - II группы (уровня), 8.2 - IIIА группы (уровня), 8.3 - IIIБ группы (уровня); 9 - гинекологическое отделение </w:t>
            </w:r>
            <w:r>
              <w:t>медицинской организации: 9.1 - I группы (уровня), 9.2 - II группы (уровня), 9.3 - IIIА группы (уровня), 9.4 - IIIБ группы (уровня); 10 - медицинская организация другого профиля (указать)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22.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СРОК ГЕСТАЦИИ НА МОМЕНТ ЗАВЕРШЕНИЯ БЕРЕМЕННОСТИ: 0 - нет </w:t>
            </w:r>
            <w:r>
              <w:t>данных; 1 - указать срок в неделях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23.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СОСТОЯНИЕ ПРИ ПОСТУПЛЕНИИ В СТАЦИОНАР: 0 - нет данных; 1 - удовлетворительное; 2 - средней тяжести; 3 - тяжелое; 4 - крайне тяжелое; 5 - атональное.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24.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ПОСТУПИЛА В СТАЦИОНАР: 1 - из дома; 2 - переведена из другой</w:t>
            </w:r>
            <w:r>
              <w:t xml:space="preserve"> медицинской организации: 2.1 (указать наименование медицинской организации и группа (уровень), 2.2 - на какие сутки после завершения беременности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25.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ДЛИТЕЛЬНОСТЬ ПРЕБЫВАНИЯ В СТАЦИОНАРЕ ДО ЛЕТАЛЬНОГО ИСХОДА: 0 - смерть наступила до поступления в </w:t>
            </w:r>
            <w:r>
              <w:t>стационар; 1 - до 3 часов; 2 - от 3 до 6 часов; 3 - от 6 до 12 часов; 4 - от 12 до 24 часов; 5 - от 1 до 2 суток; 6 - 2-5 суток; 7 - 6-10 суток; 8 - 11-20 суток; 9 - более 20 суток.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26.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ОСЛОЖНЕНИЯ АБОРТА ИЛИ ВНЕМАТОЧНОЙ БЕРЕМЕННОСТИ: 0 - нет данных; 1 - </w:t>
            </w:r>
            <w:r>
              <w:t xml:space="preserve">инфекции половых путей и тазовых органов: 1.1 - эндометрит, 1.2 - тазовый перитонит, 1.3 - сепсис, 1.4 - септический шок; 2 - длительное или массивное кровотечение; 3 - геморрагический шок; 4 - эмболия: 4.1 - воздушная, 4.2 - эмболия околоплодными водами, </w:t>
            </w:r>
            <w:r>
              <w:t>4.3 - тромбоэмболия легочной артерии; 5 - повреждения матки и/или шейки матки; 6 - повреждения смежных органов; 7 - осложнения, связанные с применением анестезии;</w:t>
            </w:r>
          </w:p>
          <w:p w:rsidR="004D5D4E" w:rsidRDefault="00FD5541">
            <w:pPr>
              <w:pStyle w:val="a7"/>
            </w:pPr>
            <w:r>
              <w:t>8 - анафилактический шок (кроме реакции на анестетики); 9 - прочие (указать)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27.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ОСЛОЖНЕНИЯ</w:t>
            </w:r>
            <w:r>
              <w:t xml:space="preserve"> ДАННЫХ РОДОВ И ПОСЛЕРОДОВОГО ПЕРИОДА: 0 - нет данных; 1 - осложнений не было; 2 - преждевременные роды; 3 - нарушения родовой деятельности: 3.1 - слабость родовой деятельности, 3.2 - стремительные роды, 3.3 - дискоординация родовой деятельности; 4 - затру</w:t>
            </w:r>
            <w:r>
              <w:t>дненные роды; 5 - косое или поперечное положение плода; 6 - тазовое предлежание плода; 7 - клинически узкий таз; 8 - гипоксия плода: 8.1 - острая, 8.2 - хроническая; 9 - существовавшая ранее гипертензия, осложняющая беременность, роды и послеродовой период</w:t>
            </w:r>
            <w:r>
              <w:t>; 10 - преэклампсия средней тяжести; 11 - преэклампсия тяжелая; 12 - эклампсия в родах и в послеродовом периоде; 13 - кровотечение:</w:t>
            </w:r>
          </w:p>
          <w:p w:rsidR="004D5D4E" w:rsidRDefault="00FD5541">
            <w:pPr>
              <w:pStyle w:val="a7"/>
            </w:pPr>
            <w:r>
              <w:t>13.1 - при преждевременной отслойке плаценты, 13.2 - при предлежании плаценты, 13.3 - при врастании плаценты, 13.4 - в после</w:t>
            </w:r>
            <w:r>
              <w:t>довом периоде, 13.5 - в послеродовом периоде (гипотоническое), 13.6 - кровотечение после кесарева сечения, 13.7 - в связи с нарушением свертываемости крови; 14 - геморрагический шок; 15 - разрыв матки: 15.1 - самопроизвольный,</w:t>
            </w:r>
          </w:p>
          <w:p w:rsidR="004D5D4E" w:rsidRDefault="00FD5541">
            <w:pPr>
              <w:pStyle w:val="a7"/>
            </w:pPr>
            <w:r>
              <w:t>15.2 - насильственный; 16 - п</w:t>
            </w:r>
            <w:r>
              <w:t>ослеродовая инфекция: 16.1 - эндометрит, 16.2 - перитонит, 16.3 - сепсис, 16.4 - септический шок; 17 - венозные осложнения; 18 - акушерская эмболия: 18.1 - воздушная, 18.2 - эмболия околоплодными водами, 18.3 - тромбоэмболия легочной артерии;</w:t>
            </w:r>
          </w:p>
          <w:p w:rsidR="004D5D4E" w:rsidRDefault="00FD5541">
            <w:pPr>
              <w:pStyle w:val="a7"/>
            </w:pPr>
            <w:r>
              <w:t>19 - осложнен</w:t>
            </w:r>
            <w:r>
              <w:t>ия, связанные с применением анестезии;</w:t>
            </w:r>
          </w:p>
          <w:p w:rsidR="004D5D4E" w:rsidRDefault="00FD5541">
            <w:pPr>
              <w:pStyle w:val="a7"/>
            </w:pPr>
            <w:r>
              <w:t>20 - анафилактический шок (кроме реакции на анестетики);</w:t>
            </w:r>
          </w:p>
          <w:p w:rsidR="004D5D4E" w:rsidRDefault="00FD5541">
            <w:pPr>
              <w:pStyle w:val="a7"/>
            </w:pPr>
            <w:r>
              <w:t>21 - прочие (указать)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28.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ОПЕРАТИВНЫЕ ВМЕШАТЕЛЬСТВА: 0 - нет данных; 1 - не оперирована; 2 - при внематочной беременности: 2.1 - лапаротомическим доступом, </w:t>
            </w:r>
            <w:r>
              <w:t>2.2 - лапароскопическим доступом; 3 - методы прерывания беременности до 22 недель: 3.1 - медикаментозный, 3.2 - вакуум-аспирация, 3.3 - кюретаж, 3.4 - гистеротомия; 4 - кесарево сечение: 4.1 - экстренное, 4.2 - плановое, 4.3 - с миомэктомией, 4.4 - с вмеша</w:t>
            </w:r>
            <w:r>
              <w:t xml:space="preserve">тельством на придатках; 5 - наложение акушерских щипцов; 6 - вакуум-экстракция плода; 7 - плодоразрушающая операция; 8 - ручное отделение плаценты и выделение последа; 9 - ручное обследование стенок матки; 10 - надвлагалищная ампутация матки: 10.1 - после </w:t>
            </w:r>
            <w:r>
              <w:t xml:space="preserve">аборта, 10.2 - в родах, 10.3 - после родов через ____часов, _____ суток; 11 - экстирпация матки: 11.1 - после аборта, 11.2 - в родах, 11.3 - после родов через _______часов, _______суток; 12 - (ре)лапаротомия; 13 - перевязка внутренних подвздошных артерий; </w:t>
            </w:r>
            <w:r>
              <w:t>14 - перевязка магистральных сосудов матки; 15 - управляемая баллонная тампонада матки; 16 - компрессионные маточные швы; 17 - другие операции и пособия (указать)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29.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ИСХОДЫ ДАННОЙ БЕРЕМЕННОСТИ (СМЕРТЬ НАСТУПИЛА ПОСЛЕ): 0 - нет данных; 1 - внематочная бе</w:t>
            </w:r>
            <w:r>
              <w:t xml:space="preserve">ременность; 2 - аборт: 2.1 - самопроизвольный, 2.2 - медицинский (легальный), 2.3 - криминальный, 2.4 - неуточненный (внебольничный), 2.5 - по медицинским показаниям, 2.6 - по социальным показаниям; 3 - умерла беременной: 3.1 - до 12 недель, 3.2 - в 13-21 </w:t>
            </w:r>
            <w:r>
              <w:t>неделю, 3.3 - в 22-27 недель, 3.4 - после 28 недель; 4 - умерла во время родов; 5 - умерла в послеродовом периоде (указать на какие сутки после родов)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30.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МЕСТО НАСТУПЛЕНИЯ СМЕРТИ: 0 - нет данных; 1 - вне медицинской организации: 1.1 - на дому, 1.2 - про</w:t>
            </w:r>
            <w:r>
              <w:t>чее (указать)____________; 2 - на этапе медицинской эвакуации выездной бригадой скорой медицинской помощи (выездной акушерской бригадой скорой медицинской помощи анестезиологии-реанимации для оказания экстренной и неотложной медицинской помощи); 3 - фельдш</w:t>
            </w:r>
            <w:r>
              <w:t>ерско-акушерский пункт; 4 - врачебная амбулатория; 5 - участковая больница; 6 - районная (центральная районная) больница (при отсутствии родильного отделения); 7 - родильный дом (отделение): 7.1 - I группы (уровня), 7.2 - II группы (уровня), 7.3 - III груп</w:t>
            </w:r>
            <w:r>
              <w:t>пы (уровня); 8 - перинатальный центр: 8.1 - II группы (уровня), 8.2 - IIIA группы (уровня),</w:t>
            </w:r>
          </w:p>
          <w:p w:rsidR="004D5D4E" w:rsidRDefault="00FD5541">
            <w:pPr>
              <w:pStyle w:val="a7"/>
            </w:pPr>
            <w:r>
              <w:t>8.3 - IIIБ группы (уровня); 9 - многопрофильная медицинская организация: 9.1 - I группы (уровня), 9.2 - II группы (уровня), 9.3 - III группы (уровня).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31.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ОСНОВНАЯ ПРИЧИНА СМЕРТИ: 0 - нет данных;</w:t>
            </w:r>
          </w:p>
          <w:p w:rsidR="004D5D4E" w:rsidRDefault="00FD5541">
            <w:pPr>
              <w:pStyle w:val="a7"/>
            </w:pPr>
            <w:r>
              <w:t>1 - кровотечение: 1.1 - при внематочной беременности, 1.2 - в связи с прерыванием беременности до 22 недель, 1.3 - в связи с преждевременной отслойкой плаценты, 1.4 - в связи с предлежанием плаценты, 1.5 - при враст</w:t>
            </w:r>
            <w:r>
              <w:t>ании плаценты, 1.6 - в последовом периоде, 1.7 - в послеродовом периоде;</w:t>
            </w:r>
          </w:p>
          <w:p w:rsidR="004D5D4E" w:rsidRDefault="00FD5541">
            <w:pPr>
              <w:pStyle w:val="a7"/>
            </w:pPr>
            <w:r>
              <w:t>2 - преэклампсия, эклампсия;</w:t>
            </w:r>
          </w:p>
          <w:p w:rsidR="004D5D4E" w:rsidRDefault="00FD5541">
            <w:pPr>
              <w:pStyle w:val="a7"/>
            </w:pPr>
            <w:r>
              <w:t>3 - сепсис (кроме экстрагенитального): 3.1 - после аборта, 3.2 - во время родов и в послеродовом периоде;</w:t>
            </w:r>
          </w:p>
          <w:p w:rsidR="004D5D4E" w:rsidRDefault="00FD5541">
            <w:pPr>
              <w:pStyle w:val="a7"/>
            </w:pPr>
            <w:r>
              <w:t>4 - разрыв матки;</w:t>
            </w:r>
          </w:p>
          <w:p w:rsidR="004D5D4E" w:rsidRDefault="00FD5541">
            <w:pPr>
              <w:pStyle w:val="a7"/>
            </w:pPr>
            <w:r>
              <w:t xml:space="preserve">5 - акушерская эмболия: 5.1 - </w:t>
            </w:r>
            <w:r>
              <w:t>воздушная, 5.2 - эмболия околоплодными водами, 5.3 - тромбоэмболия легочной артерии;</w:t>
            </w:r>
          </w:p>
          <w:p w:rsidR="004D5D4E" w:rsidRDefault="00FD5541">
            <w:pPr>
              <w:pStyle w:val="a7"/>
            </w:pPr>
            <w:r>
              <w:t>6 - осложнения анестезии: 6.1 - дефекты анестезии, 6.2 - дефекты реанимации, 6.3 - дефекты инфузионно-трансфузионной терапии;</w:t>
            </w:r>
          </w:p>
          <w:p w:rsidR="004D5D4E" w:rsidRDefault="00FD5541">
            <w:pPr>
              <w:pStyle w:val="a7"/>
            </w:pPr>
            <w:r>
              <w:t>7 - экстрагенитальные заболевания (непрямые п</w:t>
            </w:r>
            <w:r>
              <w:t>ричины акушерской смерти);</w:t>
            </w:r>
          </w:p>
          <w:p w:rsidR="004D5D4E" w:rsidRDefault="00FD5541">
            <w:pPr>
              <w:pStyle w:val="a7"/>
            </w:pPr>
            <w:r>
              <w:t>8 - другие причины акушерской смерти (указать)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32.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НЕПОСРЕДСТВЕННАЯ ПРИЧИНА СМЕРТИ: 0 - нет данных; 1 - кровоизлияние в мозг; 2 - отек мозга; 3 - отек легких; 4 - острая почечная недостаточность; 5 - острая печеночная недостато</w:t>
            </w:r>
            <w:r>
              <w:t>чность; 6 - острая сердечно-сосудистая недостаточность; 7 - геморрагический шок; 8 - септический шок; 9 - другие виды шока; 10 - полиорганная недостаточность; 11 - реанимационная болезнь; 12 - прочие (указать)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33.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ДЕФЕКТЫ ПРИ ОКАЗАНИИ МЕДИЦИНСКОЙ ПОМОЩИ </w:t>
            </w:r>
            <w:r>
              <w:t>В АМБУЛАТОРНЫХ УСЛОВИЯХ:</w:t>
            </w:r>
          </w:p>
          <w:p w:rsidR="004D5D4E" w:rsidRDefault="00FD5541">
            <w:pPr>
              <w:pStyle w:val="a7"/>
            </w:pPr>
            <w:r>
              <w:t>0 - нет данных;</w:t>
            </w:r>
          </w:p>
          <w:p w:rsidR="004D5D4E" w:rsidRDefault="00FD5541">
            <w:pPr>
              <w:pStyle w:val="a7"/>
            </w:pPr>
            <w:r>
              <w:t>1 - не наблюдалась во время беременности;</w:t>
            </w:r>
          </w:p>
          <w:p w:rsidR="004D5D4E" w:rsidRDefault="00FD5541">
            <w:pPr>
              <w:pStyle w:val="a7"/>
            </w:pPr>
            <w:r>
              <w:t>2 - дефектов не выявлено;</w:t>
            </w:r>
          </w:p>
          <w:p w:rsidR="004D5D4E" w:rsidRDefault="00FD5541">
            <w:pPr>
              <w:pStyle w:val="a7"/>
            </w:pPr>
            <w:r>
              <w:t>3 - отсутствие динамического наблюдения (указать причину)_______;</w:t>
            </w:r>
          </w:p>
          <w:p w:rsidR="004D5D4E" w:rsidRDefault="00FD5541">
            <w:pPr>
              <w:pStyle w:val="a7"/>
            </w:pPr>
            <w:r>
              <w:t>4 - не включена в региональный мониторинг беременных:</w:t>
            </w:r>
          </w:p>
          <w:p w:rsidR="004D5D4E" w:rsidRDefault="00FD5541">
            <w:pPr>
              <w:pStyle w:val="a7"/>
            </w:pPr>
            <w:r>
              <w:t>4.1 - не проведена оценка г</w:t>
            </w:r>
            <w:r>
              <w:t>руппы риска; 4.2 - неправильно оценена группа риска;</w:t>
            </w:r>
          </w:p>
          <w:p w:rsidR="004D5D4E" w:rsidRDefault="00FD5541">
            <w:pPr>
              <w:pStyle w:val="a7"/>
            </w:pPr>
            <w:r>
              <w:t>5 - недостатки диагностики осложнения беременности: 5.1 - неполная, 5.2 - запоздалая, 5.3 - отсутствие профилактики акушерских осложнений;</w:t>
            </w:r>
          </w:p>
          <w:p w:rsidR="004D5D4E" w:rsidRDefault="00FD5541">
            <w:pPr>
              <w:pStyle w:val="a7"/>
            </w:pPr>
            <w:r>
              <w:t>6 - недостатки диагностики экстрагенитального заболевания:</w:t>
            </w:r>
          </w:p>
          <w:p w:rsidR="004D5D4E" w:rsidRDefault="00FD5541">
            <w:pPr>
              <w:pStyle w:val="a7"/>
            </w:pPr>
            <w:r>
              <w:t>6.1 -</w:t>
            </w:r>
            <w:r>
              <w:t xml:space="preserve"> неполная, 6.2 - запоздалая;</w:t>
            </w:r>
          </w:p>
          <w:p w:rsidR="004D5D4E" w:rsidRDefault="00FD5541">
            <w:pPr>
              <w:pStyle w:val="a7"/>
            </w:pPr>
            <w:r>
              <w:t>7 - недостатки обследования: 7.1 - не обследована, 7.2 - неполное лабораторное и (или) инструментальное обследование,</w:t>
            </w:r>
          </w:p>
          <w:p w:rsidR="004D5D4E" w:rsidRDefault="00FD5541">
            <w:pPr>
              <w:pStyle w:val="a7"/>
            </w:pPr>
            <w:r>
              <w:t>7.3 - недостатки консультативной помощи врачей-специалистов;</w:t>
            </w:r>
          </w:p>
          <w:p w:rsidR="004D5D4E" w:rsidRDefault="00FD5541">
            <w:pPr>
              <w:pStyle w:val="a7"/>
            </w:pPr>
            <w:r>
              <w:t>8 - неадекватная терапия;</w:t>
            </w:r>
          </w:p>
          <w:p w:rsidR="004D5D4E" w:rsidRDefault="00FD5541">
            <w:pPr>
              <w:pStyle w:val="a7"/>
            </w:pPr>
            <w:r>
              <w:t xml:space="preserve">9 - отсутствие </w:t>
            </w:r>
            <w:r>
              <w:t>госпитализации: 9.1 - во время беременности, 9.2 - дородовой;</w:t>
            </w:r>
          </w:p>
          <w:p w:rsidR="004D5D4E" w:rsidRDefault="00FD5541">
            <w:pPr>
              <w:pStyle w:val="a7"/>
            </w:pPr>
            <w:r>
              <w:t>10 - запоздалая госпитализация;</w:t>
            </w:r>
          </w:p>
          <w:p w:rsidR="004D5D4E" w:rsidRDefault="00FD5541">
            <w:pPr>
              <w:pStyle w:val="a7"/>
            </w:pPr>
            <w:r>
              <w:t>11 - прочие (указать)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34.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ДЕФЕКТЫ ПРИ ОКАЗАНИИ МЕДИЦИНСКОЙ ПОМОЩИ В СТАЦИОНАРНЫХ УСЛОВИЯХ:</w:t>
            </w:r>
          </w:p>
          <w:p w:rsidR="004D5D4E" w:rsidRDefault="00FD5541">
            <w:pPr>
              <w:pStyle w:val="a7"/>
            </w:pPr>
            <w:r>
              <w:t>0 - нет данных;</w:t>
            </w:r>
          </w:p>
          <w:p w:rsidR="004D5D4E" w:rsidRDefault="00FD5541">
            <w:pPr>
              <w:pStyle w:val="a7"/>
            </w:pPr>
            <w:r>
              <w:t>1 - дефектов не выявлено;</w:t>
            </w:r>
          </w:p>
          <w:p w:rsidR="004D5D4E" w:rsidRDefault="00FD5541">
            <w:pPr>
              <w:pStyle w:val="a7"/>
            </w:pPr>
            <w:r>
              <w:t>2 - дефекты госпитализации:</w:t>
            </w:r>
            <w:r>
              <w:t xml:space="preserve"> 2.1 - госпитализирована не в профильный стационар (по основному заболеванию), 2.2 - не госпитализирована в стационар соответствующей группы (уровня), 2.3 - задержка с переводом в стационар высокой группы риска;</w:t>
            </w:r>
          </w:p>
          <w:p w:rsidR="004D5D4E" w:rsidRDefault="00FD5541">
            <w:pPr>
              <w:pStyle w:val="a7"/>
            </w:pPr>
            <w:r>
              <w:t>3 - необоснованно ранняя выписка из стациона</w:t>
            </w:r>
            <w:r>
              <w:t>ра при предыдущих госпитализациях, в том числе: 3.1 - во время беременности, 3.2 - после родов (аборта, внематочной беременности);</w:t>
            </w:r>
          </w:p>
          <w:p w:rsidR="004D5D4E" w:rsidRDefault="00FD5541">
            <w:pPr>
              <w:pStyle w:val="a7"/>
            </w:pPr>
            <w:r>
              <w:t>4 - недостатки диагностики: 4.1 - неполная, 4.2 - несвоевременная, 4.3 - недооценка тяжести состояния, 4.4 - отсутствие динам</w:t>
            </w:r>
            <w:r>
              <w:t>ического наблюдения, 4.5 - недооценка величины кровопотери, 4.6 - ошибка в диагнозе, 4.7 - несвоевременное обращение в акушерский дистанционный консультативный центр;</w:t>
            </w:r>
          </w:p>
          <w:p w:rsidR="004D5D4E" w:rsidRDefault="00FD5541">
            <w:pPr>
              <w:pStyle w:val="a7"/>
            </w:pPr>
            <w:r>
              <w:t>5 - не установлен диагноз: 5.1 - осложнения беременности, 5.2 - осложнения родов, 5.3 - о</w:t>
            </w:r>
            <w:r>
              <w:t>сложнения послеродового периода, 5.4 - осложнения аборта, 5.5 - осложнения внематочной беременности, 5.6 - экстрагенитального заболевания;</w:t>
            </w:r>
          </w:p>
          <w:p w:rsidR="004D5D4E" w:rsidRDefault="00FD5541">
            <w:pPr>
              <w:pStyle w:val="a7"/>
            </w:pPr>
            <w:r>
              <w:t>6 - недостатки обследования: 6.1 - недоучет анамнестических и клинических данных, 6.2 - недоучет или переоценка данны</w:t>
            </w:r>
            <w:r>
              <w:t>х лабораторного и (или) инструментального обследования, 6.3 - недостаточность консультативной помощи высококвалифицированных специалистов, 6.4 - недоучет или переоценка заключений консультантов;</w:t>
            </w:r>
          </w:p>
          <w:p w:rsidR="004D5D4E" w:rsidRDefault="00FD5541">
            <w:pPr>
              <w:pStyle w:val="a7"/>
            </w:pPr>
            <w:r>
              <w:t>7 - неадекватная терапия: 7.1 - инфузионно-трансфузионная, 7.</w:t>
            </w:r>
            <w:r>
              <w:t>2 - антибактериальная, 7.3 - неадекватное лечение акушерских осложнений, 7.4 - несвоевременное восполнение кровопотери;</w:t>
            </w:r>
          </w:p>
          <w:p w:rsidR="004D5D4E" w:rsidRDefault="00FD5541">
            <w:pPr>
              <w:pStyle w:val="a7"/>
            </w:pPr>
            <w:r>
              <w:t>8 - своевременно не поставлен вопрос о прерывании беременности (родоразрешении) или ее пролонгировании: 8.1 - до 12 недель, 8.2 - в 13-2</w:t>
            </w:r>
            <w:r>
              <w:t>1 неделю, 8.3 - в 22-27 недель, 8.4 - свыше 28 недель, 8.5 - запоздалое родоразрешение;</w:t>
            </w:r>
          </w:p>
          <w:p w:rsidR="004D5D4E" w:rsidRDefault="00FD5541">
            <w:pPr>
              <w:pStyle w:val="a7"/>
            </w:pPr>
            <w:r>
              <w:t>9 - неправильный выбор метода завершения беременности:</w:t>
            </w:r>
          </w:p>
          <w:p w:rsidR="004D5D4E" w:rsidRDefault="00FD5541">
            <w:pPr>
              <w:pStyle w:val="a7"/>
            </w:pPr>
            <w:r>
              <w:t>9.1 - до 12 недель, 9.2 - в 13-21 неделю, 9.3 - в 22-27 недель, 9.4 - свыше 28 недель;</w:t>
            </w:r>
          </w:p>
          <w:p w:rsidR="004D5D4E" w:rsidRDefault="00FD5541">
            <w:pPr>
              <w:pStyle w:val="a7"/>
            </w:pPr>
            <w:r>
              <w:t>10 - оказание помощи без у</w:t>
            </w:r>
            <w:r>
              <w:t>частия врачей-специалистов;</w:t>
            </w:r>
          </w:p>
          <w:p w:rsidR="004D5D4E" w:rsidRDefault="00FD5541">
            <w:pPr>
              <w:pStyle w:val="a7"/>
            </w:pPr>
            <w:r>
              <w:t>11 - недостатки при проведении оперативного вмешательства: 11.1 - запоздалое оперативное вмешательство, 11.2 - неадекватный объем и метод оперативного вмешательства, 11.3 - технические дефекты при операции, 11.4 - операции без д</w:t>
            </w:r>
            <w:r>
              <w:t>олжных показаний, 11.5 - отсутствие профилактики возможных осложнений;</w:t>
            </w:r>
          </w:p>
          <w:p w:rsidR="004D5D4E" w:rsidRDefault="00FD5541">
            <w:pPr>
              <w:pStyle w:val="a7"/>
            </w:pPr>
            <w:r>
              <w:t>12 - отсутствие трансфузионных средств;</w:t>
            </w:r>
          </w:p>
          <w:p w:rsidR="004D5D4E" w:rsidRDefault="00FD5541">
            <w:pPr>
              <w:pStyle w:val="a7"/>
            </w:pPr>
            <w:r>
              <w:t>13 - отсутствие круглосуточного дежурства: 13.1 - врача-акушера-гинеколога, 13.2 - врача анестезиолога-реаниматолога, 13.3 - операционной бригады</w:t>
            </w:r>
            <w:r>
              <w:t>, 13.4 - позднее прибытие выездной акушерской бригады скорой медицинской помощи анестезиологии-реанимации для оказания экстренной и неотложной медицинской помощи;</w:t>
            </w:r>
          </w:p>
          <w:p w:rsidR="004D5D4E" w:rsidRDefault="00FD5541">
            <w:pPr>
              <w:pStyle w:val="a7"/>
            </w:pPr>
            <w:r>
              <w:t>14 - прочие (указать)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35.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ДЕФЕКТЫ ПРИ ПРОВЕДЕНИИ АНЕСТЕЗИОЛОГИЧЕСКОГО ПОСОБИЯ И </w:t>
            </w:r>
            <w:r>
              <w:t>РЕАНИМАЦИОННЫХ МЕРОПРИЯТИЙ:</w:t>
            </w:r>
          </w:p>
          <w:p w:rsidR="004D5D4E" w:rsidRDefault="00FD5541">
            <w:pPr>
              <w:pStyle w:val="a7"/>
            </w:pPr>
            <w:r>
              <w:t>0 - нет данных;</w:t>
            </w:r>
          </w:p>
          <w:p w:rsidR="004D5D4E" w:rsidRDefault="00FD5541">
            <w:pPr>
              <w:pStyle w:val="a7"/>
            </w:pPr>
            <w:r>
              <w:t>1 - дефектов не выявлено;</w:t>
            </w:r>
          </w:p>
          <w:p w:rsidR="004D5D4E" w:rsidRDefault="00FD5541">
            <w:pPr>
              <w:pStyle w:val="a7"/>
            </w:pPr>
            <w:r>
              <w:t>2 - осложнения при проведении общей анестезии: 2.1 - аспирационный синдром, 2.2 - неудачная попытка или трудности при интубации, 2.3 - прочие (указать)____________________;</w:t>
            </w:r>
          </w:p>
          <w:p w:rsidR="004D5D4E" w:rsidRDefault="00FD5541">
            <w:pPr>
              <w:pStyle w:val="a7"/>
            </w:pPr>
            <w:r>
              <w:t>3 - осложнени</w:t>
            </w:r>
            <w:r>
              <w:t>я при проведении регионарной анестезии;</w:t>
            </w:r>
          </w:p>
          <w:p w:rsidR="004D5D4E" w:rsidRDefault="00FD5541">
            <w:pPr>
              <w:pStyle w:val="a7"/>
            </w:pPr>
            <w:r>
              <w:t>4 - травма при катетеризации подключичной вены;</w:t>
            </w:r>
          </w:p>
          <w:p w:rsidR="004D5D4E" w:rsidRDefault="00FD5541">
            <w:pPr>
              <w:pStyle w:val="a7"/>
            </w:pPr>
            <w:r>
              <w:t>5 - неправильный выбор метода анестезии;</w:t>
            </w:r>
          </w:p>
          <w:p w:rsidR="004D5D4E" w:rsidRDefault="00FD5541">
            <w:pPr>
              <w:pStyle w:val="a7"/>
            </w:pPr>
            <w:r>
              <w:t>6 - преждевременная экстубация;</w:t>
            </w:r>
          </w:p>
          <w:p w:rsidR="004D5D4E" w:rsidRDefault="00FD5541">
            <w:pPr>
              <w:pStyle w:val="a7"/>
            </w:pPr>
            <w:r>
              <w:t>7 - реанимационные мероприятия не в полном объеме;</w:t>
            </w:r>
          </w:p>
          <w:p w:rsidR="004D5D4E" w:rsidRDefault="00FD5541">
            <w:pPr>
              <w:pStyle w:val="a7"/>
            </w:pPr>
            <w:r>
              <w:t>8 - недостаточная инфузионная терапия;</w:t>
            </w:r>
          </w:p>
          <w:p w:rsidR="004D5D4E" w:rsidRDefault="00FD5541">
            <w:pPr>
              <w:pStyle w:val="a7"/>
            </w:pPr>
            <w:r>
              <w:t>9 - и</w:t>
            </w:r>
            <w:r>
              <w:t>збыточная инфузионная терапия;</w:t>
            </w:r>
          </w:p>
          <w:p w:rsidR="004D5D4E" w:rsidRDefault="00FD5541">
            <w:pPr>
              <w:pStyle w:val="a7"/>
            </w:pPr>
            <w:r>
              <w:t>10 - реакции на применение препаратов для анестезии;</w:t>
            </w:r>
          </w:p>
          <w:p w:rsidR="004D5D4E" w:rsidRDefault="00FD5541">
            <w:pPr>
              <w:pStyle w:val="a7"/>
            </w:pPr>
            <w:r>
              <w:t>11 - прочие (указать)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36.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 xml:space="preserve">ОТВЕТСТВЕННОСТЬ СО СТОРОНЫ ПАЦИЕНТКИ: 0 - нет замечаний; 1 - во время беременности: 1.1 - не наблюдалась, 1.2 - однократное посещение, 1.3 - </w:t>
            </w:r>
            <w:r>
              <w:t>нерегулярное наблюдение, 1.4 - невыполнение рекомендаций врача, 1.5 - поздняя первая явка; 2 - внебольничное вмешательство; 3 - отказ от предложенного прерывания беременности по медицинским показаниям; 4 - отказ от госпитализации; 5 - задержка с обращением</w:t>
            </w:r>
            <w:r>
              <w:t xml:space="preserve"> за медицинской помощью; 6 - самовольный уход из стационара; 7 - прочее (указать)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37.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ФАКТОРЫ, КОТОРЫЕ МОГЛИ БЫ ПРЕДОТВРАТИТЬ ЛЕТАЛЬНЫЙ ИСХОД: 1 - своевременная госпитализация пациентки в акушерский стационар соответствующей группы (уровня); 2 - своеврем</w:t>
            </w:r>
            <w:r>
              <w:t>енное обращение в акушерский дистанционный консультативный центр; 3 - своевременное прибытие выездной акушерской бригады скорой медицинской помощи анестезиологии-реанимации для оказания экстренной и неотложной медицинской помощи; 4 - более ранняя диагности</w:t>
            </w:r>
            <w:r>
              <w:t>ка патологического состояния; 5 - медико-генетическое консультирование; 6 - обследование врачами-специалистами; 7 - дополнительные методы исследования; 8 - правильная трактовка данных клинических, лабораторных и инструментальных исследований;</w:t>
            </w:r>
          </w:p>
          <w:p w:rsidR="004D5D4E" w:rsidRDefault="00FD5541">
            <w:pPr>
              <w:pStyle w:val="a7"/>
            </w:pPr>
            <w:r>
              <w:t>9 - своевреме</w:t>
            </w:r>
            <w:r>
              <w:t>нное адекватное лечение, в том числе оперативное;</w:t>
            </w:r>
          </w:p>
          <w:p w:rsidR="004D5D4E" w:rsidRDefault="00FD5541">
            <w:pPr>
              <w:pStyle w:val="a7"/>
            </w:pPr>
            <w:r>
              <w:t>10 - своевременное прерывание беременности; 11 - квалифицированная анестезиологическая и реанимационная помощь; 12 - социальное благополучие; 13 - другие факторы (указать)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  <w:tr w:rsidR="004D5D4E">
        <w:tblPrEx>
          <w:tblCellMar>
            <w:top w:w="0" w:type="dxa"/>
            <w:bottom w:w="0" w:type="dxa"/>
          </w:tblCellMar>
        </w:tblPrEx>
        <w:tc>
          <w:tcPr>
            <w:tcW w:w="9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3"/>
              <w:ind w:firstLine="0"/>
              <w:jc w:val="center"/>
            </w:pPr>
            <w:r>
              <w:t>38.</w:t>
            </w:r>
          </w:p>
        </w:tc>
        <w:tc>
          <w:tcPr>
            <w:tcW w:w="776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FD5541">
            <w:pPr>
              <w:pStyle w:val="a7"/>
            </w:pPr>
            <w:r>
              <w:t>ПРЕДОТВРАТИМОСТЬ СМЕРТИ:</w:t>
            </w:r>
          </w:p>
          <w:p w:rsidR="004D5D4E" w:rsidRDefault="00FD5541">
            <w:pPr>
              <w:pStyle w:val="a7"/>
            </w:pPr>
            <w:r>
              <w:t>1 -</w:t>
            </w:r>
            <w:r>
              <w:t xml:space="preserve"> предотвратима; 2 - условно предотвратима; 3 - непредотвратима.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4D5D4E" w:rsidRDefault="004D5D4E">
            <w:pPr>
              <w:pStyle w:val="a3"/>
            </w:pPr>
          </w:p>
        </w:tc>
      </w:tr>
    </w:tbl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234" w:name="anchor10200"/>
      <w:bookmarkEnd w:id="4234"/>
      <w:r>
        <w:rPr>
          <w:sz w:val="22"/>
        </w:rPr>
        <w:t xml:space="preserve">                           </w:t>
      </w:r>
      <w:r>
        <w:rPr>
          <w:b/>
          <w:color w:val="26282F"/>
          <w:sz w:val="22"/>
        </w:rPr>
        <w:t>ДИАГНОЗ КЛИНИЧЕСКИЙ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Основное заболевание_____________________________________________________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Осложнения основного заболевания__</w:t>
      </w:r>
      <w:r>
        <w:rPr>
          <w:sz w:val="22"/>
        </w:rPr>
        <w:t>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</w:t>
      </w:r>
      <w:r>
        <w:rPr>
          <w:sz w:val="22"/>
        </w:rPr>
        <w:t>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Сопутствующие заболевания________________________________________________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</w:t>
      </w:r>
      <w:r>
        <w:rPr>
          <w:sz w:val="22"/>
        </w:rPr>
        <w:t>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235" w:name="anchor10300"/>
      <w:bookmarkEnd w:id="4235"/>
      <w:r>
        <w:rPr>
          <w:sz w:val="22"/>
        </w:rPr>
        <w:t xml:space="preserve">                  </w:t>
      </w:r>
      <w:r>
        <w:rPr>
          <w:b/>
          <w:color w:val="26282F"/>
          <w:sz w:val="22"/>
        </w:rPr>
        <w:t>ДИАГНОЗ ПАТОЛОГО-АНАТОМИЧЕСКИЙ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Основное заболевание_____________________________________________________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</w:t>
      </w:r>
      <w:r>
        <w:rPr>
          <w:sz w:val="22"/>
        </w:rPr>
        <w:t>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Осложнения основного заболевания_________________________________________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</w:t>
      </w:r>
      <w:r>
        <w:rPr>
          <w:sz w:val="22"/>
        </w:rPr>
        <w:t>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Сопутствующие заболевания________________________________________________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</w:t>
      </w:r>
      <w:r>
        <w:rPr>
          <w:sz w:val="22"/>
        </w:rPr>
        <w:t>____________________________________________________________________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236" w:name="anchor10400"/>
      <w:bookmarkEnd w:id="4236"/>
      <w:r>
        <w:rPr>
          <w:sz w:val="22"/>
        </w:rPr>
        <w:t xml:space="preserve">      </w:t>
      </w:r>
      <w:r>
        <w:rPr>
          <w:b/>
          <w:color w:val="26282F"/>
          <w:sz w:val="22"/>
        </w:rPr>
        <w:t>СОВПАДЕНИЕ КЛИНИЧЕСКОГО И ПАТОЛОГО-АНАТОМИЧЕСКОГО ДИАГНОЗА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               (по основной причине)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>1 - да; 2 - нет: категория расхождения: 2.1 -I, 2.2 - II, 2.3 - III;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3 -</w:t>
      </w:r>
      <w:r>
        <w:rPr>
          <w:sz w:val="22"/>
        </w:rPr>
        <w:t xml:space="preserve"> вскрытия не было.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bookmarkStart w:id="4237" w:name="anchor10500"/>
      <w:bookmarkEnd w:id="4237"/>
      <w:r>
        <w:rPr>
          <w:sz w:val="22"/>
        </w:rPr>
        <w:t xml:space="preserve">                     </w:t>
      </w:r>
      <w:r>
        <w:rPr>
          <w:b/>
          <w:color w:val="26282F"/>
          <w:sz w:val="22"/>
        </w:rPr>
        <w:t>ОСНОВНАЯ ПРИЧИНА СМЕРТИ</w:t>
      </w:r>
    </w:p>
    <w:p w:rsidR="004D5D4E" w:rsidRDefault="004D5D4E">
      <w:pPr>
        <w:pStyle w:val="a3"/>
      </w:pP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Диагноз и код по </w:t>
      </w:r>
      <w:hyperlink r:id="rId2501" w:history="1">
        <w:r>
          <w:rPr>
            <w:sz w:val="22"/>
          </w:rPr>
          <w:t>МКБ-10</w:t>
        </w:r>
      </w:hyperlink>
      <w:r>
        <w:rPr>
          <w:sz w:val="22"/>
        </w:rPr>
        <w:t xml:space="preserve"> (указать)________________________________________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__________________________________________________</w:t>
      </w:r>
      <w:r>
        <w:rPr>
          <w:sz w:val="22"/>
        </w:rPr>
        <w:t>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Эксперт_______________ __________________________________________________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 xml:space="preserve">           (подпись)                    (Ф.И.О., должность)</w:t>
      </w:r>
    </w:p>
    <w:p w:rsidR="004D5D4E" w:rsidRDefault="00FD5541">
      <w:pPr>
        <w:pStyle w:val="OEM"/>
        <w:rPr>
          <w:sz w:val="22"/>
        </w:rPr>
      </w:pPr>
      <w:r>
        <w:rPr>
          <w:sz w:val="22"/>
        </w:rPr>
        <w:t>Дата заполнения "____"______________20___ г.</w:t>
      </w:r>
    </w:p>
    <w:p w:rsidR="004D5D4E" w:rsidRDefault="004D5D4E">
      <w:pPr>
        <w:pStyle w:val="a3"/>
      </w:pPr>
    </w:p>
    <w:sectPr w:rsidR="004D5D4E">
      <w:headerReference w:type="default" r:id="rId2502"/>
      <w:footerReference w:type="default" r:id="rId2503"/>
      <w:pgSz w:w="11906" w:h="16838"/>
      <w:pgMar w:top="794" w:right="794" w:bottom="794" w:left="7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541" w:rsidRDefault="00FD5541">
      <w:r>
        <w:separator/>
      </w:r>
    </w:p>
  </w:endnote>
  <w:endnote w:type="continuationSeparator" w:id="0">
    <w:p w:rsidR="00FD5541" w:rsidRDefault="00FD5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6"/>
      <w:gridCol w:w="1826"/>
      <w:gridCol w:w="327"/>
    </w:tblGrid>
    <w:tr w:rsidR="00501F4B">
      <w:tblPrEx>
        <w:tblCellMar>
          <w:top w:w="0" w:type="dxa"/>
          <w:bottom w:w="0" w:type="dxa"/>
        </w:tblCellMar>
      </w:tblPrEx>
      <w:tc>
        <w:tcPr>
          <w:tcW w:w="0" w:type="auto"/>
        </w:tcPr>
        <w:p w:rsidR="00501F4B" w:rsidRDefault="00FD5541">
          <w:pPr>
            <w:pStyle w:val="Standard"/>
            <w:ind w:firstLine="0"/>
            <w:jc w:val="lef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 w:fldLock="1"/>
          </w:r>
          <w:r>
            <w:rPr>
              <w:rFonts w:eastAsia="Times New Roman" w:cs="Times New Roman"/>
            </w:rPr>
            <w:instrText xml:space="preserve"> DATE \@ "dd'.'MM'.'yyyy"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center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t>Система ГАРАНТ</w:t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righ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PAGE </w:instrText>
          </w:r>
          <w:r>
            <w:rPr>
              <w:rFonts w:eastAsia="Times New Roman" w:cs="Times New Roman"/>
            </w:rPr>
            <w:fldChar w:fldCharType="separate"/>
          </w:r>
          <w:r w:rsidR="00DF3645">
            <w:rPr>
              <w:rFonts w:eastAsia="Times New Roman" w:cs="Times New Roman"/>
              <w:noProof/>
            </w:rPr>
            <w:t>2</w:t>
          </w:r>
          <w:r>
            <w:rPr>
              <w:rFonts w:eastAsia="Times New Roman" w:cs="Times New Roman"/>
            </w:rPr>
            <w:fldChar w:fldCharType="end"/>
          </w:r>
          <w:r>
            <w:rPr>
              <w:rFonts w:eastAsia="Times New Roman" w:cs="Times New Roman"/>
            </w:rPr>
            <w:t>/</w:t>
          </w: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NUMPAGES \* ARABIC </w:instrText>
          </w:r>
          <w:r>
            <w:rPr>
              <w:rFonts w:eastAsia="Times New Roman" w:cs="Times New Roman"/>
            </w:rPr>
            <w:fldChar w:fldCharType="separate"/>
          </w:r>
          <w:r w:rsidR="00DF3645">
            <w:rPr>
              <w:rFonts w:eastAsia="Times New Roman" w:cs="Times New Roman"/>
              <w:noProof/>
            </w:rPr>
            <w:t>12</w:t>
          </w:r>
          <w:r>
            <w:rPr>
              <w:rFonts w:eastAsia="Times New Roman" w:cs="Times New Roman"/>
            </w:rPr>
            <w:fldChar w:fldCharType="end"/>
          </w:r>
        </w:p>
      </w:tc>
    </w:tr>
  </w:tbl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60"/>
      <w:gridCol w:w="360"/>
      <w:gridCol w:w="360"/>
    </w:tblGrid>
    <w:tr w:rsidR="00501F4B">
      <w:tblPrEx>
        <w:tblCellMar>
          <w:top w:w="0" w:type="dxa"/>
          <w:bottom w:w="0" w:type="dxa"/>
        </w:tblCellMar>
      </w:tblPrEx>
      <w:tc>
        <w:tcPr>
          <w:tcW w:w="0" w:type="auto"/>
        </w:tcPr>
        <w:p w:rsidR="00501F4B" w:rsidRDefault="00FD5541">
          <w:pPr>
            <w:pStyle w:val="Standard"/>
            <w:ind w:firstLine="0"/>
            <w:jc w:val="lef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 w:fldLock="1"/>
          </w:r>
          <w:r>
            <w:rPr>
              <w:rFonts w:eastAsia="Times New Roman" w:cs="Times New Roman"/>
            </w:rPr>
            <w:instrText xml:space="preserve"> DATE \@ "dd'.'MM'.'yyyy"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center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t>Система ГАРАНТ</w:t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righ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PAGE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  <w:r>
            <w:rPr>
              <w:rFonts w:eastAsia="Times New Roman" w:cs="Times New Roman"/>
            </w:rPr>
            <w:t>/</w:t>
          </w: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NUMPAGES \* ARABIC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</w:p>
      </w:tc>
    </w:tr>
  </w:tbl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60"/>
      <w:gridCol w:w="360"/>
      <w:gridCol w:w="360"/>
    </w:tblGrid>
    <w:tr w:rsidR="00501F4B">
      <w:tblPrEx>
        <w:tblCellMar>
          <w:top w:w="0" w:type="dxa"/>
          <w:bottom w:w="0" w:type="dxa"/>
        </w:tblCellMar>
      </w:tblPrEx>
      <w:tc>
        <w:tcPr>
          <w:tcW w:w="0" w:type="auto"/>
        </w:tcPr>
        <w:p w:rsidR="00501F4B" w:rsidRDefault="00FD5541">
          <w:pPr>
            <w:pStyle w:val="Standard"/>
            <w:ind w:firstLine="0"/>
            <w:jc w:val="lef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 w:fldLock="1"/>
          </w:r>
          <w:r>
            <w:rPr>
              <w:rFonts w:eastAsia="Times New Roman" w:cs="Times New Roman"/>
            </w:rPr>
            <w:instrText xml:space="preserve"> DATE \@ "dd'.'MM'.'yyyy"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center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t>Система ГАРАНТ</w:t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righ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PAGE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  <w:r>
            <w:rPr>
              <w:rFonts w:eastAsia="Times New Roman" w:cs="Times New Roman"/>
            </w:rPr>
            <w:t>/</w:t>
          </w: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NUMPAGES \* ARABIC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60"/>
      <w:gridCol w:w="360"/>
      <w:gridCol w:w="360"/>
    </w:tblGrid>
    <w:tr w:rsidR="00501F4B">
      <w:tblPrEx>
        <w:tblCellMar>
          <w:top w:w="0" w:type="dxa"/>
          <w:bottom w:w="0" w:type="dxa"/>
        </w:tblCellMar>
      </w:tblPrEx>
      <w:tc>
        <w:tcPr>
          <w:tcW w:w="0" w:type="auto"/>
        </w:tcPr>
        <w:p w:rsidR="00501F4B" w:rsidRDefault="00FD5541">
          <w:pPr>
            <w:pStyle w:val="Standard"/>
            <w:ind w:firstLine="0"/>
            <w:jc w:val="lef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 w:fldLock="1"/>
          </w:r>
          <w:r>
            <w:rPr>
              <w:rFonts w:eastAsia="Times New Roman" w:cs="Times New Roman"/>
            </w:rPr>
            <w:instrText xml:space="preserve"> DATE \@ "dd'.'MM'.'yyyy"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center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t>Система ГАРАНТ</w:t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righ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PAGE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  <w:r>
            <w:rPr>
              <w:rFonts w:eastAsia="Times New Roman" w:cs="Times New Roman"/>
            </w:rPr>
            <w:t>/</w:t>
          </w: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NUMPAGES \* ARABIC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60"/>
      <w:gridCol w:w="360"/>
      <w:gridCol w:w="360"/>
    </w:tblGrid>
    <w:tr w:rsidR="00501F4B">
      <w:tblPrEx>
        <w:tblCellMar>
          <w:top w:w="0" w:type="dxa"/>
          <w:bottom w:w="0" w:type="dxa"/>
        </w:tblCellMar>
      </w:tblPrEx>
      <w:tc>
        <w:tcPr>
          <w:tcW w:w="0" w:type="auto"/>
        </w:tcPr>
        <w:p w:rsidR="00501F4B" w:rsidRDefault="00FD5541">
          <w:pPr>
            <w:pStyle w:val="Standard"/>
            <w:ind w:firstLine="0"/>
            <w:jc w:val="lef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 w:fldLock="1"/>
          </w:r>
          <w:r>
            <w:rPr>
              <w:rFonts w:eastAsia="Times New Roman" w:cs="Times New Roman"/>
            </w:rPr>
            <w:instrText xml:space="preserve"> DATE \@ "dd'.'MM'.'yyyy"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center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t>Система ГАРАНТ</w:t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righ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PAGE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  <w:r>
            <w:rPr>
              <w:rFonts w:eastAsia="Times New Roman" w:cs="Times New Roman"/>
            </w:rPr>
            <w:t>/</w:t>
          </w: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NUMPAGES \* ARABIC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</w:p>
      </w:tc>
    </w:tr>
  </w:tbl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60"/>
      <w:gridCol w:w="360"/>
      <w:gridCol w:w="360"/>
    </w:tblGrid>
    <w:tr w:rsidR="00501F4B">
      <w:tblPrEx>
        <w:tblCellMar>
          <w:top w:w="0" w:type="dxa"/>
          <w:bottom w:w="0" w:type="dxa"/>
        </w:tblCellMar>
      </w:tblPrEx>
      <w:tc>
        <w:tcPr>
          <w:tcW w:w="0" w:type="auto"/>
        </w:tcPr>
        <w:p w:rsidR="00501F4B" w:rsidRDefault="00FD5541">
          <w:pPr>
            <w:pStyle w:val="Standard"/>
            <w:ind w:firstLine="0"/>
            <w:jc w:val="lef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 w:fldLock="1"/>
          </w:r>
          <w:r>
            <w:rPr>
              <w:rFonts w:eastAsia="Times New Roman" w:cs="Times New Roman"/>
            </w:rPr>
            <w:instrText xml:space="preserve"> DATE \@ "dd'.'MM'.'yyyy"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center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t>Система ГАРАНТ</w:t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righ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PAGE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  <w:r>
            <w:rPr>
              <w:rFonts w:eastAsia="Times New Roman" w:cs="Times New Roman"/>
            </w:rPr>
            <w:t>/</w:t>
          </w: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NUMPAGES \* ARABIC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</w:p>
      </w:tc>
    </w:tr>
  </w:tbl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60"/>
      <w:gridCol w:w="360"/>
      <w:gridCol w:w="360"/>
    </w:tblGrid>
    <w:tr w:rsidR="00501F4B">
      <w:tblPrEx>
        <w:tblCellMar>
          <w:top w:w="0" w:type="dxa"/>
          <w:bottom w:w="0" w:type="dxa"/>
        </w:tblCellMar>
      </w:tblPrEx>
      <w:tc>
        <w:tcPr>
          <w:tcW w:w="0" w:type="auto"/>
        </w:tcPr>
        <w:p w:rsidR="00501F4B" w:rsidRDefault="00FD5541">
          <w:pPr>
            <w:pStyle w:val="Standard"/>
            <w:ind w:firstLine="0"/>
            <w:jc w:val="lef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 w:fldLock="1"/>
          </w:r>
          <w:r>
            <w:rPr>
              <w:rFonts w:eastAsia="Times New Roman" w:cs="Times New Roman"/>
            </w:rPr>
            <w:instrText xml:space="preserve"> DATE \@ "dd'.'MM'.'yyyy"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center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t>Система ГАРАНТ</w:t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righ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PAGE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  <w:r>
            <w:rPr>
              <w:rFonts w:eastAsia="Times New Roman" w:cs="Times New Roman"/>
            </w:rPr>
            <w:t>/</w:t>
          </w: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NUMPAGES \* ARABIC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</w:p>
      </w:tc>
    </w:tr>
  </w:tbl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60"/>
      <w:gridCol w:w="360"/>
      <w:gridCol w:w="360"/>
    </w:tblGrid>
    <w:tr w:rsidR="00501F4B">
      <w:tblPrEx>
        <w:tblCellMar>
          <w:top w:w="0" w:type="dxa"/>
          <w:bottom w:w="0" w:type="dxa"/>
        </w:tblCellMar>
      </w:tblPrEx>
      <w:tc>
        <w:tcPr>
          <w:tcW w:w="0" w:type="auto"/>
        </w:tcPr>
        <w:p w:rsidR="00501F4B" w:rsidRDefault="00FD5541">
          <w:pPr>
            <w:pStyle w:val="Standard"/>
            <w:ind w:firstLine="0"/>
            <w:jc w:val="lef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 w:fldLock="1"/>
          </w:r>
          <w:r>
            <w:rPr>
              <w:rFonts w:eastAsia="Times New Roman" w:cs="Times New Roman"/>
            </w:rPr>
            <w:instrText xml:space="preserve"> DATE \@ "dd'.'MM'.'yyyy"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center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t>Система ГАРАНТ</w:t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righ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PAGE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  <w:r>
            <w:rPr>
              <w:rFonts w:eastAsia="Times New Roman" w:cs="Times New Roman"/>
            </w:rPr>
            <w:t>/</w:t>
          </w: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NUMPAGES \* ARABIC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</w:p>
      </w:tc>
    </w:tr>
  </w:tbl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60"/>
      <w:gridCol w:w="360"/>
      <w:gridCol w:w="360"/>
    </w:tblGrid>
    <w:tr w:rsidR="00501F4B">
      <w:tblPrEx>
        <w:tblCellMar>
          <w:top w:w="0" w:type="dxa"/>
          <w:bottom w:w="0" w:type="dxa"/>
        </w:tblCellMar>
      </w:tblPrEx>
      <w:tc>
        <w:tcPr>
          <w:tcW w:w="0" w:type="auto"/>
        </w:tcPr>
        <w:p w:rsidR="00501F4B" w:rsidRDefault="00FD5541">
          <w:pPr>
            <w:pStyle w:val="Standard"/>
            <w:ind w:firstLine="0"/>
            <w:jc w:val="lef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 w:fldLock="1"/>
          </w:r>
          <w:r>
            <w:rPr>
              <w:rFonts w:eastAsia="Times New Roman" w:cs="Times New Roman"/>
            </w:rPr>
            <w:instrText xml:space="preserve"> DATE \@ "dd'.'MM'.'yyyy"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center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t>Система ГАРАНТ</w:t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righ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PAGE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  <w:r>
            <w:rPr>
              <w:rFonts w:eastAsia="Times New Roman" w:cs="Times New Roman"/>
            </w:rPr>
            <w:t>/</w:t>
          </w: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NUMPAGES \* ARABIC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</w:p>
      </w:tc>
    </w:tr>
  </w:tbl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60"/>
      <w:gridCol w:w="360"/>
      <w:gridCol w:w="360"/>
    </w:tblGrid>
    <w:tr w:rsidR="00501F4B">
      <w:tblPrEx>
        <w:tblCellMar>
          <w:top w:w="0" w:type="dxa"/>
          <w:bottom w:w="0" w:type="dxa"/>
        </w:tblCellMar>
      </w:tblPrEx>
      <w:tc>
        <w:tcPr>
          <w:tcW w:w="0" w:type="auto"/>
        </w:tcPr>
        <w:p w:rsidR="00501F4B" w:rsidRDefault="00FD5541">
          <w:pPr>
            <w:pStyle w:val="Standard"/>
            <w:ind w:firstLine="0"/>
            <w:jc w:val="lef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 w:fldLock="1"/>
          </w:r>
          <w:r>
            <w:rPr>
              <w:rFonts w:eastAsia="Times New Roman" w:cs="Times New Roman"/>
            </w:rPr>
            <w:instrText xml:space="preserve"> DATE \@ "dd'.'MM'.'yyyy"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center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t>Система ГАРАНТ</w:t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righ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PAGE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  <w:r>
            <w:rPr>
              <w:rFonts w:eastAsia="Times New Roman" w:cs="Times New Roman"/>
            </w:rPr>
            <w:t>/</w:t>
          </w: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NUMPAGES \* ARABIC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</w:p>
      </w:tc>
    </w:tr>
  </w:tbl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60"/>
      <w:gridCol w:w="360"/>
      <w:gridCol w:w="360"/>
    </w:tblGrid>
    <w:tr w:rsidR="00501F4B">
      <w:tblPrEx>
        <w:tblCellMar>
          <w:top w:w="0" w:type="dxa"/>
          <w:bottom w:w="0" w:type="dxa"/>
        </w:tblCellMar>
      </w:tblPrEx>
      <w:tc>
        <w:tcPr>
          <w:tcW w:w="0" w:type="auto"/>
        </w:tcPr>
        <w:p w:rsidR="00501F4B" w:rsidRDefault="00FD5541">
          <w:pPr>
            <w:pStyle w:val="Standard"/>
            <w:ind w:firstLine="0"/>
            <w:jc w:val="lef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 w:fldLock="1"/>
          </w:r>
          <w:r>
            <w:rPr>
              <w:rFonts w:eastAsia="Times New Roman" w:cs="Times New Roman"/>
            </w:rPr>
            <w:instrText xml:space="preserve"> DATE \@ "dd'.'MM'.'yyyy"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center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t>Система ГАРАНТ</w:t>
          </w:r>
        </w:p>
      </w:tc>
      <w:tc>
        <w:tcPr>
          <w:tcW w:w="0" w:type="auto"/>
        </w:tcPr>
        <w:p w:rsidR="00501F4B" w:rsidRDefault="00FD5541">
          <w:pPr>
            <w:pStyle w:val="Standard"/>
            <w:ind w:firstLine="0"/>
            <w:jc w:val="right"/>
            <w:rPr>
              <w:rFonts w:eastAsia="Times New Roman" w:cs="Times New Roman"/>
            </w:rPr>
          </w:pP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PAGE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  <w:r>
            <w:rPr>
              <w:rFonts w:eastAsia="Times New Roman" w:cs="Times New Roman"/>
            </w:rPr>
            <w:t>/</w:t>
          </w:r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 xml:space="preserve"> NUMPAGES \* ARABIC </w:instrText>
          </w:r>
          <w:r>
            <w:rPr>
              <w:rFonts w:eastAsia="Times New Roman" w:cs="Times New Roman"/>
            </w:rPr>
            <w:fldChar w:fldCharType="separate"/>
          </w:r>
          <w:r>
            <w:rPr>
              <w:rFonts w:eastAsia="Times New Roman" w:cs="Times New Roman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541" w:rsidRDefault="00FD5541">
      <w:r>
        <w:separator/>
      </w:r>
    </w:p>
  </w:footnote>
  <w:footnote w:type="continuationSeparator" w:id="0">
    <w:p w:rsidR="00FD5541" w:rsidRDefault="00FD5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F4B" w:rsidRDefault="00FD5541">
    <w:pPr>
      <w:pStyle w:val="Standard"/>
      <w:ind w:firstLine="0"/>
      <w:jc w:val="left"/>
      <w:rPr>
        <w:rFonts w:eastAsia="Times New Roman" w:cs="Times New Roman"/>
      </w:rPr>
    </w:pPr>
    <w:r>
      <w:rPr>
        <w:rFonts w:eastAsia="Times New Roman" w:cs="Times New Roman"/>
      </w:rPr>
      <w:t>Приказ Министерства здравоохранения РФ от 20 октября 2020 г. N 1130н "Об утверждении Порядка оказ...</w: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F4B" w:rsidRDefault="00FD5541">
    <w:pPr>
      <w:pStyle w:val="Standard"/>
      <w:ind w:firstLine="0"/>
      <w:jc w:val="left"/>
      <w:rPr>
        <w:rFonts w:eastAsia="Times New Roman" w:cs="Times New Roman"/>
      </w:rPr>
    </w:pPr>
    <w:r>
      <w:rPr>
        <w:rFonts w:eastAsia="Times New Roman" w:cs="Times New Roman"/>
      </w:rPr>
      <w:t>Приказ Министерства здравоохранения РФ от 20 октября 2020 г. N 1130н "Об утверждении Порядка оказ...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F4B" w:rsidRDefault="00FD5541">
    <w:pPr>
      <w:pStyle w:val="Standard"/>
      <w:ind w:firstLine="0"/>
      <w:jc w:val="left"/>
      <w:rPr>
        <w:rFonts w:eastAsia="Times New Roman" w:cs="Times New Roman"/>
      </w:rPr>
    </w:pPr>
    <w:r>
      <w:rPr>
        <w:rFonts w:eastAsia="Times New Roman" w:cs="Times New Roman"/>
      </w:rPr>
      <w:t>Приказ Министерства здравоохранения РФ от 20 октября 2020 г. N 1130н "</w:t>
    </w:r>
    <w:r>
      <w:rPr>
        <w:rFonts w:eastAsia="Times New Roman" w:cs="Times New Roman"/>
      </w:rPr>
      <w:t>Об утверждении Порядка оказ...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F4B" w:rsidRDefault="00FD5541">
    <w:pPr>
      <w:pStyle w:val="Standard"/>
      <w:ind w:firstLine="0"/>
      <w:jc w:val="left"/>
      <w:rPr>
        <w:rFonts w:eastAsia="Times New Roman" w:cs="Times New Roman"/>
      </w:rPr>
    </w:pPr>
    <w:r>
      <w:rPr>
        <w:rFonts w:eastAsia="Times New Roman" w:cs="Times New Roman"/>
      </w:rPr>
      <w:t>Приказ Министерства здравоохранения РФ от 20 октября 2020 г. N 1130н "Об утверждении Порядка оказ...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F4B" w:rsidRDefault="00FD5541">
    <w:pPr>
      <w:pStyle w:val="Standard"/>
      <w:ind w:firstLine="0"/>
      <w:jc w:val="left"/>
      <w:rPr>
        <w:rFonts w:eastAsia="Times New Roman" w:cs="Times New Roman"/>
      </w:rPr>
    </w:pPr>
    <w:r>
      <w:rPr>
        <w:rFonts w:eastAsia="Times New Roman" w:cs="Times New Roman"/>
      </w:rPr>
      <w:t>Приказ Министерства здравоохранения РФ от 20 октября 2020 г. N 1130н "</w:t>
    </w:r>
    <w:r>
      <w:rPr>
        <w:rFonts w:eastAsia="Times New Roman" w:cs="Times New Roman"/>
      </w:rPr>
      <w:t>Об утверждении Порядка оказ...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F4B" w:rsidRDefault="00FD5541">
    <w:pPr>
      <w:pStyle w:val="Standard"/>
      <w:ind w:firstLine="0"/>
      <w:jc w:val="left"/>
      <w:rPr>
        <w:rFonts w:eastAsia="Times New Roman" w:cs="Times New Roman"/>
      </w:rPr>
    </w:pPr>
    <w:r>
      <w:rPr>
        <w:rFonts w:eastAsia="Times New Roman" w:cs="Times New Roman"/>
      </w:rPr>
      <w:t>Приказ Министерства здравоохранения РФ от 20 октября 2020 г. N 1130н "Об утверждении Порядка оказ...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F4B" w:rsidRDefault="00FD5541">
    <w:pPr>
      <w:pStyle w:val="Standard"/>
      <w:ind w:firstLine="0"/>
      <w:jc w:val="left"/>
      <w:rPr>
        <w:rFonts w:eastAsia="Times New Roman" w:cs="Times New Roman"/>
      </w:rPr>
    </w:pPr>
    <w:r>
      <w:rPr>
        <w:rFonts w:eastAsia="Times New Roman" w:cs="Times New Roman"/>
      </w:rPr>
      <w:t>Приказ Министерства здравоохранения РФ от 20 октября 2020 г. N 1130н "Об утверждении Порядка оказ...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F4B" w:rsidRDefault="00FD5541">
    <w:pPr>
      <w:pStyle w:val="Standard"/>
      <w:ind w:firstLine="0"/>
      <w:jc w:val="left"/>
      <w:rPr>
        <w:rFonts w:eastAsia="Times New Roman" w:cs="Times New Roman"/>
      </w:rPr>
    </w:pPr>
    <w:r>
      <w:rPr>
        <w:rFonts w:eastAsia="Times New Roman" w:cs="Times New Roman"/>
      </w:rPr>
      <w:t>Приказ Министерства здравоохранения РФ от 20 октября 2020 г. N 1130н "</w:t>
    </w:r>
    <w:r>
      <w:rPr>
        <w:rFonts w:eastAsia="Times New Roman" w:cs="Times New Roman"/>
      </w:rPr>
      <w:t>Об утверждении Порядка оказ...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F4B" w:rsidRDefault="00FD5541">
    <w:pPr>
      <w:pStyle w:val="Standard"/>
      <w:ind w:firstLine="0"/>
      <w:jc w:val="left"/>
      <w:rPr>
        <w:rFonts w:eastAsia="Times New Roman" w:cs="Times New Roman"/>
      </w:rPr>
    </w:pPr>
    <w:r>
      <w:rPr>
        <w:rFonts w:eastAsia="Times New Roman" w:cs="Times New Roman"/>
      </w:rPr>
      <w:t>Приказ Министерства здравоохранения РФ от 20 октября 2020 г. N 1130н "Об утверждении Порядка оказ...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F4B" w:rsidRDefault="00FD5541">
    <w:pPr>
      <w:pStyle w:val="Standard"/>
      <w:ind w:firstLine="0"/>
      <w:jc w:val="left"/>
      <w:rPr>
        <w:rFonts w:eastAsia="Times New Roman" w:cs="Times New Roman"/>
      </w:rPr>
    </w:pPr>
    <w:r>
      <w:rPr>
        <w:rFonts w:eastAsia="Times New Roman" w:cs="Times New Roman"/>
      </w:rPr>
      <w:t>Приказ Министерства здравоохранения РФ от 20 октября 2020 г. N 1130н "Об утверждении Порядка оказ...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F4B" w:rsidRDefault="00FD5541">
    <w:pPr>
      <w:pStyle w:val="Standard"/>
      <w:ind w:firstLine="0"/>
      <w:jc w:val="left"/>
      <w:rPr>
        <w:rFonts w:eastAsia="Times New Roman" w:cs="Times New Roman"/>
      </w:rPr>
    </w:pPr>
    <w:r>
      <w:rPr>
        <w:rFonts w:eastAsia="Times New Roman" w:cs="Times New Roman"/>
      </w:rPr>
      <w:t>Приказ Министерства здравоохранения РФ от 20 октября 2020 г. N 1130н "Об утверждении Порядка оказ...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4D5D4E"/>
    <w:rsid w:val="004D5D4E"/>
    <w:rsid w:val="00DF3645"/>
    <w:rsid w:val="00FD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5B521B-9800-4E76-A755-0044BFB94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3"/>
        <w:sz w:val="22"/>
        <w:szCs w:val="22"/>
        <w:lang w:val="ru-RU" w:eastAsia="ru-RU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rFonts w:ascii="Times New Roman" w:hAnsi="Times New Roman"/>
      <w:sz w:val="24"/>
    </w:rPr>
  </w:style>
  <w:style w:type="paragraph" w:styleId="1">
    <w:name w:val="heading 1"/>
    <w:basedOn w:val="Heading"/>
    <w:pPr>
      <w:outlineLvl w:val="0"/>
    </w:pPr>
  </w:style>
  <w:style w:type="paragraph" w:styleId="2">
    <w:name w:val="heading 2"/>
    <w:basedOn w:val="Heading"/>
    <w:pPr>
      <w:outlineLvl w:val="1"/>
    </w:pPr>
  </w:style>
  <w:style w:type="paragraph" w:styleId="3">
    <w:name w:val="heading 3"/>
    <w:basedOn w:val="Heading"/>
    <w:pPr>
      <w:outlineLvl w:val="2"/>
    </w:pPr>
  </w:style>
  <w:style w:type="paragraph" w:styleId="4">
    <w:name w:val="heading 4"/>
    <w:basedOn w:val="Heading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ind w:firstLine="720"/>
      <w:jc w:val="both"/>
    </w:pPr>
    <w:rPr>
      <w:rFonts w:ascii="Times New Roman" w:hAnsi="Times New Roman"/>
      <w:sz w:val="24"/>
    </w:rPr>
  </w:style>
  <w:style w:type="paragraph" w:customStyle="1" w:styleId="Preformatted">
    <w:name w:val="Preformatted"/>
    <w:pPr>
      <w:widowControl/>
      <w:suppressAutoHyphens w:val="0"/>
      <w:jc w:val="both"/>
    </w:pPr>
    <w:rPr>
      <w:rFonts w:ascii="Courier New" w:eastAsia="Courier New" w:hAnsi="Courier New" w:cs="Courier New"/>
      <w:sz w:val="24"/>
      <w:szCs w:val="24"/>
    </w:rPr>
  </w:style>
  <w:style w:type="paragraph" w:customStyle="1" w:styleId="Heading">
    <w:name w:val="Heading"/>
    <w:basedOn w:val="Standard"/>
    <w:pPr>
      <w:keepNext/>
      <w:spacing w:before="240" w:after="120"/>
      <w:jc w:val="center"/>
    </w:pPr>
    <w:rPr>
      <w:b/>
    </w:rPr>
  </w:style>
  <w:style w:type="paragraph" w:customStyle="1" w:styleId="a3">
    <w:name w:val="Нормальный"/>
    <w:basedOn w:val="Standard"/>
  </w:style>
  <w:style w:type="paragraph" w:customStyle="1" w:styleId="OEM">
    <w:name w:val="Нормальный (OEM)"/>
    <w:basedOn w:val="Preformatted"/>
  </w:style>
  <w:style w:type="paragraph" w:customStyle="1" w:styleId="a4">
    <w:name w:val="Утратил силу"/>
    <w:basedOn w:val="Standard"/>
    <w:rPr>
      <w:strike/>
      <w:color w:val="666600"/>
    </w:rPr>
  </w:style>
  <w:style w:type="paragraph" w:customStyle="1" w:styleId="Textreference">
    <w:name w:val="Text (reference)"/>
    <w:basedOn w:val="Standard"/>
    <w:pPr>
      <w:ind w:left="170" w:right="170" w:firstLine="0"/>
      <w:jc w:val="left"/>
    </w:pPr>
  </w:style>
  <w:style w:type="paragraph" w:customStyle="1" w:styleId="a5">
    <w:name w:val="Комментарий"/>
    <w:basedOn w:val="Textreference"/>
    <w:pPr>
      <w:shd w:val="clear" w:color="auto" w:fill="F0F0F0"/>
      <w:spacing w:before="75"/>
      <w:ind w:right="0"/>
      <w:jc w:val="both"/>
    </w:pPr>
    <w:rPr>
      <w:i/>
      <w:color w:val="353842"/>
      <w:shd w:val="clear" w:color="auto" w:fill="F0F0F0"/>
    </w:rPr>
  </w:style>
  <w:style w:type="paragraph" w:customStyle="1" w:styleId="a6">
    <w:name w:val="Заголовок статьи"/>
    <w:basedOn w:val="Standard"/>
    <w:pPr>
      <w:ind w:left="1612" w:hanging="892"/>
    </w:pPr>
  </w:style>
  <w:style w:type="paragraph" w:customStyle="1" w:styleId="a7">
    <w:name w:val="Прижатый влево"/>
    <w:basedOn w:val="Standard"/>
    <w:pPr>
      <w:ind w:firstLine="0"/>
      <w:jc w:val="left"/>
    </w:pPr>
  </w:style>
  <w:style w:type="paragraph" w:customStyle="1" w:styleId="a8">
    <w:name w:val="Информация о версии"/>
    <w:basedOn w:val="Textreference"/>
    <w:pPr>
      <w:shd w:val="clear" w:color="auto" w:fill="F0F0F0"/>
      <w:spacing w:before="75"/>
      <w:ind w:right="0"/>
      <w:jc w:val="both"/>
    </w:pPr>
    <w:rPr>
      <w:i/>
      <w:color w:val="353842"/>
      <w:shd w:val="clear" w:color="auto" w:fill="F0F0F0"/>
    </w:rPr>
  </w:style>
  <w:style w:type="paragraph" w:customStyle="1" w:styleId="a9">
    <w:name w:val="Не вступил в силу"/>
    <w:basedOn w:val="Standard"/>
    <w:pPr>
      <w:ind w:left="139" w:hanging="139"/>
    </w:pPr>
  </w:style>
  <w:style w:type="paragraph" w:customStyle="1" w:styleId="aa">
    <w:name w:val="Информация об изменениях"/>
    <w:basedOn w:val="Standard"/>
    <w:pPr>
      <w:shd w:val="clear" w:color="auto" w:fill="EAEFED"/>
      <w:spacing w:before="180"/>
      <w:ind w:left="360" w:right="360" w:firstLine="0"/>
    </w:pPr>
    <w:rPr>
      <w:color w:val="353842"/>
      <w:sz w:val="20"/>
      <w:shd w:val="clear" w:color="auto" w:fill="EAEFED"/>
    </w:rPr>
  </w:style>
  <w:style w:type="paragraph" w:customStyle="1" w:styleId="ab">
    <w:name w:val="Заголовок ЭР (левое окно)"/>
    <w:basedOn w:val="Heading"/>
  </w:style>
  <w:style w:type="paragraph" w:customStyle="1" w:styleId="ac">
    <w:name w:val="Сноска"/>
    <w:basedOn w:val="Standard"/>
    <w:rPr>
      <w:sz w:val="20"/>
    </w:rPr>
  </w:style>
  <w:style w:type="paragraph" w:styleId="ad">
    <w:name w:val="header"/>
    <w:basedOn w:val="a"/>
    <w:link w:val="ae"/>
    <w:uiPriority w:val="99"/>
    <w:unhideWhenUsed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Pr>
      <w:rFonts w:ascii="Times New Roman" w:hAnsi="Times New Roman"/>
      <w:sz w:val="24"/>
    </w:rPr>
  </w:style>
  <w:style w:type="paragraph" w:styleId="af">
    <w:name w:val="footer"/>
    <w:basedOn w:val="a"/>
    <w:link w:val="af0"/>
    <w:uiPriority w:val="99"/>
    <w:unhideWhenUsed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yperlink" Target="#anchor11111" TargetMode="External"/><Relationship Id="rId1827" Type="http://schemas.openxmlformats.org/officeDocument/2006/relationships/hyperlink" Target="#anchor1211001" TargetMode="External"/><Relationship Id="rId21" Type="http://schemas.openxmlformats.org/officeDocument/2006/relationships/hyperlink" Target="http://ivo.garant.ru/document/redirect/71850496/1000" TargetMode="External"/><Relationship Id="rId2089" Type="http://schemas.openxmlformats.org/officeDocument/2006/relationships/hyperlink" Target="#anchor200220" TargetMode="External"/><Relationship Id="rId170" Type="http://schemas.openxmlformats.org/officeDocument/2006/relationships/hyperlink" Target="#anchor500" TargetMode="External"/><Relationship Id="rId2296" Type="http://schemas.openxmlformats.org/officeDocument/2006/relationships/hyperlink" Target="http://ivo.garant.ru/document/redirect/70199586/1000" TargetMode="External"/><Relationship Id="rId268" Type="http://schemas.openxmlformats.org/officeDocument/2006/relationships/hyperlink" Target="#anchor220" TargetMode="External"/><Relationship Id="rId475" Type="http://schemas.openxmlformats.org/officeDocument/2006/relationships/hyperlink" Target="#anchor20222" TargetMode="External"/><Relationship Id="rId682" Type="http://schemas.openxmlformats.org/officeDocument/2006/relationships/hyperlink" Target="#anchor10111" TargetMode="External"/><Relationship Id="rId2156" Type="http://schemas.openxmlformats.org/officeDocument/2006/relationships/hyperlink" Target="http://ivo.garant.ru/document/redirect/70199586/1000" TargetMode="External"/><Relationship Id="rId2363" Type="http://schemas.openxmlformats.org/officeDocument/2006/relationships/hyperlink" Target="#anchor101101" TargetMode="External"/><Relationship Id="rId128" Type="http://schemas.openxmlformats.org/officeDocument/2006/relationships/hyperlink" Target="#anchor500" TargetMode="External"/><Relationship Id="rId335" Type="http://schemas.openxmlformats.org/officeDocument/2006/relationships/hyperlink" Target="#anchor20002" TargetMode="External"/><Relationship Id="rId542" Type="http://schemas.openxmlformats.org/officeDocument/2006/relationships/hyperlink" Target="#anchor40444" TargetMode="External"/><Relationship Id="rId987" Type="http://schemas.openxmlformats.org/officeDocument/2006/relationships/hyperlink" Target="#anchor20222" TargetMode="External"/><Relationship Id="rId1172" Type="http://schemas.openxmlformats.org/officeDocument/2006/relationships/hyperlink" Target="#anchor22222" TargetMode="External"/><Relationship Id="rId2016" Type="http://schemas.openxmlformats.org/officeDocument/2006/relationships/hyperlink" Target="#anchor200220" TargetMode="External"/><Relationship Id="rId2223" Type="http://schemas.openxmlformats.org/officeDocument/2006/relationships/hyperlink" Target="#anchor101010" TargetMode="External"/><Relationship Id="rId2430" Type="http://schemas.openxmlformats.org/officeDocument/2006/relationships/hyperlink" Target="#anchor0" TargetMode="External"/><Relationship Id="rId402" Type="http://schemas.openxmlformats.org/officeDocument/2006/relationships/hyperlink" Target="http://ivo.garant.ru/document/redirect/70829234/531" TargetMode="External"/><Relationship Id="rId847" Type="http://schemas.openxmlformats.org/officeDocument/2006/relationships/hyperlink" Target="#anchor20222" TargetMode="External"/><Relationship Id="rId1032" Type="http://schemas.openxmlformats.org/officeDocument/2006/relationships/hyperlink" Target="http://ivo.garant.ru/document/redirect/70199586/1000" TargetMode="External"/><Relationship Id="rId1477" Type="http://schemas.openxmlformats.org/officeDocument/2006/relationships/hyperlink" Target="#anchor22222" TargetMode="External"/><Relationship Id="rId1684" Type="http://schemas.openxmlformats.org/officeDocument/2006/relationships/hyperlink" Target="#anchor22222" TargetMode="External"/><Relationship Id="rId1891" Type="http://schemas.openxmlformats.org/officeDocument/2006/relationships/hyperlink" Target="#anchor200000" TargetMode="External"/><Relationship Id="rId707" Type="http://schemas.openxmlformats.org/officeDocument/2006/relationships/hyperlink" Target="#anchor20222" TargetMode="External"/><Relationship Id="rId914" Type="http://schemas.openxmlformats.org/officeDocument/2006/relationships/hyperlink" Target="#anchor10111" TargetMode="External"/><Relationship Id="rId1337" Type="http://schemas.openxmlformats.org/officeDocument/2006/relationships/hyperlink" Target="#anchor22222" TargetMode="External"/><Relationship Id="rId1544" Type="http://schemas.openxmlformats.org/officeDocument/2006/relationships/hyperlink" Target="http://ivo.garant.ru/document/redirect/70199586/1000" TargetMode="External"/><Relationship Id="rId1751" Type="http://schemas.openxmlformats.org/officeDocument/2006/relationships/hyperlink" Target="#anchor22222" TargetMode="External"/><Relationship Id="rId1989" Type="http://schemas.openxmlformats.org/officeDocument/2006/relationships/hyperlink" Target="#anchor200220" TargetMode="External"/><Relationship Id="rId43" Type="http://schemas.openxmlformats.org/officeDocument/2006/relationships/hyperlink" Target="#anchor124000" TargetMode="External"/><Relationship Id="rId1404" Type="http://schemas.openxmlformats.org/officeDocument/2006/relationships/hyperlink" Target="#anchor22222" TargetMode="External"/><Relationship Id="rId1611" Type="http://schemas.openxmlformats.org/officeDocument/2006/relationships/hyperlink" Target="#anchor22222" TargetMode="External"/><Relationship Id="rId1849" Type="http://schemas.openxmlformats.org/officeDocument/2006/relationships/hyperlink" Target="http://ivo.garant.ru/document/redirect/70199586/1000" TargetMode="External"/><Relationship Id="rId192" Type="http://schemas.openxmlformats.org/officeDocument/2006/relationships/hyperlink" Target="http://ivo.garant.ru/document/redirect/70199586/1000" TargetMode="External"/><Relationship Id="rId1709" Type="http://schemas.openxmlformats.org/officeDocument/2006/relationships/hyperlink" Target="#anchor11111" TargetMode="External"/><Relationship Id="rId1916" Type="http://schemas.openxmlformats.org/officeDocument/2006/relationships/hyperlink" Target="http://ivo.garant.ru/document/redirect/71231064/1000" TargetMode="External"/><Relationship Id="rId497" Type="http://schemas.openxmlformats.org/officeDocument/2006/relationships/hyperlink" Target="#anchor40444" TargetMode="External"/><Relationship Id="rId2080" Type="http://schemas.openxmlformats.org/officeDocument/2006/relationships/hyperlink" Target="http://ivo.garant.ru/document/redirect/70199586/1000" TargetMode="External"/><Relationship Id="rId2178" Type="http://schemas.openxmlformats.org/officeDocument/2006/relationships/hyperlink" Target="#anchor500505" TargetMode="External"/><Relationship Id="rId2385" Type="http://schemas.openxmlformats.org/officeDocument/2006/relationships/hyperlink" Target="#anchor220202" TargetMode="External"/><Relationship Id="rId357" Type="http://schemas.openxmlformats.org/officeDocument/2006/relationships/hyperlink" Target="#anchor1000" TargetMode="External"/><Relationship Id="rId1194" Type="http://schemas.openxmlformats.org/officeDocument/2006/relationships/hyperlink" Target="#anchor22222" TargetMode="External"/><Relationship Id="rId2038" Type="http://schemas.openxmlformats.org/officeDocument/2006/relationships/hyperlink" Target="#anchor200220" TargetMode="External"/><Relationship Id="rId217" Type="http://schemas.openxmlformats.org/officeDocument/2006/relationships/hyperlink" Target="#anchor200" TargetMode="External"/><Relationship Id="rId564" Type="http://schemas.openxmlformats.org/officeDocument/2006/relationships/hyperlink" Target="#anchor40444" TargetMode="External"/><Relationship Id="rId771" Type="http://schemas.openxmlformats.org/officeDocument/2006/relationships/hyperlink" Target="#anchor20222" TargetMode="External"/><Relationship Id="rId869" Type="http://schemas.openxmlformats.org/officeDocument/2006/relationships/hyperlink" Target="#anchor10111" TargetMode="External"/><Relationship Id="rId1499" Type="http://schemas.openxmlformats.org/officeDocument/2006/relationships/hyperlink" Target="#anchor22222" TargetMode="External"/><Relationship Id="rId2245" Type="http://schemas.openxmlformats.org/officeDocument/2006/relationships/hyperlink" Target="http://ivo.garant.ru/document/redirect/71231064/1000" TargetMode="External"/><Relationship Id="rId2452" Type="http://schemas.openxmlformats.org/officeDocument/2006/relationships/hyperlink" Target="http://ivo.garant.ru/document/redirect/4100000/0" TargetMode="External"/><Relationship Id="rId424" Type="http://schemas.openxmlformats.org/officeDocument/2006/relationships/hyperlink" Target="#anchor22200" TargetMode="External"/><Relationship Id="rId631" Type="http://schemas.openxmlformats.org/officeDocument/2006/relationships/hyperlink" Target="http://ivo.garant.ru/document/redirect/70199586/1000" TargetMode="External"/><Relationship Id="rId729" Type="http://schemas.openxmlformats.org/officeDocument/2006/relationships/hyperlink" Target="#anchor20222" TargetMode="External"/><Relationship Id="rId1054" Type="http://schemas.openxmlformats.org/officeDocument/2006/relationships/hyperlink" Target="http://ivo.garant.ru/document/redirect/70199586/1000" TargetMode="External"/><Relationship Id="rId1261" Type="http://schemas.openxmlformats.org/officeDocument/2006/relationships/hyperlink" Target="#anchor22222" TargetMode="External"/><Relationship Id="rId1359" Type="http://schemas.openxmlformats.org/officeDocument/2006/relationships/hyperlink" Target="#anchor22222" TargetMode="External"/><Relationship Id="rId2105" Type="http://schemas.openxmlformats.org/officeDocument/2006/relationships/hyperlink" Target="#anchor200220" TargetMode="External"/><Relationship Id="rId2312" Type="http://schemas.openxmlformats.org/officeDocument/2006/relationships/hyperlink" Target="#anchor400444" TargetMode="External"/><Relationship Id="rId936" Type="http://schemas.openxmlformats.org/officeDocument/2006/relationships/hyperlink" Target="#anchor40444" TargetMode="External"/><Relationship Id="rId1121" Type="http://schemas.openxmlformats.org/officeDocument/2006/relationships/hyperlink" Target="#anchor44444" TargetMode="External"/><Relationship Id="rId1219" Type="http://schemas.openxmlformats.org/officeDocument/2006/relationships/hyperlink" Target="#anchor22222" TargetMode="External"/><Relationship Id="rId1566" Type="http://schemas.openxmlformats.org/officeDocument/2006/relationships/hyperlink" Target="#anchor22222" TargetMode="External"/><Relationship Id="rId1773" Type="http://schemas.openxmlformats.org/officeDocument/2006/relationships/hyperlink" Target="http://ivo.garant.ru/document/redirect/70199586/1000" TargetMode="External"/><Relationship Id="rId1980" Type="http://schemas.openxmlformats.org/officeDocument/2006/relationships/hyperlink" Target="#anchor200220" TargetMode="External"/><Relationship Id="rId65" Type="http://schemas.openxmlformats.org/officeDocument/2006/relationships/hyperlink" Target="#anchor147000" TargetMode="External"/><Relationship Id="rId1426" Type="http://schemas.openxmlformats.org/officeDocument/2006/relationships/hyperlink" Target="#anchor22222" TargetMode="External"/><Relationship Id="rId1633" Type="http://schemas.openxmlformats.org/officeDocument/2006/relationships/hyperlink" Target="http://ivo.garant.ru/document/redirect/70199586/1000" TargetMode="External"/><Relationship Id="rId1840" Type="http://schemas.openxmlformats.org/officeDocument/2006/relationships/hyperlink" Target="#anchor22222" TargetMode="External"/><Relationship Id="rId1700" Type="http://schemas.openxmlformats.org/officeDocument/2006/relationships/hyperlink" Target="#anchor22222" TargetMode="External"/><Relationship Id="rId1938" Type="http://schemas.openxmlformats.org/officeDocument/2006/relationships/hyperlink" Target="#anchor0" TargetMode="External"/><Relationship Id="rId281" Type="http://schemas.openxmlformats.org/officeDocument/2006/relationships/hyperlink" Target="#anchor220" TargetMode="External"/><Relationship Id="rId141" Type="http://schemas.openxmlformats.org/officeDocument/2006/relationships/hyperlink" Target="#anchor500" TargetMode="External"/><Relationship Id="rId379" Type="http://schemas.openxmlformats.org/officeDocument/2006/relationships/hyperlink" Target="#anchor20202" TargetMode="External"/><Relationship Id="rId586" Type="http://schemas.openxmlformats.org/officeDocument/2006/relationships/hyperlink" Target="#anchor10111" TargetMode="External"/><Relationship Id="rId793" Type="http://schemas.openxmlformats.org/officeDocument/2006/relationships/hyperlink" Target="#anchor40444" TargetMode="External"/><Relationship Id="rId2267" Type="http://schemas.openxmlformats.org/officeDocument/2006/relationships/hyperlink" Target="#anchor200222" TargetMode="External"/><Relationship Id="rId2474" Type="http://schemas.openxmlformats.org/officeDocument/2006/relationships/header" Target="header5.xml"/><Relationship Id="rId7" Type="http://schemas.openxmlformats.org/officeDocument/2006/relationships/hyperlink" Target="http://ivo.garant.ru/document/redirect/12191967/37102" TargetMode="External"/><Relationship Id="rId239" Type="http://schemas.openxmlformats.org/officeDocument/2006/relationships/hyperlink" Target="#anchor500" TargetMode="External"/><Relationship Id="rId446" Type="http://schemas.openxmlformats.org/officeDocument/2006/relationships/hyperlink" Target="#anchor40444" TargetMode="External"/><Relationship Id="rId653" Type="http://schemas.openxmlformats.org/officeDocument/2006/relationships/hyperlink" Target="#anchor10111" TargetMode="External"/><Relationship Id="rId1076" Type="http://schemas.openxmlformats.org/officeDocument/2006/relationships/hyperlink" Target="http://ivo.garant.ru/document/redirect/71231064/1000" TargetMode="External"/><Relationship Id="rId1283" Type="http://schemas.openxmlformats.org/officeDocument/2006/relationships/hyperlink" Target="#anchor22222" TargetMode="External"/><Relationship Id="rId1490" Type="http://schemas.openxmlformats.org/officeDocument/2006/relationships/hyperlink" Target="#anchor22222" TargetMode="External"/><Relationship Id="rId2127" Type="http://schemas.openxmlformats.org/officeDocument/2006/relationships/hyperlink" Target="#anchor1000" TargetMode="External"/><Relationship Id="rId2334" Type="http://schemas.openxmlformats.org/officeDocument/2006/relationships/hyperlink" Target="#anchor400444" TargetMode="External"/><Relationship Id="rId306" Type="http://schemas.openxmlformats.org/officeDocument/2006/relationships/hyperlink" Target="#anchor0" TargetMode="External"/><Relationship Id="rId860" Type="http://schemas.openxmlformats.org/officeDocument/2006/relationships/hyperlink" Target="#anchor40444" TargetMode="External"/><Relationship Id="rId958" Type="http://schemas.openxmlformats.org/officeDocument/2006/relationships/hyperlink" Target="#anchor40444" TargetMode="External"/><Relationship Id="rId1143" Type="http://schemas.openxmlformats.org/officeDocument/2006/relationships/hyperlink" Target="#anchor22222" TargetMode="External"/><Relationship Id="rId1588" Type="http://schemas.openxmlformats.org/officeDocument/2006/relationships/hyperlink" Target="#anchor22222" TargetMode="External"/><Relationship Id="rId1795" Type="http://schemas.openxmlformats.org/officeDocument/2006/relationships/hyperlink" Target="#anchor22222" TargetMode="External"/><Relationship Id="rId87" Type="http://schemas.openxmlformats.org/officeDocument/2006/relationships/hyperlink" Target="#anchor100" TargetMode="External"/><Relationship Id="rId513" Type="http://schemas.openxmlformats.org/officeDocument/2006/relationships/hyperlink" Target="#anchor10111" TargetMode="External"/><Relationship Id="rId720" Type="http://schemas.openxmlformats.org/officeDocument/2006/relationships/hyperlink" Target="#anchor20222" TargetMode="External"/><Relationship Id="rId818" Type="http://schemas.openxmlformats.org/officeDocument/2006/relationships/hyperlink" Target="#anchor20222" TargetMode="External"/><Relationship Id="rId1350" Type="http://schemas.openxmlformats.org/officeDocument/2006/relationships/hyperlink" Target="#anchor22222" TargetMode="External"/><Relationship Id="rId1448" Type="http://schemas.openxmlformats.org/officeDocument/2006/relationships/hyperlink" Target="#anchor22222" TargetMode="External"/><Relationship Id="rId1655" Type="http://schemas.openxmlformats.org/officeDocument/2006/relationships/hyperlink" Target="#anchor22222" TargetMode="External"/><Relationship Id="rId2401" Type="http://schemas.openxmlformats.org/officeDocument/2006/relationships/hyperlink" Target="#anchor1000" TargetMode="External"/><Relationship Id="rId1003" Type="http://schemas.openxmlformats.org/officeDocument/2006/relationships/hyperlink" Target="#anchor40444" TargetMode="External"/><Relationship Id="rId1210" Type="http://schemas.openxmlformats.org/officeDocument/2006/relationships/hyperlink" Target="#anchor22222" TargetMode="External"/><Relationship Id="rId1308" Type="http://schemas.openxmlformats.org/officeDocument/2006/relationships/hyperlink" Target="#anchor22222" TargetMode="External"/><Relationship Id="rId1862" Type="http://schemas.openxmlformats.org/officeDocument/2006/relationships/hyperlink" Target="#anchor120000" TargetMode="External"/><Relationship Id="rId1515" Type="http://schemas.openxmlformats.org/officeDocument/2006/relationships/hyperlink" Target="http://ivo.garant.ru/document/redirect/70199586/1000" TargetMode="External"/><Relationship Id="rId1722" Type="http://schemas.openxmlformats.org/officeDocument/2006/relationships/hyperlink" Target="#anchor22222" TargetMode="External"/><Relationship Id="rId14" Type="http://schemas.openxmlformats.org/officeDocument/2006/relationships/hyperlink" Target="#anchor6000" TargetMode="External"/><Relationship Id="rId2191" Type="http://schemas.openxmlformats.org/officeDocument/2006/relationships/hyperlink" Target="#anchor500505" TargetMode="External"/><Relationship Id="rId163" Type="http://schemas.openxmlformats.org/officeDocument/2006/relationships/hyperlink" Target="#anchor500" TargetMode="External"/><Relationship Id="rId370" Type="http://schemas.openxmlformats.org/officeDocument/2006/relationships/hyperlink" Target="#anchor10010" TargetMode="External"/><Relationship Id="rId2051" Type="http://schemas.openxmlformats.org/officeDocument/2006/relationships/hyperlink" Target="#anchor200220" TargetMode="External"/><Relationship Id="rId2289" Type="http://schemas.openxmlformats.org/officeDocument/2006/relationships/hyperlink" Target="#anchor400444" TargetMode="External"/><Relationship Id="rId2496" Type="http://schemas.openxmlformats.org/officeDocument/2006/relationships/hyperlink" Target="#anchor0" TargetMode="External"/><Relationship Id="rId230" Type="http://schemas.openxmlformats.org/officeDocument/2006/relationships/hyperlink" Target="http://ivo.garant.ru/document/redirect/581149/0" TargetMode="External"/><Relationship Id="rId468" Type="http://schemas.openxmlformats.org/officeDocument/2006/relationships/hyperlink" Target="#anchor10111" TargetMode="External"/><Relationship Id="rId675" Type="http://schemas.openxmlformats.org/officeDocument/2006/relationships/hyperlink" Target="#anchor20222" TargetMode="External"/><Relationship Id="rId882" Type="http://schemas.openxmlformats.org/officeDocument/2006/relationships/hyperlink" Target="#anchor20222" TargetMode="External"/><Relationship Id="rId1098" Type="http://schemas.openxmlformats.org/officeDocument/2006/relationships/hyperlink" Target="#anchor11111" TargetMode="External"/><Relationship Id="rId2149" Type="http://schemas.openxmlformats.org/officeDocument/2006/relationships/hyperlink" Target="#anchor600606" TargetMode="External"/><Relationship Id="rId2356" Type="http://schemas.openxmlformats.org/officeDocument/2006/relationships/hyperlink" Target="http://ivo.garant.ru/document/redirect/71231064/1000" TargetMode="External"/><Relationship Id="rId328" Type="http://schemas.openxmlformats.org/officeDocument/2006/relationships/hyperlink" Target="#anchor0" TargetMode="External"/><Relationship Id="rId535" Type="http://schemas.openxmlformats.org/officeDocument/2006/relationships/hyperlink" Target="#anchor10111" TargetMode="External"/><Relationship Id="rId742" Type="http://schemas.openxmlformats.org/officeDocument/2006/relationships/hyperlink" Target="#anchor10111" TargetMode="External"/><Relationship Id="rId1165" Type="http://schemas.openxmlformats.org/officeDocument/2006/relationships/hyperlink" Target="#anchor22222" TargetMode="External"/><Relationship Id="rId1372" Type="http://schemas.openxmlformats.org/officeDocument/2006/relationships/hyperlink" Target="#anchor22222" TargetMode="External"/><Relationship Id="rId2009" Type="http://schemas.openxmlformats.org/officeDocument/2006/relationships/hyperlink" Target="http://ivo.garant.ru/document/redirect/70199586/1000" TargetMode="External"/><Relationship Id="rId2216" Type="http://schemas.openxmlformats.org/officeDocument/2006/relationships/hyperlink" Target="http://ivo.garant.ru/document/redirect/70386166/1000" TargetMode="External"/><Relationship Id="rId2423" Type="http://schemas.openxmlformats.org/officeDocument/2006/relationships/image" Target="media/image5.png"/><Relationship Id="rId602" Type="http://schemas.openxmlformats.org/officeDocument/2006/relationships/hyperlink" Target="#anchor10111" TargetMode="External"/><Relationship Id="rId1025" Type="http://schemas.openxmlformats.org/officeDocument/2006/relationships/hyperlink" Target="#anchor40444" TargetMode="External"/><Relationship Id="rId1232" Type="http://schemas.openxmlformats.org/officeDocument/2006/relationships/hyperlink" Target="#anchor22222" TargetMode="External"/><Relationship Id="rId1677" Type="http://schemas.openxmlformats.org/officeDocument/2006/relationships/hyperlink" Target="#anchor22222" TargetMode="External"/><Relationship Id="rId1884" Type="http://schemas.openxmlformats.org/officeDocument/2006/relationships/hyperlink" Target="#anchor200000" TargetMode="External"/><Relationship Id="rId907" Type="http://schemas.openxmlformats.org/officeDocument/2006/relationships/hyperlink" Target="#anchor20222" TargetMode="External"/><Relationship Id="rId1537" Type="http://schemas.openxmlformats.org/officeDocument/2006/relationships/hyperlink" Target="#anchor22222" TargetMode="External"/><Relationship Id="rId1744" Type="http://schemas.openxmlformats.org/officeDocument/2006/relationships/hyperlink" Target="#anchor22222" TargetMode="External"/><Relationship Id="rId1951" Type="http://schemas.openxmlformats.org/officeDocument/2006/relationships/hyperlink" Target="#anchor202000" TargetMode="External"/><Relationship Id="rId36" Type="http://schemas.openxmlformats.org/officeDocument/2006/relationships/hyperlink" Target="#anchor11000" TargetMode="External"/><Relationship Id="rId1604" Type="http://schemas.openxmlformats.org/officeDocument/2006/relationships/hyperlink" Target="#anchor22222" TargetMode="External"/><Relationship Id="rId185" Type="http://schemas.openxmlformats.org/officeDocument/2006/relationships/hyperlink" Target="#anchor500" TargetMode="External"/><Relationship Id="rId1811" Type="http://schemas.openxmlformats.org/officeDocument/2006/relationships/hyperlink" Target="#anchor22222" TargetMode="External"/><Relationship Id="rId1909" Type="http://schemas.openxmlformats.org/officeDocument/2006/relationships/hyperlink" Target="http://ivo.garant.ru/document/redirect/71231064/1000" TargetMode="External"/><Relationship Id="rId392" Type="http://schemas.openxmlformats.org/officeDocument/2006/relationships/hyperlink" Target="#anchor20202" TargetMode="External"/><Relationship Id="rId697" Type="http://schemas.openxmlformats.org/officeDocument/2006/relationships/hyperlink" Target="#anchor40444" TargetMode="External"/><Relationship Id="rId2073" Type="http://schemas.openxmlformats.org/officeDocument/2006/relationships/hyperlink" Target="#anchor200220" TargetMode="External"/><Relationship Id="rId2280" Type="http://schemas.openxmlformats.org/officeDocument/2006/relationships/hyperlink" Target="http://ivo.garant.ru/document/redirect/70199586/1000" TargetMode="External"/><Relationship Id="rId2378" Type="http://schemas.openxmlformats.org/officeDocument/2006/relationships/hyperlink" Target="#anchor220202" TargetMode="External"/><Relationship Id="rId252" Type="http://schemas.openxmlformats.org/officeDocument/2006/relationships/hyperlink" Target="http://ivo.garant.ru/document/redirect/71231064/0" TargetMode="External"/><Relationship Id="rId1187" Type="http://schemas.openxmlformats.org/officeDocument/2006/relationships/hyperlink" Target="#anchor22222" TargetMode="External"/><Relationship Id="rId2140" Type="http://schemas.openxmlformats.org/officeDocument/2006/relationships/hyperlink" Target="#anchor500505" TargetMode="External"/><Relationship Id="rId112" Type="http://schemas.openxmlformats.org/officeDocument/2006/relationships/hyperlink" Target="#anchor200" TargetMode="External"/><Relationship Id="rId557" Type="http://schemas.openxmlformats.org/officeDocument/2006/relationships/hyperlink" Target="#anchor10111" TargetMode="External"/><Relationship Id="rId764" Type="http://schemas.openxmlformats.org/officeDocument/2006/relationships/hyperlink" Target="#anchor10111" TargetMode="External"/><Relationship Id="rId971" Type="http://schemas.openxmlformats.org/officeDocument/2006/relationships/hyperlink" Target="#anchor40444" TargetMode="External"/><Relationship Id="rId1394" Type="http://schemas.openxmlformats.org/officeDocument/2006/relationships/hyperlink" Target="#anchor22222" TargetMode="External"/><Relationship Id="rId1699" Type="http://schemas.openxmlformats.org/officeDocument/2006/relationships/hyperlink" Target="#anchor22222" TargetMode="External"/><Relationship Id="rId2000" Type="http://schemas.openxmlformats.org/officeDocument/2006/relationships/hyperlink" Target="#anchor100110" TargetMode="External"/><Relationship Id="rId2238" Type="http://schemas.openxmlformats.org/officeDocument/2006/relationships/hyperlink" Target="#anchor202020" TargetMode="External"/><Relationship Id="rId2445" Type="http://schemas.openxmlformats.org/officeDocument/2006/relationships/hyperlink" Target="http://ivo.garant.ru/document/redirect/4100000/0" TargetMode="External"/><Relationship Id="rId417" Type="http://schemas.openxmlformats.org/officeDocument/2006/relationships/hyperlink" Target="http://ivo.garant.ru/document/redirect/71231064/1000" TargetMode="External"/><Relationship Id="rId624" Type="http://schemas.openxmlformats.org/officeDocument/2006/relationships/hyperlink" Target="#anchor40444" TargetMode="External"/><Relationship Id="rId831" Type="http://schemas.openxmlformats.org/officeDocument/2006/relationships/hyperlink" Target="#anchor10111" TargetMode="External"/><Relationship Id="rId1047" Type="http://schemas.openxmlformats.org/officeDocument/2006/relationships/hyperlink" Target="#anchor40444" TargetMode="External"/><Relationship Id="rId1254" Type="http://schemas.openxmlformats.org/officeDocument/2006/relationships/hyperlink" Target="#anchor22222" TargetMode="External"/><Relationship Id="rId1461" Type="http://schemas.openxmlformats.org/officeDocument/2006/relationships/hyperlink" Target="http://ivo.garant.ru/document/redirect/70199586/1000" TargetMode="External"/><Relationship Id="rId2305" Type="http://schemas.openxmlformats.org/officeDocument/2006/relationships/hyperlink" Target="http://ivo.garant.ru/document/redirect/70199586/1000" TargetMode="External"/><Relationship Id="rId929" Type="http://schemas.openxmlformats.org/officeDocument/2006/relationships/hyperlink" Target="#anchor10111" TargetMode="External"/><Relationship Id="rId1114" Type="http://schemas.openxmlformats.org/officeDocument/2006/relationships/hyperlink" Target="#anchor22222" TargetMode="External"/><Relationship Id="rId1321" Type="http://schemas.openxmlformats.org/officeDocument/2006/relationships/hyperlink" Target="#anchor22222" TargetMode="External"/><Relationship Id="rId1559" Type="http://schemas.openxmlformats.org/officeDocument/2006/relationships/hyperlink" Target="#anchor22222" TargetMode="External"/><Relationship Id="rId1766" Type="http://schemas.openxmlformats.org/officeDocument/2006/relationships/hyperlink" Target="#anchor22222" TargetMode="External"/><Relationship Id="rId1973" Type="http://schemas.openxmlformats.org/officeDocument/2006/relationships/hyperlink" Target="#anchor0" TargetMode="External"/><Relationship Id="rId58" Type="http://schemas.openxmlformats.org/officeDocument/2006/relationships/hyperlink" Target="#anchor1100" TargetMode="External"/><Relationship Id="rId1419" Type="http://schemas.openxmlformats.org/officeDocument/2006/relationships/hyperlink" Target="#anchor22222" TargetMode="External"/><Relationship Id="rId1626" Type="http://schemas.openxmlformats.org/officeDocument/2006/relationships/hyperlink" Target="#anchor22222" TargetMode="External"/><Relationship Id="rId1833" Type="http://schemas.openxmlformats.org/officeDocument/2006/relationships/hyperlink" Target="#anchor22222" TargetMode="External"/><Relationship Id="rId1900" Type="http://schemas.openxmlformats.org/officeDocument/2006/relationships/hyperlink" Target="#anchor1000" TargetMode="External"/><Relationship Id="rId2095" Type="http://schemas.openxmlformats.org/officeDocument/2006/relationships/hyperlink" Target="#anchor100110" TargetMode="External"/><Relationship Id="rId274" Type="http://schemas.openxmlformats.org/officeDocument/2006/relationships/hyperlink" Target="#anchor110" TargetMode="External"/><Relationship Id="rId481" Type="http://schemas.openxmlformats.org/officeDocument/2006/relationships/hyperlink" Target="#anchor10111" TargetMode="External"/><Relationship Id="rId2162" Type="http://schemas.openxmlformats.org/officeDocument/2006/relationships/hyperlink" Target="#anchor500505" TargetMode="External"/><Relationship Id="rId134" Type="http://schemas.openxmlformats.org/officeDocument/2006/relationships/hyperlink" Target="#anchor500" TargetMode="External"/><Relationship Id="rId579" Type="http://schemas.openxmlformats.org/officeDocument/2006/relationships/hyperlink" Target="#anchor10111" TargetMode="External"/><Relationship Id="rId786" Type="http://schemas.openxmlformats.org/officeDocument/2006/relationships/hyperlink" Target="#anchor20222" TargetMode="External"/><Relationship Id="rId993" Type="http://schemas.openxmlformats.org/officeDocument/2006/relationships/hyperlink" Target="http://ivo.garant.ru/document/redirect/70199586/1000" TargetMode="External"/><Relationship Id="rId2467" Type="http://schemas.openxmlformats.org/officeDocument/2006/relationships/hyperlink" Target="http://ivo.garant.ru/document/redirect/4100000/0" TargetMode="External"/><Relationship Id="rId341" Type="http://schemas.openxmlformats.org/officeDocument/2006/relationships/hyperlink" Target="#anchor20002" TargetMode="External"/><Relationship Id="rId439" Type="http://schemas.openxmlformats.org/officeDocument/2006/relationships/hyperlink" Target="#anchor30333" TargetMode="External"/><Relationship Id="rId646" Type="http://schemas.openxmlformats.org/officeDocument/2006/relationships/hyperlink" Target="#anchor20222" TargetMode="External"/><Relationship Id="rId1069" Type="http://schemas.openxmlformats.org/officeDocument/2006/relationships/hyperlink" Target="http://ivo.garant.ru/document/redirect/70199586/1000" TargetMode="External"/><Relationship Id="rId1276" Type="http://schemas.openxmlformats.org/officeDocument/2006/relationships/hyperlink" Target="#anchor22222" TargetMode="External"/><Relationship Id="rId1483" Type="http://schemas.openxmlformats.org/officeDocument/2006/relationships/hyperlink" Target="#anchor22222" TargetMode="External"/><Relationship Id="rId2022" Type="http://schemas.openxmlformats.org/officeDocument/2006/relationships/hyperlink" Target="#anchor200220" TargetMode="External"/><Relationship Id="rId2327" Type="http://schemas.openxmlformats.org/officeDocument/2006/relationships/hyperlink" Target="http://ivo.garant.ru/document/redirect/70199586/1000" TargetMode="External"/><Relationship Id="rId201" Type="http://schemas.openxmlformats.org/officeDocument/2006/relationships/hyperlink" Target="#anchor500" TargetMode="External"/><Relationship Id="rId506" Type="http://schemas.openxmlformats.org/officeDocument/2006/relationships/hyperlink" Target="#anchor20222" TargetMode="External"/><Relationship Id="rId853" Type="http://schemas.openxmlformats.org/officeDocument/2006/relationships/hyperlink" Target="#anchor20222" TargetMode="External"/><Relationship Id="rId1136" Type="http://schemas.openxmlformats.org/officeDocument/2006/relationships/hyperlink" Target="http://ivo.garant.ru/document/redirect/70199586/1000" TargetMode="External"/><Relationship Id="rId1690" Type="http://schemas.openxmlformats.org/officeDocument/2006/relationships/hyperlink" Target="#anchor22222" TargetMode="External"/><Relationship Id="rId1788" Type="http://schemas.openxmlformats.org/officeDocument/2006/relationships/hyperlink" Target="http://ivo.garant.ru/document/redirect/70199586/1000" TargetMode="External"/><Relationship Id="rId1995" Type="http://schemas.openxmlformats.org/officeDocument/2006/relationships/hyperlink" Target="#anchor400440" TargetMode="External"/><Relationship Id="rId713" Type="http://schemas.openxmlformats.org/officeDocument/2006/relationships/hyperlink" Target="#anchor10111" TargetMode="External"/><Relationship Id="rId920" Type="http://schemas.openxmlformats.org/officeDocument/2006/relationships/hyperlink" Target="#anchor40444" TargetMode="External"/><Relationship Id="rId1343" Type="http://schemas.openxmlformats.org/officeDocument/2006/relationships/hyperlink" Target="#anchor22222" TargetMode="External"/><Relationship Id="rId1550" Type="http://schemas.openxmlformats.org/officeDocument/2006/relationships/hyperlink" Target="#anchor22222" TargetMode="External"/><Relationship Id="rId1648" Type="http://schemas.openxmlformats.org/officeDocument/2006/relationships/hyperlink" Target="#anchor22222" TargetMode="External"/><Relationship Id="rId1203" Type="http://schemas.openxmlformats.org/officeDocument/2006/relationships/hyperlink" Target="#anchor11111" TargetMode="External"/><Relationship Id="rId1410" Type="http://schemas.openxmlformats.org/officeDocument/2006/relationships/hyperlink" Target="#anchor22222" TargetMode="External"/><Relationship Id="rId1508" Type="http://schemas.openxmlformats.org/officeDocument/2006/relationships/hyperlink" Target="#anchor22222" TargetMode="External"/><Relationship Id="rId1855" Type="http://schemas.openxmlformats.org/officeDocument/2006/relationships/hyperlink" Target="http://ivo.garant.ru/document/redirect/70829234/531" TargetMode="External"/><Relationship Id="rId1715" Type="http://schemas.openxmlformats.org/officeDocument/2006/relationships/hyperlink" Target="http://ivo.garant.ru/document/redirect/70199586/1000" TargetMode="External"/><Relationship Id="rId1922" Type="http://schemas.openxmlformats.org/officeDocument/2006/relationships/hyperlink" Target="http://ivo.garant.ru/document/redirect/71348254/1000" TargetMode="External"/><Relationship Id="rId296" Type="http://schemas.openxmlformats.org/officeDocument/2006/relationships/hyperlink" Target="#anchor220" TargetMode="External"/><Relationship Id="rId2184" Type="http://schemas.openxmlformats.org/officeDocument/2006/relationships/hyperlink" Target="#anchor500505" TargetMode="External"/><Relationship Id="rId2391" Type="http://schemas.openxmlformats.org/officeDocument/2006/relationships/hyperlink" Target="#anchor1000" TargetMode="External"/><Relationship Id="rId156" Type="http://schemas.openxmlformats.org/officeDocument/2006/relationships/hyperlink" Target="#anchor500" TargetMode="External"/><Relationship Id="rId363" Type="http://schemas.openxmlformats.org/officeDocument/2006/relationships/hyperlink" Target="#anchor115000" TargetMode="External"/><Relationship Id="rId570" Type="http://schemas.openxmlformats.org/officeDocument/2006/relationships/hyperlink" Target="#anchor20222" TargetMode="External"/><Relationship Id="rId2044" Type="http://schemas.openxmlformats.org/officeDocument/2006/relationships/hyperlink" Target="#anchor200220" TargetMode="External"/><Relationship Id="rId2251" Type="http://schemas.openxmlformats.org/officeDocument/2006/relationships/hyperlink" Target="http://ivo.garant.ru/document/redirect/71231064/0" TargetMode="External"/><Relationship Id="rId2489" Type="http://schemas.openxmlformats.org/officeDocument/2006/relationships/footer" Target="footer9.xml"/><Relationship Id="rId223" Type="http://schemas.openxmlformats.org/officeDocument/2006/relationships/hyperlink" Target="#anchor600" TargetMode="External"/><Relationship Id="rId430" Type="http://schemas.openxmlformats.org/officeDocument/2006/relationships/hyperlink" Target="http://ivo.garant.ru/document/redirect/70199586/1000" TargetMode="External"/><Relationship Id="rId668" Type="http://schemas.openxmlformats.org/officeDocument/2006/relationships/hyperlink" Target="#anchor10111" TargetMode="External"/><Relationship Id="rId875" Type="http://schemas.openxmlformats.org/officeDocument/2006/relationships/hyperlink" Target="#anchor10111" TargetMode="External"/><Relationship Id="rId1060" Type="http://schemas.openxmlformats.org/officeDocument/2006/relationships/hyperlink" Target="#anchor40444" TargetMode="External"/><Relationship Id="rId1298" Type="http://schemas.openxmlformats.org/officeDocument/2006/relationships/hyperlink" Target="#anchor22222" TargetMode="External"/><Relationship Id="rId2111" Type="http://schemas.openxmlformats.org/officeDocument/2006/relationships/hyperlink" Target="http://ivo.garant.ru/document/redirect/74492493/1000" TargetMode="External"/><Relationship Id="rId2349" Type="http://schemas.openxmlformats.org/officeDocument/2006/relationships/hyperlink" Target="http://ivo.garant.ru/document/redirect/70199586/0" TargetMode="External"/><Relationship Id="rId528" Type="http://schemas.openxmlformats.org/officeDocument/2006/relationships/hyperlink" Target="#anchor20222" TargetMode="External"/><Relationship Id="rId735" Type="http://schemas.openxmlformats.org/officeDocument/2006/relationships/hyperlink" Target="#anchor20222" TargetMode="External"/><Relationship Id="rId942" Type="http://schemas.openxmlformats.org/officeDocument/2006/relationships/hyperlink" Target="http://ivo.garant.ru/document/redirect/70199586/1000" TargetMode="External"/><Relationship Id="rId1158" Type="http://schemas.openxmlformats.org/officeDocument/2006/relationships/hyperlink" Target="http://ivo.garant.ru/document/redirect/70199586/1000" TargetMode="External"/><Relationship Id="rId1365" Type="http://schemas.openxmlformats.org/officeDocument/2006/relationships/hyperlink" Target="http://ivo.garant.ru/document/redirect/70199586/1000" TargetMode="External"/><Relationship Id="rId1572" Type="http://schemas.openxmlformats.org/officeDocument/2006/relationships/hyperlink" Target="#anchor22222" TargetMode="External"/><Relationship Id="rId2209" Type="http://schemas.openxmlformats.org/officeDocument/2006/relationships/hyperlink" Target="http://ivo.garant.ru/document/redirect/71231064/0" TargetMode="External"/><Relationship Id="rId2416" Type="http://schemas.openxmlformats.org/officeDocument/2006/relationships/hyperlink" Target="http://ivo.garant.ru/document/redirect/70199586/1000" TargetMode="External"/><Relationship Id="rId1018" Type="http://schemas.openxmlformats.org/officeDocument/2006/relationships/hyperlink" Target="#anchor40444" TargetMode="External"/><Relationship Id="rId1225" Type="http://schemas.openxmlformats.org/officeDocument/2006/relationships/hyperlink" Target="#anchor22222" TargetMode="External"/><Relationship Id="rId1432" Type="http://schemas.openxmlformats.org/officeDocument/2006/relationships/hyperlink" Target="http://ivo.garant.ru/document/redirect/70199586/1000" TargetMode="External"/><Relationship Id="rId1877" Type="http://schemas.openxmlformats.org/officeDocument/2006/relationships/hyperlink" Target="http://ivo.garant.ru/document/redirect/70199586/1000" TargetMode="External"/><Relationship Id="rId71" Type="http://schemas.openxmlformats.org/officeDocument/2006/relationships/hyperlink" Target="#anchor0" TargetMode="External"/><Relationship Id="rId802" Type="http://schemas.openxmlformats.org/officeDocument/2006/relationships/hyperlink" Target="#anchor40444" TargetMode="External"/><Relationship Id="rId1737" Type="http://schemas.openxmlformats.org/officeDocument/2006/relationships/hyperlink" Target="#anchor22222" TargetMode="External"/><Relationship Id="rId1944" Type="http://schemas.openxmlformats.org/officeDocument/2006/relationships/hyperlink" Target="http://ivo.garant.ru/document/redirect/70199586/1000" TargetMode="External"/><Relationship Id="rId29" Type="http://schemas.openxmlformats.org/officeDocument/2006/relationships/hyperlink" Target="#anchor11000" TargetMode="External"/><Relationship Id="rId178" Type="http://schemas.openxmlformats.org/officeDocument/2006/relationships/hyperlink" Target="#anchor500" TargetMode="External"/><Relationship Id="rId1804" Type="http://schemas.openxmlformats.org/officeDocument/2006/relationships/hyperlink" Target="#anchor22222" TargetMode="External"/><Relationship Id="rId385" Type="http://schemas.openxmlformats.org/officeDocument/2006/relationships/hyperlink" Target="#anchor30303" TargetMode="External"/><Relationship Id="rId592" Type="http://schemas.openxmlformats.org/officeDocument/2006/relationships/hyperlink" Target="#anchor10111" TargetMode="External"/><Relationship Id="rId2066" Type="http://schemas.openxmlformats.org/officeDocument/2006/relationships/hyperlink" Target="#anchor200220" TargetMode="External"/><Relationship Id="rId2273" Type="http://schemas.openxmlformats.org/officeDocument/2006/relationships/hyperlink" Target="#anchor200222" TargetMode="External"/><Relationship Id="rId2480" Type="http://schemas.openxmlformats.org/officeDocument/2006/relationships/footer" Target="footer6.xml"/><Relationship Id="rId245" Type="http://schemas.openxmlformats.org/officeDocument/2006/relationships/hyperlink" Target="http://ivo.garant.ru/document/redirect/70199586/0" TargetMode="External"/><Relationship Id="rId452" Type="http://schemas.openxmlformats.org/officeDocument/2006/relationships/hyperlink" Target="#anchor10111" TargetMode="External"/><Relationship Id="rId897" Type="http://schemas.openxmlformats.org/officeDocument/2006/relationships/hyperlink" Target="#anchor20222" TargetMode="External"/><Relationship Id="rId1082" Type="http://schemas.openxmlformats.org/officeDocument/2006/relationships/hyperlink" Target="#anchor1000" TargetMode="External"/><Relationship Id="rId2133" Type="http://schemas.openxmlformats.org/officeDocument/2006/relationships/hyperlink" Target="#anchor400404" TargetMode="External"/><Relationship Id="rId2340" Type="http://schemas.openxmlformats.org/officeDocument/2006/relationships/hyperlink" Target="#anchor400444" TargetMode="External"/><Relationship Id="rId105" Type="http://schemas.openxmlformats.org/officeDocument/2006/relationships/hyperlink" Target="#anchor500" TargetMode="External"/><Relationship Id="rId312" Type="http://schemas.openxmlformats.org/officeDocument/2006/relationships/hyperlink" Target="#anchor3330" TargetMode="External"/><Relationship Id="rId757" Type="http://schemas.openxmlformats.org/officeDocument/2006/relationships/hyperlink" Target="#anchor10111" TargetMode="External"/><Relationship Id="rId964" Type="http://schemas.openxmlformats.org/officeDocument/2006/relationships/hyperlink" Target="#anchor20222" TargetMode="External"/><Relationship Id="rId1387" Type="http://schemas.openxmlformats.org/officeDocument/2006/relationships/hyperlink" Target="#anchor22222" TargetMode="External"/><Relationship Id="rId1594" Type="http://schemas.openxmlformats.org/officeDocument/2006/relationships/hyperlink" Target="http://ivo.garant.ru/document/redirect/70199586/1000" TargetMode="External"/><Relationship Id="rId2200" Type="http://schemas.openxmlformats.org/officeDocument/2006/relationships/hyperlink" Target="#anchor500505" TargetMode="External"/><Relationship Id="rId2438" Type="http://schemas.openxmlformats.org/officeDocument/2006/relationships/header" Target="header3.xml"/><Relationship Id="rId93" Type="http://schemas.openxmlformats.org/officeDocument/2006/relationships/hyperlink" Target="#anchor300" TargetMode="External"/><Relationship Id="rId617" Type="http://schemas.openxmlformats.org/officeDocument/2006/relationships/hyperlink" Target="#anchor30333" TargetMode="External"/><Relationship Id="rId824" Type="http://schemas.openxmlformats.org/officeDocument/2006/relationships/hyperlink" Target="#anchor20222" TargetMode="External"/><Relationship Id="rId1247" Type="http://schemas.openxmlformats.org/officeDocument/2006/relationships/hyperlink" Target="#anchor22222" TargetMode="External"/><Relationship Id="rId1454" Type="http://schemas.openxmlformats.org/officeDocument/2006/relationships/hyperlink" Target="#anchor22222" TargetMode="External"/><Relationship Id="rId1661" Type="http://schemas.openxmlformats.org/officeDocument/2006/relationships/hyperlink" Target="#anchor22222" TargetMode="External"/><Relationship Id="rId1899" Type="http://schemas.openxmlformats.org/officeDocument/2006/relationships/hyperlink" Target="http://ivo.garant.ru/document/redirect/74492493/1000" TargetMode="External"/><Relationship Id="rId2505" Type="http://schemas.openxmlformats.org/officeDocument/2006/relationships/theme" Target="theme/theme1.xml"/><Relationship Id="rId1107" Type="http://schemas.openxmlformats.org/officeDocument/2006/relationships/hyperlink" Target="#anchor22222" TargetMode="External"/><Relationship Id="rId1314" Type="http://schemas.openxmlformats.org/officeDocument/2006/relationships/hyperlink" Target="#anchor22222" TargetMode="External"/><Relationship Id="rId1521" Type="http://schemas.openxmlformats.org/officeDocument/2006/relationships/hyperlink" Target="http://ivo.garant.ru/document/redirect/70199586/1000" TargetMode="External"/><Relationship Id="rId1759" Type="http://schemas.openxmlformats.org/officeDocument/2006/relationships/hyperlink" Target="http://ivo.garant.ru/document/redirect/70199586/1000" TargetMode="External"/><Relationship Id="rId1966" Type="http://schemas.openxmlformats.org/officeDocument/2006/relationships/hyperlink" Target="http://ivo.garant.ru/document/redirect/71348254/0" TargetMode="External"/><Relationship Id="rId1619" Type="http://schemas.openxmlformats.org/officeDocument/2006/relationships/hyperlink" Target="http://ivo.garant.ru/document/redirect/70199586/1000" TargetMode="External"/><Relationship Id="rId1826" Type="http://schemas.openxmlformats.org/officeDocument/2006/relationships/hyperlink" Target="http://ivo.garant.ru/document/redirect/70199586/1000" TargetMode="External"/><Relationship Id="rId20" Type="http://schemas.openxmlformats.org/officeDocument/2006/relationships/hyperlink" Target="http://ivo.garant.ru/document/redirect/70170588/0" TargetMode="External"/><Relationship Id="rId2088" Type="http://schemas.openxmlformats.org/officeDocument/2006/relationships/hyperlink" Target="#anchor200220" TargetMode="External"/><Relationship Id="rId2295" Type="http://schemas.openxmlformats.org/officeDocument/2006/relationships/hyperlink" Target="#anchor300333" TargetMode="External"/><Relationship Id="rId267" Type="http://schemas.openxmlformats.org/officeDocument/2006/relationships/hyperlink" Target="#anchor220" TargetMode="External"/><Relationship Id="rId474" Type="http://schemas.openxmlformats.org/officeDocument/2006/relationships/hyperlink" Target="#anchor10111" TargetMode="External"/><Relationship Id="rId2155" Type="http://schemas.openxmlformats.org/officeDocument/2006/relationships/hyperlink" Target="#anchor400404" TargetMode="External"/><Relationship Id="rId127" Type="http://schemas.openxmlformats.org/officeDocument/2006/relationships/hyperlink" Target="#anchor500" TargetMode="External"/><Relationship Id="rId681" Type="http://schemas.openxmlformats.org/officeDocument/2006/relationships/hyperlink" Target="#anchor40444" TargetMode="External"/><Relationship Id="rId779" Type="http://schemas.openxmlformats.org/officeDocument/2006/relationships/hyperlink" Target="#anchor10111" TargetMode="External"/><Relationship Id="rId986" Type="http://schemas.openxmlformats.org/officeDocument/2006/relationships/hyperlink" Target="#anchor10111" TargetMode="External"/><Relationship Id="rId2362" Type="http://schemas.openxmlformats.org/officeDocument/2006/relationships/hyperlink" Target="#anchor0" TargetMode="External"/><Relationship Id="rId334" Type="http://schemas.openxmlformats.org/officeDocument/2006/relationships/hyperlink" Target="#anchor20002" TargetMode="External"/><Relationship Id="rId541" Type="http://schemas.openxmlformats.org/officeDocument/2006/relationships/hyperlink" Target="#anchor20222" TargetMode="External"/><Relationship Id="rId639" Type="http://schemas.openxmlformats.org/officeDocument/2006/relationships/hyperlink" Target="#anchor20222" TargetMode="External"/><Relationship Id="rId1171" Type="http://schemas.openxmlformats.org/officeDocument/2006/relationships/hyperlink" Target="#anchor22222" TargetMode="External"/><Relationship Id="rId1269" Type="http://schemas.openxmlformats.org/officeDocument/2006/relationships/hyperlink" Target="#anchor22222" TargetMode="External"/><Relationship Id="rId1476" Type="http://schemas.openxmlformats.org/officeDocument/2006/relationships/hyperlink" Target="http://ivo.garant.ru/document/redirect/70199586/1000" TargetMode="External"/><Relationship Id="rId2015" Type="http://schemas.openxmlformats.org/officeDocument/2006/relationships/hyperlink" Target="http://ivo.garant.ru/document/redirect/70199586/1000" TargetMode="External"/><Relationship Id="rId2222" Type="http://schemas.openxmlformats.org/officeDocument/2006/relationships/hyperlink" Target="http://ivo.garant.ru/document/redirect/70199586/1000" TargetMode="External"/><Relationship Id="rId401" Type="http://schemas.openxmlformats.org/officeDocument/2006/relationships/hyperlink" Target="http://ivo.garant.ru/document/redirect/70199586/1000" TargetMode="External"/><Relationship Id="rId846" Type="http://schemas.openxmlformats.org/officeDocument/2006/relationships/hyperlink" Target="#anchor10111" TargetMode="External"/><Relationship Id="rId1031" Type="http://schemas.openxmlformats.org/officeDocument/2006/relationships/hyperlink" Target="#anchor30333" TargetMode="External"/><Relationship Id="rId1129" Type="http://schemas.openxmlformats.org/officeDocument/2006/relationships/hyperlink" Target="#anchor22222" TargetMode="External"/><Relationship Id="rId1683" Type="http://schemas.openxmlformats.org/officeDocument/2006/relationships/hyperlink" Target="http://ivo.garant.ru/document/redirect/70199586/1000" TargetMode="External"/><Relationship Id="rId1890" Type="http://schemas.openxmlformats.org/officeDocument/2006/relationships/hyperlink" Target="#anchor200000" TargetMode="External"/><Relationship Id="rId1988" Type="http://schemas.openxmlformats.org/officeDocument/2006/relationships/hyperlink" Target="#anchor200220" TargetMode="External"/><Relationship Id="rId706" Type="http://schemas.openxmlformats.org/officeDocument/2006/relationships/hyperlink" Target="#anchor10111" TargetMode="External"/><Relationship Id="rId913" Type="http://schemas.openxmlformats.org/officeDocument/2006/relationships/hyperlink" Target="#anchor20222" TargetMode="External"/><Relationship Id="rId1336" Type="http://schemas.openxmlformats.org/officeDocument/2006/relationships/hyperlink" Target="#anchor22222" TargetMode="External"/><Relationship Id="rId1543" Type="http://schemas.openxmlformats.org/officeDocument/2006/relationships/hyperlink" Target="#anchor11111" TargetMode="External"/><Relationship Id="rId1750" Type="http://schemas.openxmlformats.org/officeDocument/2006/relationships/hyperlink" Target="#anchor22222" TargetMode="External"/><Relationship Id="rId42" Type="http://schemas.openxmlformats.org/officeDocument/2006/relationships/hyperlink" Target="#anchor123000" TargetMode="External"/><Relationship Id="rId1403" Type="http://schemas.openxmlformats.org/officeDocument/2006/relationships/hyperlink" Target="#anchor22222" TargetMode="External"/><Relationship Id="rId1610" Type="http://schemas.openxmlformats.org/officeDocument/2006/relationships/hyperlink" Target="#anchor22222" TargetMode="External"/><Relationship Id="rId1848" Type="http://schemas.openxmlformats.org/officeDocument/2006/relationships/hyperlink" Target="#anchor22222" TargetMode="External"/><Relationship Id="rId191" Type="http://schemas.openxmlformats.org/officeDocument/2006/relationships/hyperlink" Target="#anchor300" TargetMode="External"/><Relationship Id="rId1708" Type="http://schemas.openxmlformats.org/officeDocument/2006/relationships/hyperlink" Target="http://ivo.garant.ru/document/redirect/70199586/1000" TargetMode="External"/><Relationship Id="rId1915" Type="http://schemas.openxmlformats.org/officeDocument/2006/relationships/hyperlink" Target="#anchor128000" TargetMode="External"/><Relationship Id="rId289" Type="http://schemas.openxmlformats.org/officeDocument/2006/relationships/hyperlink" Target="#anchor220" TargetMode="External"/><Relationship Id="rId496" Type="http://schemas.openxmlformats.org/officeDocument/2006/relationships/hyperlink" Target="#anchor20222" TargetMode="External"/><Relationship Id="rId2177" Type="http://schemas.openxmlformats.org/officeDocument/2006/relationships/hyperlink" Target="#anchor500505" TargetMode="External"/><Relationship Id="rId2384" Type="http://schemas.openxmlformats.org/officeDocument/2006/relationships/hyperlink" Target="#anchor220202" TargetMode="External"/><Relationship Id="rId149" Type="http://schemas.openxmlformats.org/officeDocument/2006/relationships/hyperlink" Target="#anchor500" TargetMode="External"/><Relationship Id="rId356" Type="http://schemas.openxmlformats.org/officeDocument/2006/relationships/hyperlink" Target="http://ivo.garant.ru/document/redirect/70199586/1000" TargetMode="External"/><Relationship Id="rId563" Type="http://schemas.openxmlformats.org/officeDocument/2006/relationships/hyperlink" Target="#anchor20222" TargetMode="External"/><Relationship Id="rId770" Type="http://schemas.openxmlformats.org/officeDocument/2006/relationships/hyperlink" Target="#anchor10111" TargetMode="External"/><Relationship Id="rId1193" Type="http://schemas.openxmlformats.org/officeDocument/2006/relationships/hyperlink" Target="#anchor22222" TargetMode="External"/><Relationship Id="rId2037" Type="http://schemas.openxmlformats.org/officeDocument/2006/relationships/hyperlink" Target="#anchor200220" TargetMode="External"/><Relationship Id="rId2244" Type="http://schemas.openxmlformats.org/officeDocument/2006/relationships/hyperlink" Target="#anchor0" TargetMode="External"/><Relationship Id="rId2451" Type="http://schemas.openxmlformats.org/officeDocument/2006/relationships/hyperlink" Target="http://ivo.garant.ru/document/redirect/4100000/0" TargetMode="External"/><Relationship Id="rId216" Type="http://schemas.openxmlformats.org/officeDocument/2006/relationships/hyperlink" Target="#anchor500" TargetMode="External"/><Relationship Id="rId423" Type="http://schemas.openxmlformats.org/officeDocument/2006/relationships/hyperlink" Target="#anchor22200" TargetMode="External"/><Relationship Id="rId868" Type="http://schemas.openxmlformats.org/officeDocument/2006/relationships/hyperlink" Target="#anchor20222" TargetMode="External"/><Relationship Id="rId1053" Type="http://schemas.openxmlformats.org/officeDocument/2006/relationships/hyperlink" Target="#anchor30333" TargetMode="External"/><Relationship Id="rId1260" Type="http://schemas.openxmlformats.org/officeDocument/2006/relationships/hyperlink" Target="#anchor22222" TargetMode="External"/><Relationship Id="rId1498" Type="http://schemas.openxmlformats.org/officeDocument/2006/relationships/hyperlink" Target="#anchor22222" TargetMode="External"/><Relationship Id="rId2104" Type="http://schemas.openxmlformats.org/officeDocument/2006/relationships/hyperlink" Target="#anchor200220" TargetMode="External"/><Relationship Id="rId630" Type="http://schemas.openxmlformats.org/officeDocument/2006/relationships/hyperlink" Target="#anchor50555" TargetMode="External"/><Relationship Id="rId728" Type="http://schemas.openxmlformats.org/officeDocument/2006/relationships/hyperlink" Target="#anchor10111" TargetMode="External"/><Relationship Id="rId935" Type="http://schemas.openxmlformats.org/officeDocument/2006/relationships/hyperlink" Target="#anchor40444" TargetMode="External"/><Relationship Id="rId1358" Type="http://schemas.openxmlformats.org/officeDocument/2006/relationships/hyperlink" Target="#anchor22222" TargetMode="External"/><Relationship Id="rId1565" Type="http://schemas.openxmlformats.org/officeDocument/2006/relationships/hyperlink" Target="#anchor22222" TargetMode="External"/><Relationship Id="rId1772" Type="http://schemas.openxmlformats.org/officeDocument/2006/relationships/hyperlink" Target="#anchor22222" TargetMode="External"/><Relationship Id="rId2311" Type="http://schemas.openxmlformats.org/officeDocument/2006/relationships/hyperlink" Target="#anchor400444" TargetMode="External"/><Relationship Id="rId2409" Type="http://schemas.openxmlformats.org/officeDocument/2006/relationships/hyperlink" Target="#anchor102220" TargetMode="External"/><Relationship Id="rId64" Type="http://schemas.openxmlformats.org/officeDocument/2006/relationships/hyperlink" Target="http://ivo.garant.ru/document/redirect/71391892/0" TargetMode="External"/><Relationship Id="rId1120" Type="http://schemas.openxmlformats.org/officeDocument/2006/relationships/hyperlink" Target="#anchor44444" TargetMode="External"/><Relationship Id="rId1218" Type="http://schemas.openxmlformats.org/officeDocument/2006/relationships/hyperlink" Target="http://ivo.garant.ru/document/redirect/70199586/1000" TargetMode="External"/><Relationship Id="rId1425" Type="http://schemas.openxmlformats.org/officeDocument/2006/relationships/hyperlink" Target="#anchor22222" TargetMode="External"/><Relationship Id="rId1632" Type="http://schemas.openxmlformats.org/officeDocument/2006/relationships/hyperlink" Target="#anchor11111" TargetMode="External"/><Relationship Id="rId1937" Type="http://schemas.openxmlformats.org/officeDocument/2006/relationships/hyperlink" Target="#anchor1000" TargetMode="External"/><Relationship Id="rId2199" Type="http://schemas.openxmlformats.org/officeDocument/2006/relationships/hyperlink" Target="#anchor500505" TargetMode="External"/><Relationship Id="rId280" Type="http://schemas.openxmlformats.org/officeDocument/2006/relationships/hyperlink" Target="#anchor220" TargetMode="External"/><Relationship Id="rId140" Type="http://schemas.openxmlformats.org/officeDocument/2006/relationships/hyperlink" Target="#anchor500" TargetMode="External"/><Relationship Id="rId378" Type="http://schemas.openxmlformats.org/officeDocument/2006/relationships/hyperlink" Target="http://ivo.garant.ru/document/redirect/70199586/1000" TargetMode="External"/><Relationship Id="rId585" Type="http://schemas.openxmlformats.org/officeDocument/2006/relationships/hyperlink" Target="#anchor20222" TargetMode="External"/><Relationship Id="rId792" Type="http://schemas.openxmlformats.org/officeDocument/2006/relationships/hyperlink" Target="#anchor20222" TargetMode="External"/><Relationship Id="rId2059" Type="http://schemas.openxmlformats.org/officeDocument/2006/relationships/hyperlink" Target="#anchor200220" TargetMode="External"/><Relationship Id="rId2266" Type="http://schemas.openxmlformats.org/officeDocument/2006/relationships/hyperlink" Target="#anchor200222" TargetMode="External"/><Relationship Id="rId2473" Type="http://schemas.openxmlformats.org/officeDocument/2006/relationships/footer" Target="footer4.xml"/><Relationship Id="rId6" Type="http://schemas.openxmlformats.org/officeDocument/2006/relationships/hyperlink" Target="http://ivo.garant.ru/document/redirect/12191967/14211" TargetMode="External"/><Relationship Id="rId238" Type="http://schemas.openxmlformats.org/officeDocument/2006/relationships/hyperlink" Target="#anchor500" TargetMode="External"/><Relationship Id="rId445" Type="http://schemas.openxmlformats.org/officeDocument/2006/relationships/hyperlink" Target="#anchor20222" TargetMode="External"/><Relationship Id="rId652" Type="http://schemas.openxmlformats.org/officeDocument/2006/relationships/hyperlink" Target="#anchor40444" TargetMode="External"/><Relationship Id="rId1075" Type="http://schemas.openxmlformats.org/officeDocument/2006/relationships/hyperlink" Target="#anchor121000" TargetMode="External"/><Relationship Id="rId1282" Type="http://schemas.openxmlformats.org/officeDocument/2006/relationships/hyperlink" Target="http://ivo.garant.ru/document/redirect/70199586/1000" TargetMode="External"/><Relationship Id="rId2126" Type="http://schemas.openxmlformats.org/officeDocument/2006/relationships/hyperlink" Target="#anchor101100" TargetMode="External"/><Relationship Id="rId2333" Type="http://schemas.openxmlformats.org/officeDocument/2006/relationships/hyperlink" Target="#anchor400444" TargetMode="External"/><Relationship Id="rId305" Type="http://schemas.openxmlformats.org/officeDocument/2006/relationships/hyperlink" Target="#anchor1000" TargetMode="External"/><Relationship Id="rId512" Type="http://schemas.openxmlformats.org/officeDocument/2006/relationships/hyperlink" Target="#anchor20222" TargetMode="External"/><Relationship Id="rId957" Type="http://schemas.openxmlformats.org/officeDocument/2006/relationships/hyperlink" Target="#anchor40444" TargetMode="External"/><Relationship Id="rId1142" Type="http://schemas.openxmlformats.org/officeDocument/2006/relationships/hyperlink" Target="#anchor22222" TargetMode="External"/><Relationship Id="rId1587" Type="http://schemas.openxmlformats.org/officeDocument/2006/relationships/hyperlink" Target="#anchor22222" TargetMode="External"/><Relationship Id="rId1794" Type="http://schemas.openxmlformats.org/officeDocument/2006/relationships/hyperlink" Target="http://ivo.garant.ru/document/redirect/70199586/1000" TargetMode="External"/><Relationship Id="rId2400" Type="http://schemas.openxmlformats.org/officeDocument/2006/relationships/hyperlink" Target="http://ivo.garant.ru/document/redirect/71348254/0" TargetMode="External"/><Relationship Id="rId86" Type="http://schemas.openxmlformats.org/officeDocument/2006/relationships/hyperlink" Target="#anchor0" TargetMode="External"/><Relationship Id="rId817" Type="http://schemas.openxmlformats.org/officeDocument/2006/relationships/hyperlink" Target="#anchor10111" TargetMode="External"/><Relationship Id="rId1002" Type="http://schemas.openxmlformats.org/officeDocument/2006/relationships/hyperlink" Target="#anchor40444" TargetMode="External"/><Relationship Id="rId1447" Type="http://schemas.openxmlformats.org/officeDocument/2006/relationships/hyperlink" Target="#anchor22222" TargetMode="External"/><Relationship Id="rId1654" Type="http://schemas.openxmlformats.org/officeDocument/2006/relationships/hyperlink" Target="#anchor22222" TargetMode="External"/><Relationship Id="rId1861" Type="http://schemas.openxmlformats.org/officeDocument/2006/relationships/hyperlink" Target="#anchor0" TargetMode="External"/><Relationship Id="rId1307" Type="http://schemas.openxmlformats.org/officeDocument/2006/relationships/hyperlink" Target="#anchor22222" TargetMode="External"/><Relationship Id="rId1514" Type="http://schemas.openxmlformats.org/officeDocument/2006/relationships/hyperlink" Target="#anchor11111" TargetMode="External"/><Relationship Id="rId1721" Type="http://schemas.openxmlformats.org/officeDocument/2006/relationships/hyperlink" Target="http://ivo.garant.ru/document/redirect/70199586/1000" TargetMode="External"/><Relationship Id="rId1959" Type="http://schemas.openxmlformats.org/officeDocument/2006/relationships/hyperlink" Target="http://ivo.garant.ru/document/redirect/71231064/1000" TargetMode="External"/><Relationship Id="rId13" Type="http://schemas.openxmlformats.org/officeDocument/2006/relationships/hyperlink" Target="#anchor5000" TargetMode="External"/><Relationship Id="rId1819" Type="http://schemas.openxmlformats.org/officeDocument/2006/relationships/hyperlink" Target="#anchor22222" TargetMode="External"/><Relationship Id="rId2190" Type="http://schemas.openxmlformats.org/officeDocument/2006/relationships/hyperlink" Target="#anchor500505" TargetMode="External"/><Relationship Id="rId2288" Type="http://schemas.openxmlformats.org/officeDocument/2006/relationships/hyperlink" Target="#anchor400444" TargetMode="External"/><Relationship Id="rId2495" Type="http://schemas.openxmlformats.org/officeDocument/2006/relationships/hyperlink" Target="#anchor0" TargetMode="External"/><Relationship Id="rId162" Type="http://schemas.openxmlformats.org/officeDocument/2006/relationships/hyperlink" Target="#anchor500" TargetMode="External"/><Relationship Id="rId467" Type="http://schemas.openxmlformats.org/officeDocument/2006/relationships/hyperlink" Target="#anchor20222" TargetMode="External"/><Relationship Id="rId1097" Type="http://schemas.openxmlformats.org/officeDocument/2006/relationships/hyperlink" Target="http://ivo.garant.ru/document/redirect/70199586/1000" TargetMode="External"/><Relationship Id="rId2050" Type="http://schemas.openxmlformats.org/officeDocument/2006/relationships/hyperlink" Target="http://ivo.garant.ru/document/redirect/70199586/1000" TargetMode="External"/><Relationship Id="rId2148" Type="http://schemas.openxmlformats.org/officeDocument/2006/relationships/hyperlink" Target="#anchor500505" TargetMode="External"/><Relationship Id="rId674" Type="http://schemas.openxmlformats.org/officeDocument/2006/relationships/hyperlink" Target="#anchor10111" TargetMode="External"/><Relationship Id="rId881" Type="http://schemas.openxmlformats.org/officeDocument/2006/relationships/hyperlink" Target="#anchor10111" TargetMode="External"/><Relationship Id="rId979" Type="http://schemas.openxmlformats.org/officeDocument/2006/relationships/hyperlink" Target="#anchor40444" TargetMode="External"/><Relationship Id="rId2355" Type="http://schemas.openxmlformats.org/officeDocument/2006/relationships/hyperlink" Target="#anchor146000" TargetMode="External"/><Relationship Id="rId327" Type="http://schemas.openxmlformats.org/officeDocument/2006/relationships/hyperlink" Target="#anchor1000" TargetMode="External"/><Relationship Id="rId534" Type="http://schemas.openxmlformats.org/officeDocument/2006/relationships/hyperlink" Target="#anchor40444" TargetMode="External"/><Relationship Id="rId741" Type="http://schemas.openxmlformats.org/officeDocument/2006/relationships/hyperlink" Target="#anchor40444" TargetMode="External"/><Relationship Id="rId839" Type="http://schemas.openxmlformats.org/officeDocument/2006/relationships/hyperlink" Target="#anchor10111" TargetMode="External"/><Relationship Id="rId1164" Type="http://schemas.openxmlformats.org/officeDocument/2006/relationships/hyperlink" Target="#anchor22222" TargetMode="External"/><Relationship Id="rId1371" Type="http://schemas.openxmlformats.org/officeDocument/2006/relationships/hyperlink" Target="#anchor22222" TargetMode="External"/><Relationship Id="rId1469" Type="http://schemas.openxmlformats.org/officeDocument/2006/relationships/hyperlink" Target="#anchor22222" TargetMode="External"/><Relationship Id="rId2008" Type="http://schemas.openxmlformats.org/officeDocument/2006/relationships/hyperlink" Target="#anchor100110" TargetMode="External"/><Relationship Id="rId2215" Type="http://schemas.openxmlformats.org/officeDocument/2006/relationships/hyperlink" Target="http://ivo.garant.ru/document/redirect/70355096/1000" TargetMode="External"/><Relationship Id="rId2422" Type="http://schemas.openxmlformats.org/officeDocument/2006/relationships/image" Target="media/image4.png"/><Relationship Id="rId601" Type="http://schemas.openxmlformats.org/officeDocument/2006/relationships/hyperlink" Target="#anchor20222" TargetMode="External"/><Relationship Id="rId1024" Type="http://schemas.openxmlformats.org/officeDocument/2006/relationships/hyperlink" Target="http://ivo.garant.ru/document/redirect/70199586/1000" TargetMode="External"/><Relationship Id="rId1231" Type="http://schemas.openxmlformats.org/officeDocument/2006/relationships/hyperlink" Target="#anchor22222" TargetMode="External"/><Relationship Id="rId1676" Type="http://schemas.openxmlformats.org/officeDocument/2006/relationships/hyperlink" Target="#anchor22222" TargetMode="External"/><Relationship Id="rId1883" Type="http://schemas.openxmlformats.org/officeDocument/2006/relationships/hyperlink" Target="#anchor200000" TargetMode="External"/><Relationship Id="rId906" Type="http://schemas.openxmlformats.org/officeDocument/2006/relationships/hyperlink" Target="#anchor10111" TargetMode="External"/><Relationship Id="rId1329" Type="http://schemas.openxmlformats.org/officeDocument/2006/relationships/hyperlink" Target="#anchor22222" TargetMode="External"/><Relationship Id="rId1536" Type="http://schemas.openxmlformats.org/officeDocument/2006/relationships/hyperlink" Target="#anchor22222" TargetMode="External"/><Relationship Id="rId1743" Type="http://schemas.openxmlformats.org/officeDocument/2006/relationships/hyperlink" Target="#anchor22222" TargetMode="External"/><Relationship Id="rId1950" Type="http://schemas.openxmlformats.org/officeDocument/2006/relationships/hyperlink" Target="#anchor202000" TargetMode="External"/><Relationship Id="rId35" Type="http://schemas.openxmlformats.org/officeDocument/2006/relationships/hyperlink" Target="#anchor1300" TargetMode="External"/><Relationship Id="rId1603" Type="http://schemas.openxmlformats.org/officeDocument/2006/relationships/hyperlink" Target="#anchor22222" TargetMode="External"/><Relationship Id="rId1810" Type="http://schemas.openxmlformats.org/officeDocument/2006/relationships/hyperlink" Target="#anchor22222" TargetMode="External"/><Relationship Id="rId184" Type="http://schemas.openxmlformats.org/officeDocument/2006/relationships/hyperlink" Target="#anchor500" TargetMode="External"/><Relationship Id="rId391" Type="http://schemas.openxmlformats.org/officeDocument/2006/relationships/hyperlink" Target="#anchor30303" TargetMode="External"/><Relationship Id="rId1908" Type="http://schemas.openxmlformats.org/officeDocument/2006/relationships/hyperlink" Target="http://ivo.garant.ru/document/redirect/71711238/10000" TargetMode="External"/><Relationship Id="rId2072" Type="http://schemas.openxmlformats.org/officeDocument/2006/relationships/hyperlink" Target="http://ivo.garant.ru/document/redirect/70199586/1000" TargetMode="External"/><Relationship Id="rId251" Type="http://schemas.openxmlformats.org/officeDocument/2006/relationships/hyperlink" Target="http://ivo.garant.ru/document/redirect/71231064/1000" TargetMode="External"/><Relationship Id="rId489" Type="http://schemas.openxmlformats.org/officeDocument/2006/relationships/hyperlink" Target="#anchor10111" TargetMode="External"/><Relationship Id="rId696" Type="http://schemas.openxmlformats.org/officeDocument/2006/relationships/hyperlink" Target="#anchor20222" TargetMode="External"/><Relationship Id="rId2377" Type="http://schemas.openxmlformats.org/officeDocument/2006/relationships/hyperlink" Target="#anchor220202" TargetMode="External"/><Relationship Id="rId349" Type="http://schemas.openxmlformats.org/officeDocument/2006/relationships/hyperlink" Target="#anchor20002" TargetMode="External"/><Relationship Id="rId556" Type="http://schemas.openxmlformats.org/officeDocument/2006/relationships/hyperlink" Target="#anchor40444" TargetMode="External"/><Relationship Id="rId763" Type="http://schemas.openxmlformats.org/officeDocument/2006/relationships/hyperlink" Target="#anchor40444" TargetMode="External"/><Relationship Id="rId1186" Type="http://schemas.openxmlformats.org/officeDocument/2006/relationships/hyperlink" Target="http://ivo.garant.ru/document/redirect/70199586/1000" TargetMode="External"/><Relationship Id="rId1393" Type="http://schemas.openxmlformats.org/officeDocument/2006/relationships/hyperlink" Target="http://ivo.garant.ru/document/redirect/70199586/1000" TargetMode="External"/><Relationship Id="rId2237" Type="http://schemas.openxmlformats.org/officeDocument/2006/relationships/hyperlink" Target="#anchor202020" TargetMode="External"/><Relationship Id="rId2444" Type="http://schemas.openxmlformats.org/officeDocument/2006/relationships/hyperlink" Target="http://ivo.garant.ru/document/redirect/4100000/0" TargetMode="External"/><Relationship Id="rId111" Type="http://schemas.openxmlformats.org/officeDocument/2006/relationships/hyperlink" Target="#anchor500" TargetMode="External"/><Relationship Id="rId209" Type="http://schemas.openxmlformats.org/officeDocument/2006/relationships/hyperlink" Target="#anchor500" TargetMode="External"/><Relationship Id="rId416" Type="http://schemas.openxmlformats.org/officeDocument/2006/relationships/hyperlink" Target="http://ivo.garant.ru/document/redirect/71231064/0" TargetMode="External"/><Relationship Id="rId970" Type="http://schemas.openxmlformats.org/officeDocument/2006/relationships/hyperlink" Target="#anchor40444" TargetMode="External"/><Relationship Id="rId1046" Type="http://schemas.openxmlformats.org/officeDocument/2006/relationships/hyperlink" Target="#anchor40444" TargetMode="External"/><Relationship Id="rId1253" Type="http://schemas.openxmlformats.org/officeDocument/2006/relationships/hyperlink" Target="#anchor22222" TargetMode="External"/><Relationship Id="rId1698" Type="http://schemas.openxmlformats.org/officeDocument/2006/relationships/hyperlink" Target="#anchor22222" TargetMode="External"/><Relationship Id="rId623" Type="http://schemas.openxmlformats.org/officeDocument/2006/relationships/hyperlink" Target="#anchor40444" TargetMode="External"/><Relationship Id="rId830" Type="http://schemas.openxmlformats.org/officeDocument/2006/relationships/hyperlink" Target="#anchor40444" TargetMode="External"/><Relationship Id="rId928" Type="http://schemas.openxmlformats.org/officeDocument/2006/relationships/hyperlink" Target="#anchor40444" TargetMode="External"/><Relationship Id="rId1460" Type="http://schemas.openxmlformats.org/officeDocument/2006/relationships/hyperlink" Target="#anchor77777" TargetMode="External"/><Relationship Id="rId1558" Type="http://schemas.openxmlformats.org/officeDocument/2006/relationships/hyperlink" Target="#anchor22222" TargetMode="External"/><Relationship Id="rId1765" Type="http://schemas.openxmlformats.org/officeDocument/2006/relationships/hyperlink" Target="#anchor22222" TargetMode="External"/><Relationship Id="rId2304" Type="http://schemas.openxmlformats.org/officeDocument/2006/relationships/hyperlink" Target="#anchor400444" TargetMode="External"/><Relationship Id="rId57" Type="http://schemas.openxmlformats.org/officeDocument/2006/relationships/hyperlink" Target="#anchor141000" TargetMode="External"/><Relationship Id="rId1113" Type="http://schemas.openxmlformats.org/officeDocument/2006/relationships/hyperlink" Target="#anchor22222" TargetMode="External"/><Relationship Id="rId1320" Type="http://schemas.openxmlformats.org/officeDocument/2006/relationships/hyperlink" Target="#anchor22222" TargetMode="External"/><Relationship Id="rId1418" Type="http://schemas.openxmlformats.org/officeDocument/2006/relationships/hyperlink" Target="#anchor22222" TargetMode="External"/><Relationship Id="rId1972" Type="http://schemas.openxmlformats.org/officeDocument/2006/relationships/hyperlink" Target="#anchor1000" TargetMode="External"/><Relationship Id="rId1625" Type="http://schemas.openxmlformats.org/officeDocument/2006/relationships/hyperlink" Target="#anchor22222" TargetMode="External"/><Relationship Id="rId1832" Type="http://schemas.openxmlformats.org/officeDocument/2006/relationships/hyperlink" Target="#anchor22222" TargetMode="External"/><Relationship Id="rId2094" Type="http://schemas.openxmlformats.org/officeDocument/2006/relationships/hyperlink" Target="http://ivo.garant.ru/document/redirect/70199586/1000" TargetMode="External"/><Relationship Id="rId273" Type="http://schemas.openxmlformats.org/officeDocument/2006/relationships/hyperlink" Target="http://ivo.garant.ru/document/redirect/70199586/1000" TargetMode="External"/><Relationship Id="rId480" Type="http://schemas.openxmlformats.org/officeDocument/2006/relationships/hyperlink" Target="#anchor20222" TargetMode="External"/><Relationship Id="rId2161" Type="http://schemas.openxmlformats.org/officeDocument/2006/relationships/hyperlink" Target="#anchor500505" TargetMode="External"/><Relationship Id="rId2399" Type="http://schemas.openxmlformats.org/officeDocument/2006/relationships/hyperlink" Target="http://ivo.garant.ru/document/redirect/71348254/1000" TargetMode="External"/><Relationship Id="rId133" Type="http://schemas.openxmlformats.org/officeDocument/2006/relationships/hyperlink" Target="http://ivo.garant.ru/document/redirect/70199586/1000" TargetMode="External"/><Relationship Id="rId340" Type="http://schemas.openxmlformats.org/officeDocument/2006/relationships/hyperlink" Target="#anchor20002" TargetMode="External"/><Relationship Id="rId578" Type="http://schemas.openxmlformats.org/officeDocument/2006/relationships/hyperlink" Target="#anchor40444" TargetMode="External"/><Relationship Id="rId785" Type="http://schemas.openxmlformats.org/officeDocument/2006/relationships/hyperlink" Target="#anchor10111" TargetMode="External"/><Relationship Id="rId992" Type="http://schemas.openxmlformats.org/officeDocument/2006/relationships/hyperlink" Target="#anchor30333" TargetMode="External"/><Relationship Id="rId2021" Type="http://schemas.openxmlformats.org/officeDocument/2006/relationships/hyperlink" Target="#anchor200220" TargetMode="External"/><Relationship Id="rId2259" Type="http://schemas.openxmlformats.org/officeDocument/2006/relationships/hyperlink" Target="#anchor1000" TargetMode="External"/><Relationship Id="rId2466" Type="http://schemas.openxmlformats.org/officeDocument/2006/relationships/hyperlink" Target="http://ivo.garant.ru/document/redirect/4100000/0" TargetMode="External"/><Relationship Id="rId200" Type="http://schemas.openxmlformats.org/officeDocument/2006/relationships/hyperlink" Target="#anchor500" TargetMode="External"/><Relationship Id="rId438" Type="http://schemas.openxmlformats.org/officeDocument/2006/relationships/hyperlink" Target="http://ivo.garant.ru/document/redirect/70199586/1000" TargetMode="External"/><Relationship Id="rId645" Type="http://schemas.openxmlformats.org/officeDocument/2006/relationships/hyperlink" Target="#anchor10111" TargetMode="External"/><Relationship Id="rId852" Type="http://schemas.openxmlformats.org/officeDocument/2006/relationships/hyperlink" Target="#anchor10111" TargetMode="External"/><Relationship Id="rId1068" Type="http://schemas.openxmlformats.org/officeDocument/2006/relationships/hyperlink" Target="http://ivo.garant.ru/document/redirect/74492493/1000" TargetMode="External"/><Relationship Id="rId1275" Type="http://schemas.openxmlformats.org/officeDocument/2006/relationships/hyperlink" Target="#anchor22222" TargetMode="External"/><Relationship Id="rId1482" Type="http://schemas.openxmlformats.org/officeDocument/2006/relationships/hyperlink" Target="#anchor22222" TargetMode="External"/><Relationship Id="rId2119" Type="http://schemas.openxmlformats.org/officeDocument/2006/relationships/hyperlink" Target="http://ivo.garant.ru/document/redirect/71231064/0" TargetMode="External"/><Relationship Id="rId2326" Type="http://schemas.openxmlformats.org/officeDocument/2006/relationships/hyperlink" Target="#anchor300333" TargetMode="External"/><Relationship Id="rId505" Type="http://schemas.openxmlformats.org/officeDocument/2006/relationships/hyperlink" Target="#anchor10111" TargetMode="External"/><Relationship Id="rId712" Type="http://schemas.openxmlformats.org/officeDocument/2006/relationships/hyperlink" Target="#anchor40444" TargetMode="External"/><Relationship Id="rId1135" Type="http://schemas.openxmlformats.org/officeDocument/2006/relationships/hyperlink" Target="#anchor22222" TargetMode="External"/><Relationship Id="rId1342" Type="http://schemas.openxmlformats.org/officeDocument/2006/relationships/hyperlink" Target="#anchor22222" TargetMode="External"/><Relationship Id="rId1787" Type="http://schemas.openxmlformats.org/officeDocument/2006/relationships/hyperlink" Target="#anchor11111" TargetMode="External"/><Relationship Id="rId1994" Type="http://schemas.openxmlformats.org/officeDocument/2006/relationships/hyperlink" Target="#anchor400440" TargetMode="External"/><Relationship Id="rId79" Type="http://schemas.openxmlformats.org/officeDocument/2006/relationships/hyperlink" Target="http://ivo.garant.ru/document/redirect/71723994/0" TargetMode="External"/><Relationship Id="rId1202" Type="http://schemas.openxmlformats.org/officeDocument/2006/relationships/hyperlink" Target="http://ivo.garant.ru/document/redirect/70199586/1000" TargetMode="External"/><Relationship Id="rId1647" Type="http://schemas.openxmlformats.org/officeDocument/2006/relationships/hyperlink" Target="#anchor22222" TargetMode="External"/><Relationship Id="rId1854" Type="http://schemas.openxmlformats.org/officeDocument/2006/relationships/hyperlink" Target="http://ivo.garant.ru/document/redirect/70199586/0" TargetMode="External"/><Relationship Id="rId1507" Type="http://schemas.openxmlformats.org/officeDocument/2006/relationships/hyperlink" Target="#anchor22222" TargetMode="External"/><Relationship Id="rId1714" Type="http://schemas.openxmlformats.org/officeDocument/2006/relationships/hyperlink" Target="#anchor11111" TargetMode="External"/><Relationship Id="rId295" Type="http://schemas.openxmlformats.org/officeDocument/2006/relationships/hyperlink" Target="#anchor220" TargetMode="External"/><Relationship Id="rId1921" Type="http://schemas.openxmlformats.org/officeDocument/2006/relationships/hyperlink" Target="http://ivo.garant.ru/document/redirect/71711238/10000" TargetMode="External"/><Relationship Id="rId2183" Type="http://schemas.openxmlformats.org/officeDocument/2006/relationships/hyperlink" Target="#anchor500505" TargetMode="External"/><Relationship Id="rId2390" Type="http://schemas.openxmlformats.org/officeDocument/2006/relationships/hyperlink" Target="http://ivo.garant.ru/document/redirect/74492493/1000" TargetMode="External"/><Relationship Id="rId2488" Type="http://schemas.openxmlformats.org/officeDocument/2006/relationships/header" Target="header9.xml"/><Relationship Id="rId155" Type="http://schemas.openxmlformats.org/officeDocument/2006/relationships/hyperlink" Target="http://ivo.garant.ru/document/redirect/70199586/1000" TargetMode="External"/><Relationship Id="rId362" Type="http://schemas.openxmlformats.org/officeDocument/2006/relationships/hyperlink" Target="http://ivo.garant.ru/document/redirect/71711238/10000" TargetMode="External"/><Relationship Id="rId1297" Type="http://schemas.openxmlformats.org/officeDocument/2006/relationships/hyperlink" Target="http://ivo.garant.ru/document/redirect/70199586/1000" TargetMode="External"/><Relationship Id="rId2043" Type="http://schemas.openxmlformats.org/officeDocument/2006/relationships/hyperlink" Target="#anchor200220" TargetMode="External"/><Relationship Id="rId2250" Type="http://schemas.openxmlformats.org/officeDocument/2006/relationships/hyperlink" Target="http://ivo.garant.ru/document/redirect/71231064/1000" TargetMode="External"/><Relationship Id="rId222" Type="http://schemas.openxmlformats.org/officeDocument/2006/relationships/hyperlink" Target="#anchor500" TargetMode="External"/><Relationship Id="rId667" Type="http://schemas.openxmlformats.org/officeDocument/2006/relationships/hyperlink" Target="#anchor40444" TargetMode="External"/><Relationship Id="rId874" Type="http://schemas.openxmlformats.org/officeDocument/2006/relationships/hyperlink" Target="#anchor20222" TargetMode="External"/><Relationship Id="rId2110" Type="http://schemas.openxmlformats.org/officeDocument/2006/relationships/hyperlink" Target="http://ivo.garant.ru/document/redirect/70829234/531" TargetMode="External"/><Relationship Id="rId2348" Type="http://schemas.openxmlformats.org/officeDocument/2006/relationships/hyperlink" Target="#anchor140000" TargetMode="External"/><Relationship Id="rId527" Type="http://schemas.openxmlformats.org/officeDocument/2006/relationships/hyperlink" Target="#anchor10111" TargetMode="External"/><Relationship Id="rId734" Type="http://schemas.openxmlformats.org/officeDocument/2006/relationships/hyperlink" Target="#anchor10111" TargetMode="External"/><Relationship Id="rId941" Type="http://schemas.openxmlformats.org/officeDocument/2006/relationships/hyperlink" Target="#anchor30333" TargetMode="External"/><Relationship Id="rId1157" Type="http://schemas.openxmlformats.org/officeDocument/2006/relationships/hyperlink" Target="#anchor22222" TargetMode="External"/><Relationship Id="rId1364" Type="http://schemas.openxmlformats.org/officeDocument/2006/relationships/hyperlink" Target="#anchor11111" TargetMode="External"/><Relationship Id="rId1571" Type="http://schemas.openxmlformats.org/officeDocument/2006/relationships/hyperlink" Target="#anchor22222" TargetMode="External"/><Relationship Id="rId2208" Type="http://schemas.openxmlformats.org/officeDocument/2006/relationships/hyperlink" Target="http://ivo.garant.ru/document/redirect/71231064/1000" TargetMode="External"/><Relationship Id="rId2415" Type="http://schemas.openxmlformats.org/officeDocument/2006/relationships/hyperlink" Target="http://ivo.garant.ru/document/redirect/74492493/1000" TargetMode="External"/><Relationship Id="rId70" Type="http://schemas.openxmlformats.org/officeDocument/2006/relationships/hyperlink" Target="#anchor1000" TargetMode="External"/><Relationship Id="rId801" Type="http://schemas.openxmlformats.org/officeDocument/2006/relationships/hyperlink" Target="http://ivo.garant.ru/document/redirect/70199586/1000" TargetMode="External"/><Relationship Id="rId1017" Type="http://schemas.openxmlformats.org/officeDocument/2006/relationships/hyperlink" Target="#anchor40444" TargetMode="External"/><Relationship Id="rId1224" Type="http://schemas.openxmlformats.org/officeDocument/2006/relationships/hyperlink" Target="#anchor22222" TargetMode="External"/><Relationship Id="rId1431" Type="http://schemas.openxmlformats.org/officeDocument/2006/relationships/hyperlink" Target="#anchor11111" TargetMode="External"/><Relationship Id="rId1669" Type="http://schemas.openxmlformats.org/officeDocument/2006/relationships/hyperlink" Target="#anchor11111" TargetMode="External"/><Relationship Id="rId1876" Type="http://schemas.openxmlformats.org/officeDocument/2006/relationships/hyperlink" Target="#anchor100000" TargetMode="External"/><Relationship Id="rId1529" Type="http://schemas.openxmlformats.org/officeDocument/2006/relationships/hyperlink" Target="#anchor22222" TargetMode="External"/><Relationship Id="rId1736" Type="http://schemas.openxmlformats.org/officeDocument/2006/relationships/hyperlink" Target="#anchor22222" TargetMode="External"/><Relationship Id="rId1943" Type="http://schemas.openxmlformats.org/officeDocument/2006/relationships/hyperlink" Target="#anchor101000" TargetMode="External"/><Relationship Id="rId28" Type="http://schemas.openxmlformats.org/officeDocument/2006/relationships/hyperlink" Target="http://ivo.garant.ru/document/redirect/74434174/1007" TargetMode="External"/><Relationship Id="rId1803" Type="http://schemas.openxmlformats.org/officeDocument/2006/relationships/hyperlink" Target="#anchor22222" TargetMode="External"/><Relationship Id="rId177" Type="http://schemas.openxmlformats.org/officeDocument/2006/relationships/hyperlink" Target="#anchor500" TargetMode="External"/><Relationship Id="rId384" Type="http://schemas.openxmlformats.org/officeDocument/2006/relationships/hyperlink" Target="#anchor20202" TargetMode="External"/><Relationship Id="rId591" Type="http://schemas.openxmlformats.org/officeDocument/2006/relationships/hyperlink" Target="#anchor20222" TargetMode="External"/><Relationship Id="rId2065" Type="http://schemas.openxmlformats.org/officeDocument/2006/relationships/hyperlink" Target="#anchor200220" TargetMode="External"/><Relationship Id="rId2272" Type="http://schemas.openxmlformats.org/officeDocument/2006/relationships/hyperlink" Target="#anchor200222" TargetMode="External"/><Relationship Id="rId244" Type="http://schemas.openxmlformats.org/officeDocument/2006/relationships/hyperlink" Target="http://ivo.garant.ru/document/redirect/581149/0" TargetMode="External"/><Relationship Id="rId689" Type="http://schemas.openxmlformats.org/officeDocument/2006/relationships/hyperlink" Target="http://ivo.garant.ru/document/redirect/70199586/1000" TargetMode="External"/><Relationship Id="rId896" Type="http://schemas.openxmlformats.org/officeDocument/2006/relationships/hyperlink" Target="#anchor40444" TargetMode="External"/><Relationship Id="rId1081" Type="http://schemas.openxmlformats.org/officeDocument/2006/relationships/hyperlink" Target="http://ivo.garant.ru/document/redirect/71348254/0" TargetMode="External"/><Relationship Id="rId451" Type="http://schemas.openxmlformats.org/officeDocument/2006/relationships/hyperlink" Target="#anchor20222" TargetMode="External"/><Relationship Id="rId549" Type="http://schemas.openxmlformats.org/officeDocument/2006/relationships/hyperlink" Target="#anchor20222" TargetMode="External"/><Relationship Id="rId756" Type="http://schemas.openxmlformats.org/officeDocument/2006/relationships/hyperlink" Target="#anchor20222" TargetMode="External"/><Relationship Id="rId1179" Type="http://schemas.openxmlformats.org/officeDocument/2006/relationships/hyperlink" Target="#anchor22222" TargetMode="External"/><Relationship Id="rId1386" Type="http://schemas.openxmlformats.org/officeDocument/2006/relationships/hyperlink" Target="#anchor22222" TargetMode="External"/><Relationship Id="rId1593" Type="http://schemas.openxmlformats.org/officeDocument/2006/relationships/hyperlink" Target="#anchor11111" TargetMode="External"/><Relationship Id="rId2132" Type="http://schemas.openxmlformats.org/officeDocument/2006/relationships/hyperlink" Target="http://ivo.garant.ru/document/redirect/70199586/1000" TargetMode="External"/><Relationship Id="rId2437" Type="http://schemas.openxmlformats.org/officeDocument/2006/relationships/hyperlink" Target="#anchor4000" TargetMode="External"/><Relationship Id="rId104" Type="http://schemas.openxmlformats.org/officeDocument/2006/relationships/hyperlink" Target="#anchor500" TargetMode="External"/><Relationship Id="rId311" Type="http://schemas.openxmlformats.org/officeDocument/2006/relationships/hyperlink" Target="#anchor2220" TargetMode="External"/><Relationship Id="rId409" Type="http://schemas.openxmlformats.org/officeDocument/2006/relationships/hyperlink" Target="#anchor117000" TargetMode="External"/><Relationship Id="rId963" Type="http://schemas.openxmlformats.org/officeDocument/2006/relationships/hyperlink" Target="#anchor40444" TargetMode="External"/><Relationship Id="rId1039" Type="http://schemas.openxmlformats.org/officeDocument/2006/relationships/hyperlink" Target="#anchor40444" TargetMode="External"/><Relationship Id="rId1246" Type="http://schemas.openxmlformats.org/officeDocument/2006/relationships/hyperlink" Target="#anchor22222" TargetMode="External"/><Relationship Id="rId1898" Type="http://schemas.openxmlformats.org/officeDocument/2006/relationships/hyperlink" Target="http://ivo.garant.ru/document/redirect/70829234/531" TargetMode="External"/><Relationship Id="rId92" Type="http://schemas.openxmlformats.org/officeDocument/2006/relationships/hyperlink" Target="#anchor200" TargetMode="External"/><Relationship Id="rId616" Type="http://schemas.openxmlformats.org/officeDocument/2006/relationships/hyperlink" Target="http://ivo.garant.ru/document/redirect/70199586/1000" TargetMode="External"/><Relationship Id="rId823" Type="http://schemas.openxmlformats.org/officeDocument/2006/relationships/hyperlink" Target="#anchor10111" TargetMode="External"/><Relationship Id="rId1453" Type="http://schemas.openxmlformats.org/officeDocument/2006/relationships/hyperlink" Target="#anchor22222" TargetMode="External"/><Relationship Id="rId1660" Type="http://schemas.openxmlformats.org/officeDocument/2006/relationships/hyperlink" Target="#anchor22222" TargetMode="External"/><Relationship Id="rId1758" Type="http://schemas.openxmlformats.org/officeDocument/2006/relationships/hyperlink" Target="#anchor11111" TargetMode="External"/><Relationship Id="rId2504" Type="http://schemas.openxmlformats.org/officeDocument/2006/relationships/fontTable" Target="fontTable.xml"/><Relationship Id="rId1106" Type="http://schemas.openxmlformats.org/officeDocument/2006/relationships/hyperlink" Target="#anchor22222" TargetMode="External"/><Relationship Id="rId1313" Type="http://schemas.openxmlformats.org/officeDocument/2006/relationships/hyperlink" Target="#anchor22222" TargetMode="External"/><Relationship Id="rId1520" Type="http://schemas.openxmlformats.org/officeDocument/2006/relationships/hyperlink" Target="#anchor22222" TargetMode="External"/><Relationship Id="rId1965" Type="http://schemas.openxmlformats.org/officeDocument/2006/relationships/hyperlink" Target="http://ivo.garant.ru/document/redirect/71348254/1000" TargetMode="External"/><Relationship Id="rId1618" Type="http://schemas.openxmlformats.org/officeDocument/2006/relationships/hyperlink" Target="#anchor22222" TargetMode="External"/><Relationship Id="rId1825" Type="http://schemas.openxmlformats.org/officeDocument/2006/relationships/hyperlink" Target="#anchor22222" TargetMode="External"/><Relationship Id="rId199" Type="http://schemas.openxmlformats.org/officeDocument/2006/relationships/hyperlink" Target="#anchor500" TargetMode="External"/><Relationship Id="rId2087" Type="http://schemas.openxmlformats.org/officeDocument/2006/relationships/hyperlink" Target="#anchor200220" TargetMode="External"/><Relationship Id="rId2294" Type="http://schemas.openxmlformats.org/officeDocument/2006/relationships/hyperlink" Target="http://ivo.garant.ru/document/redirect/70199586/1000" TargetMode="External"/><Relationship Id="rId266" Type="http://schemas.openxmlformats.org/officeDocument/2006/relationships/hyperlink" Target="#anchor220" TargetMode="External"/><Relationship Id="rId473" Type="http://schemas.openxmlformats.org/officeDocument/2006/relationships/hyperlink" Target="#anchor40444" TargetMode="External"/><Relationship Id="rId680" Type="http://schemas.openxmlformats.org/officeDocument/2006/relationships/hyperlink" Target="#anchor20222" TargetMode="External"/><Relationship Id="rId2154" Type="http://schemas.openxmlformats.org/officeDocument/2006/relationships/hyperlink" Target="http://ivo.garant.ru/document/redirect/70199586/1000" TargetMode="External"/><Relationship Id="rId2361" Type="http://schemas.openxmlformats.org/officeDocument/2006/relationships/hyperlink" Target="#anchor1000" TargetMode="External"/><Relationship Id="rId126" Type="http://schemas.openxmlformats.org/officeDocument/2006/relationships/hyperlink" Target="http://ivo.garant.ru/document/redirect/70199586/1000" TargetMode="External"/><Relationship Id="rId333" Type="http://schemas.openxmlformats.org/officeDocument/2006/relationships/hyperlink" Target="#anchor20002" TargetMode="External"/><Relationship Id="rId540" Type="http://schemas.openxmlformats.org/officeDocument/2006/relationships/hyperlink" Target="#anchor10111" TargetMode="External"/><Relationship Id="rId778" Type="http://schemas.openxmlformats.org/officeDocument/2006/relationships/hyperlink" Target="#anchor20222" TargetMode="External"/><Relationship Id="rId985" Type="http://schemas.openxmlformats.org/officeDocument/2006/relationships/hyperlink" Target="#anchor60666" TargetMode="External"/><Relationship Id="rId1170" Type="http://schemas.openxmlformats.org/officeDocument/2006/relationships/hyperlink" Target="#anchor22222" TargetMode="External"/><Relationship Id="rId2014" Type="http://schemas.openxmlformats.org/officeDocument/2006/relationships/hyperlink" Target="#anchor100110" TargetMode="External"/><Relationship Id="rId2221" Type="http://schemas.openxmlformats.org/officeDocument/2006/relationships/hyperlink" Target="#anchor0" TargetMode="External"/><Relationship Id="rId2459" Type="http://schemas.openxmlformats.org/officeDocument/2006/relationships/hyperlink" Target="http://ivo.garant.ru/document/redirect/4100000/0" TargetMode="External"/><Relationship Id="rId638" Type="http://schemas.openxmlformats.org/officeDocument/2006/relationships/hyperlink" Target="#anchor10111" TargetMode="External"/><Relationship Id="rId845" Type="http://schemas.openxmlformats.org/officeDocument/2006/relationships/hyperlink" Target="#anchor40444" TargetMode="External"/><Relationship Id="rId1030" Type="http://schemas.openxmlformats.org/officeDocument/2006/relationships/hyperlink" Target="http://ivo.garant.ru/document/redirect/70199586/1000" TargetMode="External"/><Relationship Id="rId1268" Type="http://schemas.openxmlformats.org/officeDocument/2006/relationships/hyperlink" Target="#anchor22222" TargetMode="External"/><Relationship Id="rId1475" Type="http://schemas.openxmlformats.org/officeDocument/2006/relationships/hyperlink" Target="#anchor11111" TargetMode="External"/><Relationship Id="rId1682" Type="http://schemas.openxmlformats.org/officeDocument/2006/relationships/hyperlink" Target="#anchor11111" TargetMode="External"/><Relationship Id="rId2319" Type="http://schemas.openxmlformats.org/officeDocument/2006/relationships/hyperlink" Target="#anchor400444" TargetMode="External"/><Relationship Id="rId400" Type="http://schemas.openxmlformats.org/officeDocument/2006/relationships/hyperlink" Target="http://ivo.garant.ru/document/redirect/70199586/0" TargetMode="External"/><Relationship Id="rId705" Type="http://schemas.openxmlformats.org/officeDocument/2006/relationships/hyperlink" Target="#anchor40444" TargetMode="External"/><Relationship Id="rId1128" Type="http://schemas.openxmlformats.org/officeDocument/2006/relationships/hyperlink" Target="#anchor22222" TargetMode="External"/><Relationship Id="rId1335" Type="http://schemas.openxmlformats.org/officeDocument/2006/relationships/hyperlink" Target="#anchor22222" TargetMode="External"/><Relationship Id="rId1542" Type="http://schemas.openxmlformats.org/officeDocument/2006/relationships/hyperlink" Target="http://ivo.garant.ru/document/redirect/70199586/1000" TargetMode="External"/><Relationship Id="rId1987" Type="http://schemas.openxmlformats.org/officeDocument/2006/relationships/hyperlink" Target="#anchor200220" TargetMode="External"/><Relationship Id="rId912" Type="http://schemas.openxmlformats.org/officeDocument/2006/relationships/hyperlink" Target="#anchor10111" TargetMode="External"/><Relationship Id="rId1847" Type="http://schemas.openxmlformats.org/officeDocument/2006/relationships/hyperlink" Target="http://ivo.garant.ru/document/redirect/70199586/1000" TargetMode="External"/><Relationship Id="rId41" Type="http://schemas.openxmlformats.org/officeDocument/2006/relationships/hyperlink" Target="#anchor122000" TargetMode="External"/><Relationship Id="rId1402" Type="http://schemas.openxmlformats.org/officeDocument/2006/relationships/hyperlink" Target="#anchor22222" TargetMode="External"/><Relationship Id="rId1707" Type="http://schemas.openxmlformats.org/officeDocument/2006/relationships/hyperlink" Target="#anchor22222" TargetMode="External"/><Relationship Id="rId190" Type="http://schemas.openxmlformats.org/officeDocument/2006/relationships/hyperlink" Target="#anchor200" TargetMode="External"/><Relationship Id="rId288" Type="http://schemas.openxmlformats.org/officeDocument/2006/relationships/hyperlink" Target="#anchor220" TargetMode="External"/><Relationship Id="rId1914" Type="http://schemas.openxmlformats.org/officeDocument/2006/relationships/hyperlink" Target="#anchor127000" TargetMode="External"/><Relationship Id="rId495" Type="http://schemas.openxmlformats.org/officeDocument/2006/relationships/hyperlink" Target="#anchor10111" TargetMode="External"/><Relationship Id="rId2176" Type="http://schemas.openxmlformats.org/officeDocument/2006/relationships/hyperlink" Target="#anchor500505" TargetMode="External"/><Relationship Id="rId2383" Type="http://schemas.openxmlformats.org/officeDocument/2006/relationships/hyperlink" Target="#anchor220202" TargetMode="External"/><Relationship Id="rId148" Type="http://schemas.openxmlformats.org/officeDocument/2006/relationships/hyperlink" Target="#anchor500" TargetMode="External"/><Relationship Id="rId355" Type="http://schemas.openxmlformats.org/officeDocument/2006/relationships/hyperlink" Target="http://ivo.garant.ru/document/redirect/74492493/1000" TargetMode="External"/><Relationship Id="rId562" Type="http://schemas.openxmlformats.org/officeDocument/2006/relationships/hyperlink" Target="#anchor40444" TargetMode="External"/><Relationship Id="rId1192" Type="http://schemas.openxmlformats.org/officeDocument/2006/relationships/hyperlink" Target="#anchor22222" TargetMode="External"/><Relationship Id="rId2036" Type="http://schemas.openxmlformats.org/officeDocument/2006/relationships/hyperlink" Target="http://ivo.garant.ru/document/redirect/70199586/1000" TargetMode="External"/><Relationship Id="rId2243" Type="http://schemas.openxmlformats.org/officeDocument/2006/relationships/hyperlink" Target="#anchor1000" TargetMode="External"/><Relationship Id="rId2450" Type="http://schemas.openxmlformats.org/officeDocument/2006/relationships/hyperlink" Target="http://ivo.garant.ru/document/redirect/4100000/0" TargetMode="External"/><Relationship Id="rId215" Type="http://schemas.openxmlformats.org/officeDocument/2006/relationships/hyperlink" Target="#anchor500" TargetMode="External"/><Relationship Id="rId422" Type="http://schemas.openxmlformats.org/officeDocument/2006/relationships/hyperlink" Target="#anchor11100" TargetMode="External"/><Relationship Id="rId867" Type="http://schemas.openxmlformats.org/officeDocument/2006/relationships/hyperlink" Target="#anchor10111" TargetMode="External"/><Relationship Id="rId1052" Type="http://schemas.openxmlformats.org/officeDocument/2006/relationships/hyperlink" Target="http://ivo.garant.ru/document/redirect/70199586/1000" TargetMode="External"/><Relationship Id="rId1497" Type="http://schemas.openxmlformats.org/officeDocument/2006/relationships/hyperlink" Target="#anchor22222" TargetMode="External"/><Relationship Id="rId2103" Type="http://schemas.openxmlformats.org/officeDocument/2006/relationships/hyperlink" Target="#anchor200220" TargetMode="External"/><Relationship Id="rId2310" Type="http://schemas.openxmlformats.org/officeDocument/2006/relationships/hyperlink" Target="#anchor400444" TargetMode="External"/><Relationship Id="rId727" Type="http://schemas.openxmlformats.org/officeDocument/2006/relationships/hyperlink" Target="#anchor40444" TargetMode="External"/><Relationship Id="rId934" Type="http://schemas.openxmlformats.org/officeDocument/2006/relationships/hyperlink" Target="#anchor40444" TargetMode="External"/><Relationship Id="rId1357" Type="http://schemas.openxmlformats.org/officeDocument/2006/relationships/hyperlink" Target="#anchor22222" TargetMode="External"/><Relationship Id="rId1564" Type="http://schemas.openxmlformats.org/officeDocument/2006/relationships/hyperlink" Target="#anchor22222" TargetMode="External"/><Relationship Id="rId1771" Type="http://schemas.openxmlformats.org/officeDocument/2006/relationships/hyperlink" Target="#anchor22222" TargetMode="External"/><Relationship Id="rId2408" Type="http://schemas.openxmlformats.org/officeDocument/2006/relationships/hyperlink" Target="http://ivo.garant.ru/document/redirect/70199586/1000" TargetMode="External"/><Relationship Id="rId63" Type="http://schemas.openxmlformats.org/officeDocument/2006/relationships/hyperlink" Target="http://ivo.garant.ru/document/redirect/71391892/1000" TargetMode="External"/><Relationship Id="rId1217" Type="http://schemas.openxmlformats.org/officeDocument/2006/relationships/hyperlink" Target="#anchor11111" TargetMode="External"/><Relationship Id="rId1424" Type="http://schemas.openxmlformats.org/officeDocument/2006/relationships/hyperlink" Target="#anchor22222" TargetMode="External"/><Relationship Id="rId1631" Type="http://schemas.openxmlformats.org/officeDocument/2006/relationships/hyperlink" Target="http://ivo.garant.ru/document/redirect/70199586/1000" TargetMode="External"/><Relationship Id="rId1869" Type="http://schemas.openxmlformats.org/officeDocument/2006/relationships/hyperlink" Target="http://ivo.garant.ru/document/redirect/71348254/0" TargetMode="External"/><Relationship Id="rId1729" Type="http://schemas.openxmlformats.org/officeDocument/2006/relationships/hyperlink" Target="http://ivo.garant.ru/document/redirect/70199586/1000" TargetMode="External"/><Relationship Id="rId1936" Type="http://schemas.openxmlformats.org/officeDocument/2006/relationships/hyperlink" Target="#anchor0" TargetMode="External"/><Relationship Id="rId2198" Type="http://schemas.openxmlformats.org/officeDocument/2006/relationships/hyperlink" Target="#anchor500505" TargetMode="External"/><Relationship Id="rId377" Type="http://schemas.openxmlformats.org/officeDocument/2006/relationships/hyperlink" Target="#anchor10101" TargetMode="External"/><Relationship Id="rId584" Type="http://schemas.openxmlformats.org/officeDocument/2006/relationships/hyperlink" Target="#anchor10111" TargetMode="External"/><Relationship Id="rId2058" Type="http://schemas.openxmlformats.org/officeDocument/2006/relationships/hyperlink" Target="#anchor200220" TargetMode="External"/><Relationship Id="rId2265" Type="http://schemas.openxmlformats.org/officeDocument/2006/relationships/hyperlink" Target="#anchor100111" TargetMode="External"/><Relationship Id="rId5" Type="http://schemas.openxmlformats.org/officeDocument/2006/relationships/endnotes" Target="endnotes.xml"/><Relationship Id="rId237" Type="http://schemas.openxmlformats.org/officeDocument/2006/relationships/hyperlink" Target="#anchor500" TargetMode="External"/><Relationship Id="rId791" Type="http://schemas.openxmlformats.org/officeDocument/2006/relationships/hyperlink" Target="#anchor10111" TargetMode="External"/><Relationship Id="rId889" Type="http://schemas.openxmlformats.org/officeDocument/2006/relationships/hyperlink" Target="#anchor20222" TargetMode="External"/><Relationship Id="rId1074" Type="http://schemas.openxmlformats.org/officeDocument/2006/relationships/hyperlink" Target="#anchor120000" TargetMode="External"/><Relationship Id="rId2472" Type="http://schemas.openxmlformats.org/officeDocument/2006/relationships/header" Target="header4.xml"/><Relationship Id="rId444" Type="http://schemas.openxmlformats.org/officeDocument/2006/relationships/hyperlink" Target="#anchor10111" TargetMode="External"/><Relationship Id="rId651" Type="http://schemas.openxmlformats.org/officeDocument/2006/relationships/hyperlink" Target="#anchor20222" TargetMode="External"/><Relationship Id="rId749" Type="http://schemas.openxmlformats.org/officeDocument/2006/relationships/hyperlink" Target="#anchor10111" TargetMode="External"/><Relationship Id="rId1281" Type="http://schemas.openxmlformats.org/officeDocument/2006/relationships/hyperlink" Target="#anchor11111" TargetMode="External"/><Relationship Id="rId1379" Type="http://schemas.openxmlformats.org/officeDocument/2006/relationships/hyperlink" Target="#anchor22222" TargetMode="External"/><Relationship Id="rId1586" Type="http://schemas.openxmlformats.org/officeDocument/2006/relationships/hyperlink" Target="#anchor22222" TargetMode="External"/><Relationship Id="rId2125" Type="http://schemas.openxmlformats.org/officeDocument/2006/relationships/hyperlink" Target="#anchor0" TargetMode="External"/><Relationship Id="rId2332" Type="http://schemas.openxmlformats.org/officeDocument/2006/relationships/hyperlink" Target="#anchor400444" TargetMode="External"/><Relationship Id="rId304" Type="http://schemas.openxmlformats.org/officeDocument/2006/relationships/hyperlink" Target="#anchor222" TargetMode="External"/><Relationship Id="rId511" Type="http://schemas.openxmlformats.org/officeDocument/2006/relationships/hyperlink" Target="#anchor10111" TargetMode="External"/><Relationship Id="rId609" Type="http://schemas.openxmlformats.org/officeDocument/2006/relationships/hyperlink" Target="#anchor20222" TargetMode="External"/><Relationship Id="rId956" Type="http://schemas.openxmlformats.org/officeDocument/2006/relationships/hyperlink" Target="#anchor40444" TargetMode="External"/><Relationship Id="rId1141" Type="http://schemas.openxmlformats.org/officeDocument/2006/relationships/hyperlink" Target="#anchor22222" TargetMode="External"/><Relationship Id="rId1239" Type="http://schemas.openxmlformats.org/officeDocument/2006/relationships/hyperlink" Target="#anchor22222" TargetMode="External"/><Relationship Id="rId1793" Type="http://schemas.openxmlformats.org/officeDocument/2006/relationships/hyperlink" Target="#anchor11111" TargetMode="External"/><Relationship Id="rId85" Type="http://schemas.openxmlformats.org/officeDocument/2006/relationships/hyperlink" Target="#anchor1000" TargetMode="External"/><Relationship Id="rId816" Type="http://schemas.openxmlformats.org/officeDocument/2006/relationships/hyperlink" Target="#anchor40444" TargetMode="External"/><Relationship Id="rId1001" Type="http://schemas.openxmlformats.org/officeDocument/2006/relationships/hyperlink" Target="#anchor40444" TargetMode="External"/><Relationship Id="rId1446" Type="http://schemas.openxmlformats.org/officeDocument/2006/relationships/hyperlink" Target="#anchor22222" TargetMode="External"/><Relationship Id="rId1653" Type="http://schemas.openxmlformats.org/officeDocument/2006/relationships/hyperlink" Target="#anchor22222" TargetMode="External"/><Relationship Id="rId1860" Type="http://schemas.openxmlformats.org/officeDocument/2006/relationships/hyperlink" Target="#anchor1000" TargetMode="External"/><Relationship Id="rId1306" Type="http://schemas.openxmlformats.org/officeDocument/2006/relationships/hyperlink" Target="http://ivo.garant.ru/document/redirect/70199586/1000" TargetMode="External"/><Relationship Id="rId1513" Type="http://schemas.openxmlformats.org/officeDocument/2006/relationships/hyperlink" Target="http://ivo.garant.ru/document/redirect/70199586/1000" TargetMode="External"/><Relationship Id="rId1720" Type="http://schemas.openxmlformats.org/officeDocument/2006/relationships/hyperlink" Target="#anchor11111" TargetMode="External"/><Relationship Id="rId1958" Type="http://schemas.openxmlformats.org/officeDocument/2006/relationships/hyperlink" Target="#anchor134000" TargetMode="External"/><Relationship Id="rId12" Type="http://schemas.openxmlformats.org/officeDocument/2006/relationships/hyperlink" Target="#anchor4000" TargetMode="External"/><Relationship Id="rId1818" Type="http://schemas.openxmlformats.org/officeDocument/2006/relationships/hyperlink" Target="http://ivo.garant.ru/document/redirect/70199586/1000" TargetMode="External"/><Relationship Id="rId161" Type="http://schemas.openxmlformats.org/officeDocument/2006/relationships/hyperlink" Target="#anchor500" TargetMode="External"/><Relationship Id="rId399" Type="http://schemas.openxmlformats.org/officeDocument/2006/relationships/hyperlink" Target="#anchor20202" TargetMode="External"/><Relationship Id="rId2287" Type="http://schemas.openxmlformats.org/officeDocument/2006/relationships/hyperlink" Target="#anchor400444" TargetMode="External"/><Relationship Id="rId2494" Type="http://schemas.openxmlformats.org/officeDocument/2006/relationships/hyperlink" Target="#anchor0" TargetMode="External"/><Relationship Id="rId259" Type="http://schemas.openxmlformats.org/officeDocument/2006/relationships/hyperlink" Target="#anchor101" TargetMode="External"/><Relationship Id="rId466" Type="http://schemas.openxmlformats.org/officeDocument/2006/relationships/hyperlink" Target="#anchor10111" TargetMode="External"/><Relationship Id="rId673" Type="http://schemas.openxmlformats.org/officeDocument/2006/relationships/hyperlink" Target="#anchor20222" TargetMode="External"/><Relationship Id="rId880" Type="http://schemas.openxmlformats.org/officeDocument/2006/relationships/hyperlink" Target="#anchor40444" TargetMode="External"/><Relationship Id="rId1096" Type="http://schemas.openxmlformats.org/officeDocument/2006/relationships/hyperlink" Target="#anchor0" TargetMode="External"/><Relationship Id="rId2147" Type="http://schemas.openxmlformats.org/officeDocument/2006/relationships/hyperlink" Target="#anchor500505" TargetMode="External"/><Relationship Id="rId2354" Type="http://schemas.openxmlformats.org/officeDocument/2006/relationships/hyperlink" Target="#anchor145000" TargetMode="External"/><Relationship Id="rId119" Type="http://schemas.openxmlformats.org/officeDocument/2006/relationships/hyperlink" Target="#anchor500" TargetMode="External"/><Relationship Id="rId326" Type="http://schemas.openxmlformats.org/officeDocument/2006/relationships/hyperlink" Target="#anchor1111" TargetMode="External"/><Relationship Id="rId533" Type="http://schemas.openxmlformats.org/officeDocument/2006/relationships/hyperlink" Target="#anchor20222" TargetMode="External"/><Relationship Id="rId978" Type="http://schemas.openxmlformats.org/officeDocument/2006/relationships/hyperlink" Target="#anchor40444" TargetMode="External"/><Relationship Id="rId1163" Type="http://schemas.openxmlformats.org/officeDocument/2006/relationships/hyperlink" Target="#anchor22222" TargetMode="External"/><Relationship Id="rId1370" Type="http://schemas.openxmlformats.org/officeDocument/2006/relationships/hyperlink" Target="#anchor22222" TargetMode="External"/><Relationship Id="rId2007" Type="http://schemas.openxmlformats.org/officeDocument/2006/relationships/hyperlink" Target="http://ivo.garant.ru/document/redirect/70199586/1000" TargetMode="External"/><Relationship Id="rId2214" Type="http://schemas.openxmlformats.org/officeDocument/2006/relationships/hyperlink" Target="http://ivo.garant.ru/document/redirect/72817530/100" TargetMode="External"/><Relationship Id="rId740" Type="http://schemas.openxmlformats.org/officeDocument/2006/relationships/hyperlink" Target="#anchor20222" TargetMode="External"/><Relationship Id="rId838" Type="http://schemas.openxmlformats.org/officeDocument/2006/relationships/hyperlink" Target="#anchor40444" TargetMode="External"/><Relationship Id="rId1023" Type="http://schemas.openxmlformats.org/officeDocument/2006/relationships/hyperlink" Target="#anchor30333" TargetMode="External"/><Relationship Id="rId1468" Type="http://schemas.openxmlformats.org/officeDocument/2006/relationships/hyperlink" Target="#anchor22222" TargetMode="External"/><Relationship Id="rId1675" Type="http://schemas.openxmlformats.org/officeDocument/2006/relationships/hyperlink" Target="#anchor22222" TargetMode="External"/><Relationship Id="rId1882" Type="http://schemas.openxmlformats.org/officeDocument/2006/relationships/hyperlink" Target="#anchor200000" TargetMode="External"/><Relationship Id="rId2421" Type="http://schemas.openxmlformats.org/officeDocument/2006/relationships/image" Target="media/image3.png"/><Relationship Id="rId600" Type="http://schemas.openxmlformats.org/officeDocument/2006/relationships/hyperlink" Target="#anchor10111" TargetMode="External"/><Relationship Id="rId1230" Type="http://schemas.openxmlformats.org/officeDocument/2006/relationships/hyperlink" Target="#anchor22222" TargetMode="External"/><Relationship Id="rId1328" Type="http://schemas.openxmlformats.org/officeDocument/2006/relationships/hyperlink" Target="#anchor22222" TargetMode="External"/><Relationship Id="rId1535" Type="http://schemas.openxmlformats.org/officeDocument/2006/relationships/hyperlink" Target="#anchor22222" TargetMode="External"/><Relationship Id="rId905" Type="http://schemas.openxmlformats.org/officeDocument/2006/relationships/hyperlink" Target="#anchor40444" TargetMode="External"/><Relationship Id="rId1742" Type="http://schemas.openxmlformats.org/officeDocument/2006/relationships/hyperlink" Target="#anchor22222" TargetMode="External"/><Relationship Id="rId34" Type="http://schemas.openxmlformats.org/officeDocument/2006/relationships/hyperlink" Target="#anchor19000" TargetMode="External"/><Relationship Id="rId1602" Type="http://schemas.openxmlformats.org/officeDocument/2006/relationships/hyperlink" Target="#anchor22222" TargetMode="External"/><Relationship Id="rId183" Type="http://schemas.openxmlformats.org/officeDocument/2006/relationships/hyperlink" Target="#anchor500" TargetMode="External"/><Relationship Id="rId390" Type="http://schemas.openxmlformats.org/officeDocument/2006/relationships/hyperlink" Target="#anchor20202" TargetMode="External"/><Relationship Id="rId1907" Type="http://schemas.openxmlformats.org/officeDocument/2006/relationships/hyperlink" Target="http://ivo.garant.ru/document/redirect/71231064/0" TargetMode="External"/><Relationship Id="rId2071" Type="http://schemas.openxmlformats.org/officeDocument/2006/relationships/hyperlink" Target="#anchor100110" TargetMode="External"/><Relationship Id="rId250" Type="http://schemas.openxmlformats.org/officeDocument/2006/relationships/hyperlink" Target="#anchor15000" TargetMode="External"/><Relationship Id="rId488" Type="http://schemas.openxmlformats.org/officeDocument/2006/relationships/hyperlink" Target="#anchor20222" TargetMode="External"/><Relationship Id="rId695" Type="http://schemas.openxmlformats.org/officeDocument/2006/relationships/hyperlink" Target="#anchor10111" TargetMode="External"/><Relationship Id="rId2169" Type="http://schemas.openxmlformats.org/officeDocument/2006/relationships/hyperlink" Target="#anchor500505" TargetMode="External"/><Relationship Id="rId2376" Type="http://schemas.openxmlformats.org/officeDocument/2006/relationships/hyperlink" Target="#anchor220202" TargetMode="External"/><Relationship Id="rId110" Type="http://schemas.openxmlformats.org/officeDocument/2006/relationships/hyperlink" Target="#anchor500" TargetMode="External"/><Relationship Id="rId348" Type="http://schemas.openxmlformats.org/officeDocument/2006/relationships/hyperlink" Target="#anchor20002" TargetMode="External"/><Relationship Id="rId555" Type="http://schemas.openxmlformats.org/officeDocument/2006/relationships/hyperlink" Target="#anchor20222" TargetMode="External"/><Relationship Id="rId762" Type="http://schemas.openxmlformats.org/officeDocument/2006/relationships/hyperlink" Target="#anchor20222" TargetMode="External"/><Relationship Id="rId1185" Type="http://schemas.openxmlformats.org/officeDocument/2006/relationships/hyperlink" Target="#anchor11111" TargetMode="External"/><Relationship Id="rId1392" Type="http://schemas.openxmlformats.org/officeDocument/2006/relationships/hyperlink" Target="#anchor11111" TargetMode="External"/><Relationship Id="rId2029" Type="http://schemas.openxmlformats.org/officeDocument/2006/relationships/hyperlink" Target="#anchor200220" TargetMode="External"/><Relationship Id="rId2236" Type="http://schemas.openxmlformats.org/officeDocument/2006/relationships/hyperlink" Target="#anchor202020" TargetMode="External"/><Relationship Id="rId2443" Type="http://schemas.openxmlformats.org/officeDocument/2006/relationships/hyperlink" Target="#anchor0" TargetMode="External"/><Relationship Id="rId208" Type="http://schemas.openxmlformats.org/officeDocument/2006/relationships/hyperlink" Target="http://ivo.garant.ru/document/redirect/70199586/1000" TargetMode="External"/><Relationship Id="rId415" Type="http://schemas.openxmlformats.org/officeDocument/2006/relationships/hyperlink" Target="http://ivo.garant.ru/document/redirect/71231064/1000" TargetMode="External"/><Relationship Id="rId622" Type="http://schemas.openxmlformats.org/officeDocument/2006/relationships/hyperlink" Target="#anchor40444" TargetMode="External"/><Relationship Id="rId1045" Type="http://schemas.openxmlformats.org/officeDocument/2006/relationships/hyperlink" Target="#anchor40444" TargetMode="External"/><Relationship Id="rId1252" Type="http://schemas.openxmlformats.org/officeDocument/2006/relationships/hyperlink" Target="#anchor22222" TargetMode="External"/><Relationship Id="rId1697" Type="http://schemas.openxmlformats.org/officeDocument/2006/relationships/hyperlink" Target="#anchor22222" TargetMode="External"/><Relationship Id="rId2303" Type="http://schemas.openxmlformats.org/officeDocument/2006/relationships/hyperlink" Target="#anchor400444" TargetMode="External"/><Relationship Id="rId927" Type="http://schemas.openxmlformats.org/officeDocument/2006/relationships/hyperlink" Target="#anchor20222" TargetMode="External"/><Relationship Id="rId1112" Type="http://schemas.openxmlformats.org/officeDocument/2006/relationships/hyperlink" Target="#anchor22222" TargetMode="External"/><Relationship Id="rId1557" Type="http://schemas.openxmlformats.org/officeDocument/2006/relationships/hyperlink" Target="#anchor22222" TargetMode="External"/><Relationship Id="rId1764" Type="http://schemas.openxmlformats.org/officeDocument/2006/relationships/hyperlink" Target="http://ivo.garant.ru/document/redirect/70199586/1000" TargetMode="External"/><Relationship Id="rId1971" Type="http://schemas.openxmlformats.org/officeDocument/2006/relationships/hyperlink" Target="#anchor300033" TargetMode="External"/><Relationship Id="rId56" Type="http://schemas.openxmlformats.org/officeDocument/2006/relationships/hyperlink" Target="#anchor138000" TargetMode="External"/><Relationship Id="rId1417" Type="http://schemas.openxmlformats.org/officeDocument/2006/relationships/hyperlink" Target="#anchor22222" TargetMode="External"/><Relationship Id="rId1624" Type="http://schemas.openxmlformats.org/officeDocument/2006/relationships/hyperlink" Target="#anchor22222" TargetMode="External"/><Relationship Id="rId1831" Type="http://schemas.openxmlformats.org/officeDocument/2006/relationships/hyperlink" Target="http://ivo.garant.ru/document/redirect/70199586/1000" TargetMode="External"/><Relationship Id="rId1929" Type="http://schemas.openxmlformats.org/officeDocument/2006/relationships/hyperlink" Target="#anchor100010" TargetMode="External"/><Relationship Id="rId2093" Type="http://schemas.openxmlformats.org/officeDocument/2006/relationships/hyperlink" Target="#anchor600660" TargetMode="External"/><Relationship Id="rId2398" Type="http://schemas.openxmlformats.org/officeDocument/2006/relationships/hyperlink" Target="http://ivo.garant.ru/document/redirect/71231064/1000" TargetMode="External"/><Relationship Id="rId272" Type="http://schemas.openxmlformats.org/officeDocument/2006/relationships/hyperlink" Target="#anchor220" TargetMode="External"/><Relationship Id="rId577" Type="http://schemas.openxmlformats.org/officeDocument/2006/relationships/hyperlink" Target="#anchor20222" TargetMode="External"/><Relationship Id="rId2160" Type="http://schemas.openxmlformats.org/officeDocument/2006/relationships/hyperlink" Target="#anchor500505" TargetMode="External"/><Relationship Id="rId2258" Type="http://schemas.openxmlformats.org/officeDocument/2006/relationships/hyperlink" Target="#anchor1100" TargetMode="External"/><Relationship Id="rId132" Type="http://schemas.openxmlformats.org/officeDocument/2006/relationships/hyperlink" Target="http://ivo.garant.ru/document/redirect/70199586/1000" TargetMode="External"/><Relationship Id="rId784" Type="http://schemas.openxmlformats.org/officeDocument/2006/relationships/hyperlink" Target="#anchor40444" TargetMode="External"/><Relationship Id="rId991" Type="http://schemas.openxmlformats.org/officeDocument/2006/relationships/hyperlink" Target="http://ivo.garant.ru/document/redirect/70199586/1000" TargetMode="External"/><Relationship Id="rId1067" Type="http://schemas.openxmlformats.org/officeDocument/2006/relationships/hyperlink" Target="http://ivo.garant.ru/document/redirect/70829234/531" TargetMode="External"/><Relationship Id="rId2020" Type="http://schemas.openxmlformats.org/officeDocument/2006/relationships/hyperlink" Target="#anchor200220" TargetMode="External"/><Relationship Id="rId2465" Type="http://schemas.openxmlformats.org/officeDocument/2006/relationships/hyperlink" Target="http://ivo.garant.ru/document/redirect/4100000/0" TargetMode="External"/><Relationship Id="rId437" Type="http://schemas.openxmlformats.org/officeDocument/2006/relationships/hyperlink" Target="#anchor40444" TargetMode="External"/><Relationship Id="rId644" Type="http://schemas.openxmlformats.org/officeDocument/2006/relationships/hyperlink" Target="#anchor20222" TargetMode="External"/><Relationship Id="rId851" Type="http://schemas.openxmlformats.org/officeDocument/2006/relationships/hyperlink" Target="#anchor40444" TargetMode="External"/><Relationship Id="rId1274" Type="http://schemas.openxmlformats.org/officeDocument/2006/relationships/hyperlink" Target="#anchor22222" TargetMode="External"/><Relationship Id="rId1481" Type="http://schemas.openxmlformats.org/officeDocument/2006/relationships/hyperlink" Target="#anchor22222" TargetMode="External"/><Relationship Id="rId1579" Type="http://schemas.openxmlformats.org/officeDocument/2006/relationships/hyperlink" Target="#anchor22222" TargetMode="External"/><Relationship Id="rId2118" Type="http://schemas.openxmlformats.org/officeDocument/2006/relationships/hyperlink" Target="http://ivo.garant.ru/document/redirect/71231064/1000" TargetMode="External"/><Relationship Id="rId2325" Type="http://schemas.openxmlformats.org/officeDocument/2006/relationships/hyperlink" Target="http://ivo.garant.ru/document/redirect/70199586/1000" TargetMode="External"/><Relationship Id="rId504" Type="http://schemas.openxmlformats.org/officeDocument/2006/relationships/hyperlink" Target="#anchor20222" TargetMode="External"/><Relationship Id="rId711" Type="http://schemas.openxmlformats.org/officeDocument/2006/relationships/hyperlink" Target="#anchor20222" TargetMode="External"/><Relationship Id="rId949" Type="http://schemas.openxmlformats.org/officeDocument/2006/relationships/hyperlink" Target="#anchor40444" TargetMode="External"/><Relationship Id="rId1134" Type="http://schemas.openxmlformats.org/officeDocument/2006/relationships/hyperlink" Target="#anchor22222" TargetMode="External"/><Relationship Id="rId1341" Type="http://schemas.openxmlformats.org/officeDocument/2006/relationships/hyperlink" Target="#anchor22222" TargetMode="External"/><Relationship Id="rId1786" Type="http://schemas.openxmlformats.org/officeDocument/2006/relationships/hyperlink" Target="http://ivo.garant.ru/document/redirect/70199586/1000" TargetMode="External"/><Relationship Id="rId1993" Type="http://schemas.openxmlformats.org/officeDocument/2006/relationships/hyperlink" Target="#anchor400440" TargetMode="External"/><Relationship Id="rId78" Type="http://schemas.openxmlformats.org/officeDocument/2006/relationships/hyperlink" Target="http://ivo.garant.ru/document/redirect/71231064/0" TargetMode="External"/><Relationship Id="rId809" Type="http://schemas.openxmlformats.org/officeDocument/2006/relationships/hyperlink" Target="#anchor30333" TargetMode="External"/><Relationship Id="rId1201" Type="http://schemas.openxmlformats.org/officeDocument/2006/relationships/hyperlink" Target="#anchor22222" TargetMode="External"/><Relationship Id="rId1439" Type="http://schemas.openxmlformats.org/officeDocument/2006/relationships/hyperlink" Target="#anchor22222" TargetMode="External"/><Relationship Id="rId1646" Type="http://schemas.openxmlformats.org/officeDocument/2006/relationships/hyperlink" Target="http://ivo.garant.ru/document/redirect/70199586/1000" TargetMode="External"/><Relationship Id="rId1853" Type="http://schemas.openxmlformats.org/officeDocument/2006/relationships/hyperlink" Target="#anchor22222" TargetMode="External"/><Relationship Id="rId1506" Type="http://schemas.openxmlformats.org/officeDocument/2006/relationships/hyperlink" Target="#anchor22222" TargetMode="External"/><Relationship Id="rId1713" Type="http://schemas.openxmlformats.org/officeDocument/2006/relationships/hyperlink" Target="http://ivo.garant.ru/document/redirect/70199586/1000" TargetMode="External"/><Relationship Id="rId1920" Type="http://schemas.openxmlformats.org/officeDocument/2006/relationships/hyperlink" Target="http://ivo.garant.ru/document/redirect/71231064/0" TargetMode="External"/><Relationship Id="rId294" Type="http://schemas.openxmlformats.org/officeDocument/2006/relationships/hyperlink" Target="#anchor220" TargetMode="External"/><Relationship Id="rId2182" Type="http://schemas.openxmlformats.org/officeDocument/2006/relationships/hyperlink" Target="#anchor500505" TargetMode="External"/><Relationship Id="rId154" Type="http://schemas.openxmlformats.org/officeDocument/2006/relationships/hyperlink" Target="http://ivo.garant.ru/document/redirect/70199586/1000" TargetMode="External"/><Relationship Id="rId361" Type="http://schemas.openxmlformats.org/officeDocument/2006/relationships/hyperlink" Target="http://ivo.garant.ru/document/redirect/71231064/0" TargetMode="External"/><Relationship Id="rId599" Type="http://schemas.openxmlformats.org/officeDocument/2006/relationships/hyperlink" Target="#anchor40444" TargetMode="External"/><Relationship Id="rId2042" Type="http://schemas.openxmlformats.org/officeDocument/2006/relationships/hyperlink" Target="#anchor200220" TargetMode="External"/><Relationship Id="rId2487" Type="http://schemas.openxmlformats.org/officeDocument/2006/relationships/hyperlink" Target="http://ivo.garant.ru/document/redirect/4100000/0" TargetMode="External"/><Relationship Id="rId459" Type="http://schemas.openxmlformats.org/officeDocument/2006/relationships/hyperlink" Target="#anchor40444" TargetMode="External"/><Relationship Id="rId666" Type="http://schemas.openxmlformats.org/officeDocument/2006/relationships/hyperlink" Target="#anchor40444" TargetMode="External"/><Relationship Id="rId873" Type="http://schemas.openxmlformats.org/officeDocument/2006/relationships/hyperlink" Target="#anchor10111" TargetMode="External"/><Relationship Id="rId1089" Type="http://schemas.openxmlformats.org/officeDocument/2006/relationships/hyperlink" Target="#anchor44404" TargetMode="External"/><Relationship Id="rId1296" Type="http://schemas.openxmlformats.org/officeDocument/2006/relationships/hyperlink" Target="#anchor11111" TargetMode="External"/><Relationship Id="rId1517" Type="http://schemas.openxmlformats.org/officeDocument/2006/relationships/hyperlink" Target="#anchor22222" TargetMode="External"/><Relationship Id="rId1724" Type="http://schemas.openxmlformats.org/officeDocument/2006/relationships/hyperlink" Target="#anchor11111" TargetMode="External"/><Relationship Id="rId2347" Type="http://schemas.openxmlformats.org/officeDocument/2006/relationships/hyperlink" Target="#anchor400444" TargetMode="External"/><Relationship Id="rId16" Type="http://schemas.openxmlformats.org/officeDocument/2006/relationships/hyperlink" Target="#anchor8000" TargetMode="External"/><Relationship Id="rId221" Type="http://schemas.openxmlformats.org/officeDocument/2006/relationships/hyperlink" Target="#anchor500" TargetMode="External"/><Relationship Id="rId319" Type="http://schemas.openxmlformats.org/officeDocument/2006/relationships/hyperlink" Target="http://ivo.garant.ru/document/redirect/71231064/1000" TargetMode="External"/><Relationship Id="rId526" Type="http://schemas.openxmlformats.org/officeDocument/2006/relationships/hyperlink" Target="#anchor40444" TargetMode="External"/><Relationship Id="rId1156" Type="http://schemas.openxmlformats.org/officeDocument/2006/relationships/hyperlink" Target="#anchor22222" TargetMode="External"/><Relationship Id="rId1363" Type="http://schemas.openxmlformats.org/officeDocument/2006/relationships/hyperlink" Target="http://ivo.garant.ru/document/redirect/70199586/1000" TargetMode="External"/><Relationship Id="rId1931" Type="http://schemas.openxmlformats.org/officeDocument/2006/relationships/hyperlink" Target="http://ivo.garant.ru/document/redirect/70199586/1000" TargetMode="External"/><Relationship Id="rId2207" Type="http://schemas.openxmlformats.org/officeDocument/2006/relationships/hyperlink" Target="#anchor140000" TargetMode="External"/><Relationship Id="rId733" Type="http://schemas.openxmlformats.org/officeDocument/2006/relationships/hyperlink" Target="#anchor40444" TargetMode="External"/><Relationship Id="rId940" Type="http://schemas.openxmlformats.org/officeDocument/2006/relationships/hyperlink" Target="http://ivo.garant.ru/document/redirect/70199586/1000" TargetMode="External"/><Relationship Id="rId1016" Type="http://schemas.openxmlformats.org/officeDocument/2006/relationships/hyperlink" Target="#anchor40444" TargetMode="External"/><Relationship Id="rId1570" Type="http://schemas.openxmlformats.org/officeDocument/2006/relationships/hyperlink" Target="#anchor22222" TargetMode="External"/><Relationship Id="rId1668" Type="http://schemas.openxmlformats.org/officeDocument/2006/relationships/hyperlink" Target="http://ivo.garant.ru/document/redirect/70199586/1000" TargetMode="External"/><Relationship Id="rId1875" Type="http://schemas.openxmlformats.org/officeDocument/2006/relationships/hyperlink" Target="http://ivo.garant.ru/document/redirect/70199586/1000" TargetMode="External"/><Relationship Id="rId2193" Type="http://schemas.openxmlformats.org/officeDocument/2006/relationships/hyperlink" Target="#anchor500505" TargetMode="External"/><Relationship Id="rId2414" Type="http://schemas.openxmlformats.org/officeDocument/2006/relationships/hyperlink" Target="http://ivo.garant.ru/document/redirect/70829234/531" TargetMode="External"/><Relationship Id="rId2498" Type="http://schemas.openxmlformats.org/officeDocument/2006/relationships/hyperlink" Target="http://ivo.garant.ru/document/redirect/4100000/0" TargetMode="External"/><Relationship Id="rId165" Type="http://schemas.openxmlformats.org/officeDocument/2006/relationships/hyperlink" Target="#anchor500" TargetMode="External"/><Relationship Id="rId372" Type="http://schemas.openxmlformats.org/officeDocument/2006/relationships/hyperlink" Target="#anchor0" TargetMode="External"/><Relationship Id="rId677" Type="http://schemas.openxmlformats.org/officeDocument/2006/relationships/hyperlink" Target="#anchor10111" TargetMode="External"/><Relationship Id="rId800" Type="http://schemas.openxmlformats.org/officeDocument/2006/relationships/hyperlink" Target="#anchor30333" TargetMode="External"/><Relationship Id="rId1223" Type="http://schemas.openxmlformats.org/officeDocument/2006/relationships/hyperlink" Target="#anchor22222" TargetMode="External"/><Relationship Id="rId1430" Type="http://schemas.openxmlformats.org/officeDocument/2006/relationships/hyperlink" Target="http://ivo.garant.ru/document/redirect/70199586/1000" TargetMode="External"/><Relationship Id="rId1528" Type="http://schemas.openxmlformats.org/officeDocument/2006/relationships/hyperlink" Target="#anchor22222" TargetMode="External"/><Relationship Id="rId2053" Type="http://schemas.openxmlformats.org/officeDocument/2006/relationships/hyperlink" Target="#anchor200220" TargetMode="External"/><Relationship Id="rId2260" Type="http://schemas.openxmlformats.org/officeDocument/2006/relationships/hyperlink" Target="#anchor0" TargetMode="External"/><Relationship Id="rId2358" Type="http://schemas.openxmlformats.org/officeDocument/2006/relationships/hyperlink" Target="http://ivo.garant.ru/document/redirect/71711238/10000" TargetMode="External"/><Relationship Id="rId232" Type="http://schemas.openxmlformats.org/officeDocument/2006/relationships/hyperlink" Target="http://ivo.garant.ru/document/redirect/70199586/1000" TargetMode="External"/><Relationship Id="rId884" Type="http://schemas.openxmlformats.org/officeDocument/2006/relationships/hyperlink" Target="#anchor10111" TargetMode="External"/><Relationship Id="rId1735" Type="http://schemas.openxmlformats.org/officeDocument/2006/relationships/hyperlink" Target="#anchor22222" TargetMode="External"/><Relationship Id="rId1942" Type="http://schemas.openxmlformats.org/officeDocument/2006/relationships/hyperlink" Target="http://ivo.garant.ru/document/redirect/70199586/1000" TargetMode="External"/><Relationship Id="rId2120" Type="http://schemas.openxmlformats.org/officeDocument/2006/relationships/hyperlink" Target="http://ivo.garant.ru/document/redirect/71711238/10000" TargetMode="External"/><Relationship Id="rId27" Type="http://schemas.openxmlformats.org/officeDocument/2006/relationships/hyperlink" Target="http://ivo.garant.ru/document/redirect/73524234/0" TargetMode="External"/><Relationship Id="rId537" Type="http://schemas.openxmlformats.org/officeDocument/2006/relationships/hyperlink" Target="#anchor10111" TargetMode="External"/><Relationship Id="rId744" Type="http://schemas.openxmlformats.org/officeDocument/2006/relationships/hyperlink" Target="#anchor40444" TargetMode="External"/><Relationship Id="rId951" Type="http://schemas.openxmlformats.org/officeDocument/2006/relationships/hyperlink" Target="#anchor40444" TargetMode="External"/><Relationship Id="rId1167" Type="http://schemas.openxmlformats.org/officeDocument/2006/relationships/hyperlink" Target="http://ivo.garant.ru/document/redirect/70199586/1000" TargetMode="External"/><Relationship Id="rId1374" Type="http://schemas.openxmlformats.org/officeDocument/2006/relationships/hyperlink" Target="#anchor22222" TargetMode="External"/><Relationship Id="rId1581" Type="http://schemas.openxmlformats.org/officeDocument/2006/relationships/hyperlink" Target="#anchor22222" TargetMode="External"/><Relationship Id="rId1679" Type="http://schemas.openxmlformats.org/officeDocument/2006/relationships/hyperlink" Target="#anchor11111" TargetMode="External"/><Relationship Id="rId1802" Type="http://schemas.openxmlformats.org/officeDocument/2006/relationships/hyperlink" Target="#anchor22222" TargetMode="External"/><Relationship Id="rId2218" Type="http://schemas.openxmlformats.org/officeDocument/2006/relationships/hyperlink" Target="#anchor0" TargetMode="External"/><Relationship Id="rId2425" Type="http://schemas.openxmlformats.org/officeDocument/2006/relationships/hyperlink" Target="http://ivo.garant.ru/document/redirect/4100000/0" TargetMode="External"/><Relationship Id="rId80" Type="http://schemas.openxmlformats.org/officeDocument/2006/relationships/hyperlink" Target="http://ivo.garant.ru/document/redirect/71231064/1000" TargetMode="External"/><Relationship Id="rId176" Type="http://schemas.openxmlformats.org/officeDocument/2006/relationships/hyperlink" Target="#anchor500" TargetMode="External"/><Relationship Id="rId383" Type="http://schemas.openxmlformats.org/officeDocument/2006/relationships/hyperlink" Target="#anchor30303" TargetMode="External"/><Relationship Id="rId590" Type="http://schemas.openxmlformats.org/officeDocument/2006/relationships/hyperlink" Target="#anchor10111" TargetMode="External"/><Relationship Id="rId604" Type="http://schemas.openxmlformats.org/officeDocument/2006/relationships/hyperlink" Target="#anchor10111" TargetMode="External"/><Relationship Id="rId811" Type="http://schemas.openxmlformats.org/officeDocument/2006/relationships/hyperlink" Target="#anchor40444" TargetMode="External"/><Relationship Id="rId1027" Type="http://schemas.openxmlformats.org/officeDocument/2006/relationships/hyperlink" Target="#anchor40444" TargetMode="External"/><Relationship Id="rId1234" Type="http://schemas.openxmlformats.org/officeDocument/2006/relationships/hyperlink" Target="#anchor22222" TargetMode="External"/><Relationship Id="rId1441" Type="http://schemas.openxmlformats.org/officeDocument/2006/relationships/hyperlink" Target="#anchor22222" TargetMode="External"/><Relationship Id="rId1886" Type="http://schemas.openxmlformats.org/officeDocument/2006/relationships/hyperlink" Target="#anchor200000" TargetMode="External"/><Relationship Id="rId2064" Type="http://schemas.openxmlformats.org/officeDocument/2006/relationships/hyperlink" Target="#anchor200220" TargetMode="External"/><Relationship Id="rId2271" Type="http://schemas.openxmlformats.org/officeDocument/2006/relationships/hyperlink" Target="#anchor200222" TargetMode="External"/><Relationship Id="rId243" Type="http://schemas.openxmlformats.org/officeDocument/2006/relationships/hyperlink" Target="http://ivo.garant.ru/document/redirect/581149/0" TargetMode="External"/><Relationship Id="rId450" Type="http://schemas.openxmlformats.org/officeDocument/2006/relationships/hyperlink" Target="#anchor10111" TargetMode="External"/><Relationship Id="rId688" Type="http://schemas.openxmlformats.org/officeDocument/2006/relationships/hyperlink" Target="#anchor20222" TargetMode="External"/><Relationship Id="rId895" Type="http://schemas.openxmlformats.org/officeDocument/2006/relationships/hyperlink" Target="#anchor20222" TargetMode="External"/><Relationship Id="rId909" Type="http://schemas.openxmlformats.org/officeDocument/2006/relationships/hyperlink" Target="#anchor10111" TargetMode="External"/><Relationship Id="rId1080" Type="http://schemas.openxmlformats.org/officeDocument/2006/relationships/hyperlink" Target="http://ivo.garant.ru/document/redirect/71348254/1000" TargetMode="External"/><Relationship Id="rId1301" Type="http://schemas.openxmlformats.org/officeDocument/2006/relationships/hyperlink" Target="#anchor22222" TargetMode="External"/><Relationship Id="rId1539" Type="http://schemas.openxmlformats.org/officeDocument/2006/relationships/hyperlink" Target="#anchor22222" TargetMode="External"/><Relationship Id="rId1746" Type="http://schemas.openxmlformats.org/officeDocument/2006/relationships/hyperlink" Target="http://ivo.garant.ru/document/redirect/70199586/1000" TargetMode="External"/><Relationship Id="rId1953" Type="http://schemas.openxmlformats.org/officeDocument/2006/relationships/hyperlink" Target="http://ivo.garant.ru/document/redirect/70829234/531" TargetMode="External"/><Relationship Id="rId2131" Type="http://schemas.openxmlformats.org/officeDocument/2006/relationships/hyperlink" Target="#anchor300303" TargetMode="External"/><Relationship Id="rId2369" Type="http://schemas.openxmlformats.org/officeDocument/2006/relationships/hyperlink" Target="#anchor220202" TargetMode="External"/><Relationship Id="rId38" Type="http://schemas.openxmlformats.org/officeDocument/2006/relationships/hyperlink" Target="#anchor113000" TargetMode="External"/><Relationship Id="rId103" Type="http://schemas.openxmlformats.org/officeDocument/2006/relationships/hyperlink" Target="#anchor500" TargetMode="External"/><Relationship Id="rId310" Type="http://schemas.openxmlformats.org/officeDocument/2006/relationships/hyperlink" Target="#anchor1110" TargetMode="External"/><Relationship Id="rId548" Type="http://schemas.openxmlformats.org/officeDocument/2006/relationships/hyperlink" Target="#anchor10111" TargetMode="External"/><Relationship Id="rId755" Type="http://schemas.openxmlformats.org/officeDocument/2006/relationships/hyperlink" Target="#anchor40444" TargetMode="External"/><Relationship Id="rId962" Type="http://schemas.openxmlformats.org/officeDocument/2006/relationships/hyperlink" Target="#anchor40444" TargetMode="External"/><Relationship Id="rId1178" Type="http://schemas.openxmlformats.org/officeDocument/2006/relationships/hyperlink" Target="#anchor22222" TargetMode="External"/><Relationship Id="rId1385" Type="http://schemas.openxmlformats.org/officeDocument/2006/relationships/hyperlink" Target="#anchor22222" TargetMode="External"/><Relationship Id="rId1592" Type="http://schemas.openxmlformats.org/officeDocument/2006/relationships/hyperlink" Target="http://ivo.garant.ru/document/redirect/70199586/1000" TargetMode="External"/><Relationship Id="rId1606" Type="http://schemas.openxmlformats.org/officeDocument/2006/relationships/hyperlink" Target="#anchor22222" TargetMode="External"/><Relationship Id="rId1813" Type="http://schemas.openxmlformats.org/officeDocument/2006/relationships/hyperlink" Target="http://ivo.garant.ru/document/redirect/70199586/1000" TargetMode="External"/><Relationship Id="rId2229" Type="http://schemas.openxmlformats.org/officeDocument/2006/relationships/hyperlink" Target="#anchor202020" TargetMode="External"/><Relationship Id="rId2436" Type="http://schemas.openxmlformats.org/officeDocument/2006/relationships/hyperlink" Target="http://ivo.garant.ru/document/redirect/4100000/0" TargetMode="External"/><Relationship Id="rId91" Type="http://schemas.openxmlformats.org/officeDocument/2006/relationships/hyperlink" Target="#anchor200" TargetMode="External"/><Relationship Id="rId187" Type="http://schemas.openxmlformats.org/officeDocument/2006/relationships/hyperlink" Target="#anchor500" TargetMode="External"/><Relationship Id="rId394" Type="http://schemas.openxmlformats.org/officeDocument/2006/relationships/hyperlink" Target="#anchor20202" TargetMode="External"/><Relationship Id="rId408" Type="http://schemas.openxmlformats.org/officeDocument/2006/relationships/hyperlink" Target="#anchor117000" TargetMode="External"/><Relationship Id="rId615" Type="http://schemas.openxmlformats.org/officeDocument/2006/relationships/hyperlink" Target="#anchor20222" TargetMode="External"/><Relationship Id="rId822" Type="http://schemas.openxmlformats.org/officeDocument/2006/relationships/hyperlink" Target="#anchor40444" TargetMode="External"/><Relationship Id="rId1038" Type="http://schemas.openxmlformats.org/officeDocument/2006/relationships/hyperlink" Target="#anchor40444" TargetMode="External"/><Relationship Id="rId1245" Type="http://schemas.openxmlformats.org/officeDocument/2006/relationships/hyperlink" Target="#anchor22222" TargetMode="External"/><Relationship Id="rId1452" Type="http://schemas.openxmlformats.org/officeDocument/2006/relationships/hyperlink" Target="#anchor22222" TargetMode="External"/><Relationship Id="rId1897" Type="http://schemas.openxmlformats.org/officeDocument/2006/relationships/hyperlink" Target="http://ivo.garant.ru/document/redirect/70199586/0" TargetMode="External"/><Relationship Id="rId2075" Type="http://schemas.openxmlformats.org/officeDocument/2006/relationships/hyperlink" Target="#anchor200220" TargetMode="External"/><Relationship Id="rId2282" Type="http://schemas.openxmlformats.org/officeDocument/2006/relationships/hyperlink" Target="http://ivo.garant.ru/document/redirect/70199586/1000" TargetMode="External"/><Relationship Id="rId2503" Type="http://schemas.openxmlformats.org/officeDocument/2006/relationships/footer" Target="footer11.xml"/><Relationship Id="rId254" Type="http://schemas.openxmlformats.org/officeDocument/2006/relationships/hyperlink" Target="http://ivo.garant.ru/document/redirect/71231064/1000" TargetMode="External"/><Relationship Id="rId699" Type="http://schemas.openxmlformats.org/officeDocument/2006/relationships/hyperlink" Target="#anchor20222" TargetMode="External"/><Relationship Id="rId1091" Type="http://schemas.openxmlformats.org/officeDocument/2006/relationships/hyperlink" Target="#anchor33303" TargetMode="External"/><Relationship Id="rId1105" Type="http://schemas.openxmlformats.org/officeDocument/2006/relationships/hyperlink" Target="#anchor22222" TargetMode="External"/><Relationship Id="rId1312" Type="http://schemas.openxmlformats.org/officeDocument/2006/relationships/hyperlink" Target="#anchor22222" TargetMode="External"/><Relationship Id="rId1757" Type="http://schemas.openxmlformats.org/officeDocument/2006/relationships/hyperlink" Target="http://ivo.garant.ru/document/redirect/70199586/1000" TargetMode="External"/><Relationship Id="rId1964" Type="http://schemas.openxmlformats.org/officeDocument/2006/relationships/hyperlink" Target="http://ivo.garant.ru/document/redirect/71711238/10000" TargetMode="External"/><Relationship Id="rId49" Type="http://schemas.openxmlformats.org/officeDocument/2006/relationships/hyperlink" Target="#anchor126000" TargetMode="External"/><Relationship Id="rId114" Type="http://schemas.openxmlformats.org/officeDocument/2006/relationships/hyperlink" Target="http://ivo.garant.ru/document/redirect/70199586/1000" TargetMode="External"/><Relationship Id="rId461" Type="http://schemas.openxmlformats.org/officeDocument/2006/relationships/hyperlink" Target="#anchor20222" TargetMode="External"/><Relationship Id="rId559" Type="http://schemas.openxmlformats.org/officeDocument/2006/relationships/hyperlink" Target="#anchor40444" TargetMode="External"/><Relationship Id="rId766" Type="http://schemas.openxmlformats.org/officeDocument/2006/relationships/hyperlink" Target="#anchor40444" TargetMode="External"/><Relationship Id="rId1189" Type="http://schemas.openxmlformats.org/officeDocument/2006/relationships/hyperlink" Target="#anchor22222" TargetMode="External"/><Relationship Id="rId1396" Type="http://schemas.openxmlformats.org/officeDocument/2006/relationships/hyperlink" Target="#anchor22222" TargetMode="External"/><Relationship Id="rId1617" Type="http://schemas.openxmlformats.org/officeDocument/2006/relationships/hyperlink" Target="http://ivo.garant.ru/document/redirect/70199586/1000" TargetMode="External"/><Relationship Id="rId1824" Type="http://schemas.openxmlformats.org/officeDocument/2006/relationships/hyperlink" Target="#anchor22222" TargetMode="External"/><Relationship Id="rId2142" Type="http://schemas.openxmlformats.org/officeDocument/2006/relationships/hyperlink" Target="#anchor500505" TargetMode="External"/><Relationship Id="rId2447" Type="http://schemas.openxmlformats.org/officeDocument/2006/relationships/hyperlink" Target="http://ivo.garant.ru/document/redirect/4100000/0" TargetMode="External"/><Relationship Id="rId198" Type="http://schemas.openxmlformats.org/officeDocument/2006/relationships/hyperlink" Target="#anchor500" TargetMode="External"/><Relationship Id="rId321" Type="http://schemas.openxmlformats.org/officeDocument/2006/relationships/hyperlink" Target="http://ivo.garant.ru/document/redirect/71711238/10000" TargetMode="External"/><Relationship Id="rId419" Type="http://schemas.openxmlformats.org/officeDocument/2006/relationships/hyperlink" Target="http://ivo.garant.ru/document/redirect/71348254/0" TargetMode="External"/><Relationship Id="rId626" Type="http://schemas.openxmlformats.org/officeDocument/2006/relationships/hyperlink" Target="#anchor40444" TargetMode="External"/><Relationship Id="rId973" Type="http://schemas.openxmlformats.org/officeDocument/2006/relationships/hyperlink" Target="#anchor40444" TargetMode="External"/><Relationship Id="rId1049" Type="http://schemas.openxmlformats.org/officeDocument/2006/relationships/hyperlink" Target="#anchor40444" TargetMode="External"/><Relationship Id="rId1256" Type="http://schemas.openxmlformats.org/officeDocument/2006/relationships/hyperlink" Target="#anchor22222" TargetMode="External"/><Relationship Id="rId2002" Type="http://schemas.openxmlformats.org/officeDocument/2006/relationships/hyperlink" Target="#anchor200220" TargetMode="External"/><Relationship Id="rId2086" Type="http://schemas.openxmlformats.org/officeDocument/2006/relationships/hyperlink" Target="#anchor200220" TargetMode="External"/><Relationship Id="rId2307" Type="http://schemas.openxmlformats.org/officeDocument/2006/relationships/hyperlink" Target="http://ivo.garant.ru/document/redirect/70199586/1000" TargetMode="External"/><Relationship Id="rId833" Type="http://schemas.openxmlformats.org/officeDocument/2006/relationships/hyperlink" Target="#anchor40444" TargetMode="External"/><Relationship Id="rId1116" Type="http://schemas.openxmlformats.org/officeDocument/2006/relationships/hyperlink" Target="#anchor44444" TargetMode="External"/><Relationship Id="rId1463" Type="http://schemas.openxmlformats.org/officeDocument/2006/relationships/hyperlink" Target="http://ivo.garant.ru/document/redirect/70199586/1000" TargetMode="External"/><Relationship Id="rId1670" Type="http://schemas.openxmlformats.org/officeDocument/2006/relationships/hyperlink" Target="http://ivo.garant.ru/document/redirect/70199586/1000" TargetMode="External"/><Relationship Id="rId1768" Type="http://schemas.openxmlformats.org/officeDocument/2006/relationships/hyperlink" Target="#anchor11111" TargetMode="External"/><Relationship Id="rId2293" Type="http://schemas.openxmlformats.org/officeDocument/2006/relationships/hyperlink" Target="#anchor400444" TargetMode="External"/><Relationship Id="rId265" Type="http://schemas.openxmlformats.org/officeDocument/2006/relationships/hyperlink" Target="http://ivo.garant.ru/document/redirect/70199586/1000" TargetMode="External"/><Relationship Id="rId472" Type="http://schemas.openxmlformats.org/officeDocument/2006/relationships/hyperlink" Target="#anchor20222" TargetMode="External"/><Relationship Id="rId900" Type="http://schemas.openxmlformats.org/officeDocument/2006/relationships/hyperlink" Target="#anchor20222" TargetMode="External"/><Relationship Id="rId1323" Type="http://schemas.openxmlformats.org/officeDocument/2006/relationships/hyperlink" Target="#anchor22222" TargetMode="External"/><Relationship Id="rId1530" Type="http://schemas.openxmlformats.org/officeDocument/2006/relationships/hyperlink" Target="#anchor22222" TargetMode="External"/><Relationship Id="rId1628" Type="http://schemas.openxmlformats.org/officeDocument/2006/relationships/hyperlink" Target="#anchor22222" TargetMode="External"/><Relationship Id="rId1975" Type="http://schemas.openxmlformats.org/officeDocument/2006/relationships/hyperlink" Target="#anchor100110" TargetMode="External"/><Relationship Id="rId2153" Type="http://schemas.openxmlformats.org/officeDocument/2006/relationships/hyperlink" Target="#anchor500505" TargetMode="External"/><Relationship Id="rId2360" Type="http://schemas.openxmlformats.org/officeDocument/2006/relationships/hyperlink" Target="http://ivo.garant.ru/document/redirect/71348254/0" TargetMode="External"/><Relationship Id="rId125" Type="http://schemas.openxmlformats.org/officeDocument/2006/relationships/hyperlink" Target="http://ivo.garant.ru/document/redirect/70199586/1000" TargetMode="External"/><Relationship Id="rId332" Type="http://schemas.openxmlformats.org/officeDocument/2006/relationships/hyperlink" Target="#anchor20002" TargetMode="External"/><Relationship Id="rId777" Type="http://schemas.openxmlformats.org/officeDocument/2006/relationships/hyperlink" Target="#anchor10111" TargetMode="External"/><Relationship Id="rId984" Type="http://schemas.openxmlformats.org/officeDocument/2006/relationships/hyperlink" Target="#anchor40444" TargetMode="External"/><Relationship Id="rId1835" Type="http://schemas.openxmlformats.org/officeDocument/2006/relationships/hyperlink" Target="#anchor22222" TargetMode="External"/><Relationship Id="rId2013" Type="http://schemas.openxmlformats.org/officeDocument/2006/relationships/hyperlink" Target="http://ivo.garant.ru/document/redirect/70199586/1000" TargetMode="External"/><Relationship Id="rId2220" Type="http://schemas.openxmlformats.org/officeDocument/2006/relationships/hyperlink" Target="#anchor1000" TargetMode="External"/><Relationship Id="rId2458" Type="http://schemas.openxmlformats.org/officeDocument/2006/relationships/hyperlink" Target="http://ivo.garant.ru/document/redirect/4100000/0" TargetMode="External"/><Relationship Id="rId637" Type="http://schemas.openxmlformats.org/officeDocument/2006/relationships/hyperlink" Target="#anchor40444" TargetMode="External"/><Relationship Id="rId844" Type="http://schemas.openxmlformats.org/officeDocument/2006/relationships/hyperlink" Target="#anchor20222" TargetMode="External"/><Relationship Id="rId1267" Type="http://schemas.openxmlformats.org/officeDocument/2006/relationships/hyperlink" Target="http://ivo.garant.ru/document/redirect/70199586/1000" TargetMode="External"/><Relationship Id="rId1474" Type="http://schemas.openxmlformats.org/officeDocument/2006/relationships/hyperlink" Target="http://ivo.garant.ru/document/redirect/70199586/1000" TargetMode="External"/><Relationship Id="rId1681" Type="http://schemas.openxmlformats.org/officeDocument/2006/relationships/hyperlink" Target="http://ivo.garant.ru/document/redirect/70199586/1000" TargetMode="External"/><Relationship Id="rId1902" Type="http://schemas.openxmlformats.org/officeDocument/2006/relationships/hyperlink" Target="#anchor117000" TargetMode="External"/><Relationship Id="rId2097" Type="http://schemas.openxmlformats.org/officeDocument/2006/relationships/hyperlink" Target="http://ivo.garant.ru/document/redirect/70199586/1000" TargetMode="External"/><Relationship Id="rId2318" Type="http://schemas.openxmlformats.org/officeDocument/2006/relationships/hyperlink" Target="#anchor400444" TargetMode="External"/><Relationship Id="rId276" Type="http://schemas.openxmlformats.org/officeDocument/2006/relationships/hyperlink" Target="#anchor220" TargetMode="External"/><Relationship Id="rId483" Type="http://schemas.openxmlformats.org/officeDocument/2006/relationships/hyperlink" Target="#anchor40444" TargetMode="External"/><Relationship Id="rId690" Type="http://schemas.openxmlformats.org/officeDocument/2006/relationships/hyperlink" Target="#anchor30333" TargetMode="External"/><Relationship Id="rId704" Type="http://schemas.openxmlformats.org/officeDocument/2006/relationships/hyperlink" Target="#anchor20222" TargetMode="External"/><Relationship Id="rId911" Type="http://schemas.openxmlformats.org/officeDocument/2006/relationships/hyperlink" Target="#anchor40444" TargetMode="External"/><Relationship Id="rId1127" Type="http://schemas.openxmlformats.org/officeDocument/2006/relationships/hyperlink" Target="#anchor22222" TargetMode="External"/><Relationship Id="rId1334" Type="http://schemas.openxmlformats.org/officeDocument/2006/relationships/hyperlink" Target="#anchor22222" TargetMode="External"/><Relationship Id="rId1541" Type="http://schemas.openxmlformats.org/officeDocument/2006/relationships/hyperlink" Target="#anchor22222" TargetMode="External"/><Relationship Id="rId1779" Type="http://schemas.openxmlformats.org/officeDocument/2006/relationships/hyperlink" Target="http://ivo.garant.ru/document/redirect/70199586/1000" TargetMode="External"/><Relationship Id="rId1986" Type="http://schemas.openxmlformats.org/officeDocument/2006/relationships/hyperlink" Target="#anchor200220" TargetMode="External"/><Relationship Id="rId2164" Type="http://schemas.openxmlformats.org/officeDocument/2006/relationships/hyperlink" Target="#anchor500505" TargetMode="External"/><Relationship Id="rId2371" Type="http://schemas.openxmlformats.org/officeDocument/2006/relationships/hyperlink" Target="#anchor220202" TargetMode="External"/><Relationship Id="rId40" Type="http://schemas.openxmlformats.org/officeDocument/2006/relationships/hyperlink" Target="#anchor119000" TargetMode="External"/><Relationship Id="rId136" Type="http://schemas.openxmlformats.org/officeDocument/2006/relationships/hyperlink" Target="#anchor500" TargetMode="External"/><Relationship Id="rId343" Type="http://schemas.openxmlformats.org/officeDocument/2006/relationships/hyperlink" Target="#anchor20002" TargetMode="External"/><Relationship Id="rId550" Type="http://schemas.openxmlformats.org/officeDocument/2006/relationships/hyperlink" Target="#anchor40444" TargetMode="External"/><Relationship Id="rId788" Type="http://schemas.openxmlformats.org/officeDocument/2006/relationships/hyperlink" Target="#anchor20222" TargetMode="External"/><Relationship Id="rId995" Type="http://schemas.openxmlformats.org/officeDocument/2006/relationships/hyperlink" Target="#anchor40444" TargetMode="External"/><Relationship Id="rId1180" Type="http://schemas.openxmlformats.org/officeDocument/2006/relationships/hyperlink" Target="#anchor22222" TargetMode="External"/><Relationship Id="rId1401" Type="http://schemas.openxmlformats.org/officeDocument/2006/relationships/hyperlink" Target="http://ivo.garant.ru/document/redirect/70199586/1000" TargetMode="External"/><Relationship Id="rId1639" Type="http://schemas.openxmlformats.org/officeDocument/2006/relationships/hyperlink" Target="http://ivo.garant.ru/document/redirect/70199586/1000" TargetMode="External"/><Relationship Id="rId1846" Type="http://schemas.openxmlformats.org/officeDocument/2006/relationships/hyperlink" Target="#anchor11111" TargetMode="External"/><Relationship Id="rId2024" Type="http://schemas.openxmlformats.org/officeDocument/2006/relationships/hyperlink" Target="#anchor100110" TargetMode="External"/><Relationship Id="rId2231" Type="http://schemas.openxmlformats.org/officeDocument/2006/relationships/hyperlink" Target="#anchor202020" TargetMode="External"/><Relationship Id="rId2469" Type="http://schemas.openxmlformats.org/officeDocument/2006/relationships/hyperlink" Target="#anchor0" TargetMode="External"/><Relationship Id="rId203" Type="http://schemas.openxmlformats.org/officeDocument/2006/relationships/hyperlink" Target="#anchor500" TargetMode="External"/><Relationship Id="rId648" Type="http://schemas.openxmlformats.org/officeDocument/2006/relationships/hyperlink" Target="#anchor10111" TargetMode="External"/><Relationship Id="rId855" Type="http://schemas.openxmlformats.org/officeDocument/2006/relationships/hyperlink" Target="#anchor10111" TargetMode="External"/><Relationship Id="rId1040" Type="http://schemas.openxmlformats.org/officeDocument/2006/relationships/hyperlink" Target="#anchor40444" TargetMode="External"/><Relationship Id="rId1278" Type="http://schemas.openxmlformats.org/officeDocument/2006/relationships/hyperlink" Target="#anchor22222" TargetMode="External"/><Relationship Id="rId1485" Type="http://schemas.openxmlformats.org/officeDocument/2006/relationships/hyperlink" Target="#anchor22222" TargetMode="External"/><Relationship Id="rId1692" Type="http://schemas.openxmlformats.org/officeDocument/2006/relationships/hyperlink" Target="#anchor22222" TargetMode="External"/><Relationship Id="rId1706" Type="http://schemas.openxmlformats.org/officeDocument/2006/relationships/hyperlink" Target="http://ivo.garant.ru/document/redirect/70199586/1000" TargetMode="External"/><Relationship Id="rId1913" Type="http://schemas.openxmlformats.org/officeDocument/2006/relationships/hyperlink" Target="#anchor0" TargetMode="External"/><Relationship Id="rId2329" Type="http://schemas.openxmlformats.org/officeDocument/2006/relationships/hyperlink" Target="#anchor400444" TargetMode="External"/><Relationship Id="rId287" Type="http://schemas.openxmlformats.org/officeDocument/2006/relationships/hyperlink" Target="#anchor220" TargetMode="External"/><Relationship Id="rId410" Type="http://schemas.openxmlformats.org/officeDocument/2006/relationships/hyperlink" Target="#anchor118000" TargetMode="External"/><Relationship Id="rId494" Type="http://schemas.openxmlformats.org/officeDocument/2006/relationships/hyperlink" Target="#anchor20222" TargetMode="External"/><Relationship Id="rId508" Type="http://schemas.openxmlformats.org/officeDocument/2006/relationships/hyperlink" Target="#anchor20222" TargetMode="External"/><Relationship Id="rId715" Type="http://schemas.openxmlformats.org/officeDocument/2006/relationships/hyperlink" Target="#anchor40444" TargetMode="External"/><Relationship Id="rId922" Type="http://schemas.openxmlformats.org/officeDocument/2006/relationships/hyperlink" Target="#anchor20222" TargetMode="External"/><Relationship Id="rId1138" Type="http://schemas.openxmlformats.org/officeDocument/2006/relationships/hyperlink" Target="http://ivo.garant.ru/document/redirect/70199586/1000" TargetMode="External"/><Relationship Id="rId1345" Type="http://schemas.openxmlformats.org/officeDocument/2006/relationships/hyperlink" Target="#anchor22222" TargetMode="External"/><Relationship Id="rId1552" Type="http://schemas.openxmlformats.org/officeDocument/2006/relationships/hyperlink" Target="#anchor22222" TargetMode="External"/><Relationship Id="rId1997" Type="http://schemas.openxmlformats.org/officeDocument/2006/relationships/hyperlink" Target="#anchor400440" TargetMode="External"/><Relationship Id="rId2175" Type="http://schemas.openxmlformats.org/officeDocument/2006/relationships/hyperlink" Target="#anchor500505" TargetMode="External"/><Relationship Id="rId2382" Type="http://schemas.openxmlformats.org/officeDocument/2006/relationships/hyperlink" Target="#anchor220202" TargetMode="External"/><Relationship Id="rId147" Type="http://schemas.openxmlformats.org/officeDocument/2006/relationships/hyperlink" Target="#anchor500" TargetMode="External"/><Relationship Id="rId354" Type="http://schemas.openxmlformats.org/officeDocument/2006/relationships/hyperlink" Target="http://ivo.garant.ru/document/redirect/70829234/531" TargetMode="External"/><Relationship Id="rId799" Type="http://schemas.openxmlformats.org/officeDocument/2006/relationships/hyperlink" Target="http://ivo.garant.ru/document/redirect/70199586/1000" TargetMode="External"/><Relationship Id="rId1191" Type="http://schemas.openxmlformats.org/officeDocument/2006/relationships/hyperlink" Target="#anchor22222" TargetMode="External"/><Relationship Id="rId1205" Type="http://schemas.openxmlformats.org/officeDocument/2006/relationships/hyperlink" Target="#anchor22222" TargetMode="External"/><Relationship Id="rId1857" Type="http://schemas.openxmlformats.org/officeDocument/2006/relationships/hyperlink" Target="#anchor140000" TargetMode="External"/><Relationship Id="rId2035" Type="http://schemas.openxmlformats.org/officeDocument/2006/relationships/hyperlink" Target="#anchor100110" TargetMode="External"/><Relationship Id="rId51" Type="http://schemas.openxmlformats.org/officeDocument/2006/relationships/hyperlink" Target="http://ivo.garant.ru/document/redirect/71850496/1002" TargetMode="External"/><Relationship Id="rId561" Type="http://schemas.openxmlformats.org/officeDocument/2006/relationships/hyperlink" Target="#anchor20222" TargetMode="External"/><Relationship Id="rId659" Type="http://schemas.openxmlformats.org/officeDocument/2006/relationships/hyperlink" Target="#anchor10111" TargetMode="External"/><Relationship Id="rId866" Type="http://schemas.openxmlformats.org/officeDocument/2006/relationships/hyperlink" Target="#anchor40444" TargetMode="External"/><Relationship Id="rId1289" Type="http://schemas.openxmlformats.org/officeDocument/2006/relationships/hyperlink" Target="#anchor22222" TargetMode="External"/><Relationship Id="rId1412" Type="http://schemas.openxmlformats.org/officeDocument/2006/relationships/hyperlink" Target="#anchor22222" TargetMode="External"/><Relationship Id="rId1496" Type="http://schemas.openxmlformats.org/officeDocument/2006/relationships/hyperlink" Target="#anchor22222" TargetMode="External"/><Relationship Id="rId1717" Type="http://schemas.openxmlformats.org/officeDocument/2006/relationships/hyperlink" Target="#anchor22222" TargetMode="External"/><Relationship Id="rId1924" Type="http://schemas.openxmlformats.org/officeDocument/2006/relationships/hyperlink" Target="#anchor1000" TargetMode="External"/><Relationship Id="rId2242" Type="http://schemas.openxmlformats.org/officeDocument/2006/relationships/hyperlink" Target="http://ivo.garant.ru/document/redirect/74492493/1000" TargetMode="External"/><Relationship Id="rId214" Type="http://schemas.openxmlformats.org/officeDocument/2006/relationships/hyperlink" Target="#anchor500" TargetMode="External"/><Relationship Id="rId298" Type="http://schemas.openxmlformats.org/officeDocument/2006/relationships/hyperlink" Target="http://ivo.garant.ru/document/redirect/70829234/531" TargetMode="External"/><Relationship Id="rId421" Type="http://schemas.openxmlformats.org/officeDocument/2006/relationships/hyperlink" Target="#anchor0" TargetMode="External"/><Relationship Id="rId519" Type="http://schemas.openxmlformats.org/officeDocument/2006/relationships/hyperlink" Target="#anchor40444" TargetMode="External"/><Relationship Id="rId1051" Type="http://schemas.openxmlformats.org/officeDocument/2006/relationships/hyperlink" Target="#anchor40444" TargetMode="External"/><Relationship Id="rId1149" Type="http://schemas.openxmlformats.org/officeDocument/2006/relationships/hyperlink" Target="#anchor22222" TargetMode="External"/><Relationship Id="rId1356" Type="http://schemas.openxmlformats.org/officeDocument/2006/relationships/hyperlink" Target="http://ivo.garant.ru/document/redirect/70199586/1000" TargetMode="External"/><Relationship Id="rId2102" Type="http://schemas.openxmlformats.org/officeDocument/2006/relationships/hyperlink" Target="#anchor200220" TargetMode="External"/><Relationship Id="rId158" Type="http://schemas.openxmlformats.org/officeDocument/2006/relationships/hyperlink" Target="http://ivo.garant.ru/document/redirect/70199586/1000" TargetMode="External"/><Relationship Id="rId726" Type="http://schemas.openxmlformats.org/officeDocument/2006/relationships/hyperlink" Target="#anchor20222" TargetMode="External"/><Relationship Id="rId933" Type="http://schemas.openxmlformats.org/officeDocument/2006/relationships/hyperlink" Target="http://ivo.garant.ru/document/redirect/70199586/1000" TargetMode="External"/><Relationship Id="rId1009" Type="http://schemas.openxmlformats.org/officeDocument/2006/relationships/hyperlink" Target="#anchor20222" TargetMode="External"/><Relationship Id="rId1563" Type="http://schemas.openxmlformats.org/officeDocument/2006/relationships/hyperlink" Target="#anchor22222" TargetMode="External"/><Relationship Id="rId1770" Type="http://schemas.openxmlformats.org/officeDocument/2006/relationships/hyperlink" Target="#anchor22222" TargetMode="External"/><Relationship Id="rId1868" Type="http://schemas.openxmlformats.org/officeDocument/2006/relationships/hyperlink" Target="http://ivo.garant.ru/document/redirect/71348254/1000" TargetMode="External"/><Relationship Id="rId2186" Type="http://schemas.openxmlformats.org/officeDocument/2006/relationships/hyperlink" Target="#anchor500505" TargetMode="External"/><Relationship Id="rId2393" Type="http://schemas.openxmlformats.org/officeDocument/2006/relationships/hyperlink" Target="#anchor148000" TargetMode="External"/><Relationship Id="rId2407" Type="http://schemas.openxmlformats.org/officeDocument/2006/relationships/hyperlink" Target="#anchor101110" TargetMode="External"/><Relationship Id="rId62" Type="http://schemas.openxmlformats.org/officeDocument/2006/relationships/hyperlink" Target="#anchor113000" TargetMode="External"/><Relationship Id="rId365" Type="http://schemas.openxmlformats.org/officeDocument/2006/relationships/hyperlink" Target="#anchor10010" TargetMode="External"/><Relationship Id="rId572" Type="http://schemas.openxmlformats.org/officeDocument/2006/relationships/hyperlink" Target="#anchor20222" TargetMode="External"/><Relationship Id="rId1216" Type="http://schemas.openxmlformats.org/officeDocument/2006/relationships/hyperlink" Target="http://ivo.garant.ru/document/redirect/70199586/1000" TargetMode="External"/><Relationship Id="rId1423" Type="http://schemas.openxmlformats.org/officeDocument/2006/relationships/hyperlink" Target="#anchor22222" TargetMode="External"/><Relationship Id="rId1630" Type="http://schemas.openxmlformats.org/officeDocument/2006/relationships/hyperlink" Target="#anchor22222" TargetMode="External"/><Relationship Id="rId2046" Type="http://schemas.openxmlformats.org/officeDocument/2006/relationships/hyperlink" Target="#anchor200220" TargetMode="External"/><Relationship Id="rId2253" Type="http://schemas.openxmlformats.org/officeDocument/2006/relationships/hyperlink" Target="http://ivo.garant.ru/document/redirect/71231064/1000" TargetMode="External"/><Relationship Id="rId2460" Type="http://schemas.openxmlformats.org/officeDocument/2006/relationships/hyperlink" Target="http://ivo.garant.ru/document/redirect/4100000/0" TargetMode="External"/><Relationship Id="rId225" Type="http://schemas.openxmlformats.org/officeDocument/2006/relationships/hyperlink" Target="#anchor600" TargetMode="External"/><Relationship Id="rId432" Type="http://schemas.openxmlformats.org/officeDocument/2006/relationships/hyperlink" Target="http://ivo.garant.ru/document/redirect/70199586/1000" TargetMode="External"/><Relationship Id="rId877" Type="http://schemas.openxmlformats.org/officeDocument/2006/relationships/hyperlink" Target="#anchor40444" TargetMode="External"/><Relationship Id="rId1062" Type="http://schemas.openxmlformats.org/officeDocument/2006/relationships/hyperlink" Target="#anchor40444" TargetMode="External"/><Relationship Id="rId1728" Type="http://schemas.openxmlformats.org/officeDocument/2006/relationships/hyperlink" Target="#anchor22222" TargetMode="External"/><Relationship Id="rId1935" Type="http://schemas.openxmlformats.org/officeDocument/2006/relationships/hyperlink" Target="#anchor1000" TargetMode="External"/><Relationship Id="rId2113" Type="http://schemas.openxmlformats.org/officeDocument/2006/relationships/hyperlink" Target="#anchor137000" TargetMode="External"/><Relationship Id="rId2320" Type="http://schemas.openxmlformats.org/officeDocument/2006/relationships/hyperlink" Target="#anchor400444" TargetMode="External"/><Relationship Id="rId737" Type="http://schemas.openxmlformats.org/officeDocument/2006/relationships/hyperlink" Target="#anchor40444" TargetMode="External"/><Relationship Id="rId944" Type="http://schemas.openxmlformats.org/officeDocument/2006/relationships/hyperlink" Target="#anchor40444" TargetMode="External"/><Relationship Id="rId1367" Type="http://schemas.openxmlformats.org/officeDocument/2006/relationships/hyperlink" Target="#anchor22222" TargetMode="External"/><Relationship Id="rId1574" Type="http://schemas.openxmlformats.org/officeDocument/2006/relationships/hyperlink" Target="#anchor22222" TargetMode="External"/><Relationship Id="rId1781" Type="http://schemas.openxmlformats.org/officeDocument/2006/relationships/hyperlink" Target="#anchor22222" TargetMode="External"/><Relationship Id="rId2197" Type="http://schemas.openxmlformats.org/officeDocument/2006/relationships/hyperlink" Target="#anchor500505" TargetMode="External"/><Relationship Id="rId2418" Type="http://schemas.openxmlformats.org/officeDocument/2006/relationships/footer" Target="footer1.xml"/><Relationship Id="rId73" Type="http://schemas.openxmlformats.org/officeDocument/2006/relationships/hyperlink" Target="#anchor13000" TargetMode="External"/><Relationship Id="rId169" Type="http://schemas.openxmlformats.org/officeDocument/2006/relationships/hyperlink" Target="#anchor500" TargetMode="External"/><Relationship Id="rId376" Type="http://schemas.openxmlformats.org/officeDocument/2006/relationships/hyperlink" Target="http://ivo.garant.ru/document/redirect/70199586/1000" TargetMode="External"/><Relationship Id="rId583" Type="http://schemas.openxmlformats.org/officeDocument/2006/relationships/hyperlink" Target="#anchor40444" TargetMode="External"/><Relationship Id="rId790" Type="http://schemas.openxmlformats.org/officeDocument/2006/relationships/hyperlink" Target="#anchor20222" TargetMode="External"/><Relationship Id="rId804" Type="http://schemas.openxmlformats.org/officeDocument/2006/relationships/hyperlink" Target="#anchor40444" TargetMode="External"/><Relationship Id="rId1227" Type="http://schemas.openxmlformats.org/officeDocument/2006/relationships/hyperlink" Target="#anchor22222" TargetMode="External"/><Relationship Id="rId1434" Type="http://schemas.openxmlformats.org/officeDocument/2006/relationships/hyperlink" Target="#anchor22222" TargetMode="External"/><Relationship Id="rId1641" Type="http://schemas.openxmlformats.org/officeDocument/2006/relationships/hyperlink" Target="#anchor22222" TargetMode="External"/><Relationship Id="rId1879" Type="http://schemas.openxmlformats.org/officeDocument/2006/relationships/hyperlink" Target="#anchor200000" TargetMode="External"/><Relationship Id="rId2057" Type="http://schemas.openxmlformats.org/officeDocument/2006/relationships/hyperlink" Target="#anchor200220" TargetMode="External"/><Relationship Id="rId2264" Type="http://schemas.openxmlformats.org/officeDocument/2006/relationships/hyperlink" Target="#anchor0" TargetMode="External"/><Relationship Id="rId2471" Type="http://schemas.openxmlformats.org/officeDocument/2006/relationships/hyperlink" Target="http://ivo.garant.ru/document/redirect/4100000/0" TargetMode="External"/><Relationship Id="rId4" Type="http://schemas.openxmlformats.org/officeDocument/2006/relationships/footnotes" Target="footnotes.xml"/><Relationship Id="rId236" Type="http://schemas.openxmlformats.org/officeDocument/2006/relationships/hyperlink" Target="#anchor500" TargetMode="External"/><Relationship Id="rId443" Type="http://schemas.openxmlformats.org/officeDocument/2006/relationships/hyperlink" Target="#anchor40444" TargetMode="External"/><Relationship Id="rId650" Type="http://schemas.openxmlformats.org/officeDocument/2006/relationships/hyperlink" Target="#anchor10111" TargetMode="External"/><Relationship Id="rId888" Type="http://schemas.openxmlformats.org/officeDocument/2006/relationships/hyperlink" Target="#anchor40444" TargetMode="External"/><Relationship Id="rId1073" Type="http://schemas.openxmlformats.org/officeDocument/2006/relationships/hyperlink" Target="#anchor0" TargetMode="External"/><Relationship Id="rId1280" Type="http://schemas.openxmlformats.org/officeDocument/2006/relationships/hyperlink" Target="http://ivo.garant.ru/document/redirect/70199586/1000" TargetMode="External"/><Relationship Id="rId1501" Type="http://schemas.openxmlformats.org/officeDocument/2006/relationships/hyperlink" Target="#anchor22222" TargetMode="External"/><Relationship Id="rId1739" Type="http://schemas.openxmlformats.org/officeDocument/2006/relationships/hyperlink" Target="#anchor11111" TargetMode="External"/><Relationship Id="rId1946" Type="http://schemas.openxmlformats.org/officeDocument/2006/relationships/hyperlink" Target="#anchor202000" TargetMode="External"/><Relationship Id="rId2124" Type="http://schemas.openxmlformats.org/officeDocument/2006/relationships/hyperlink" Target="#anchor1000" TargetMode="External"/><Relationship Id="rId2331" Type="http://schemas.openxmlformats.org/officeDocument/2006/relationships/hyperlink" Target="#anchor400444" TargetMode="External"/><Relationship Id="rId303" Type="http://schemas.openxmlformats.org/officeDocument/2006/relationships/hyperlink" Target="#anchor111" TargetMode="External"/><Relationship Id="rId748" Type="http://schemas.openxmlformats.org/officeDocument/2006/relationships/hyperlink" Target="#anchor40444" TargetMode="External"/><Relationship Id="rId955" Type="http://schemas.openxmlformats.org/officeDocument/2006/relationships/hyperlink" Target="#anchor40444" TargetMode="External"/><Relationship Id="rId1140" Type="http://schemas.openxmlformats.org/officeDocument/2006/relationships/hyperlink" Target="#anchor22222" TargetMode="External"/><Relationship Id="rId1378" Type="http://schemas.openxmlformats.org/officeDocument/2006/relationships/hyperlink" Target="#anchor22222" TargetMode="External"/><Relationship Id="rId1585" Type="http://schemas.openxmlformats.org/officeDocument/2006/relationships/hyperlink" Target="#anchor22222" TargetMode="External"/><Relationship Id="rId1792" Type="http://schemas.openxmlformats.org/officeDocument/2006/relationships/hyperlink" Target="http://ivo.garant.ru/document/redirect/70199586/1000" TargetMode="External"/><Relationship Id="rId1806" Type="http://schemas.openxmlformats.org/officeDocument/2006/relationships/hyperlink" Target="#anchor11111" TargetMode="External"/><Relationship Id="rId2429" Type="http://schemas.openxmlformats.org/officeDocument/2006/relationships/footer" Target="footer2.xml"/><Relationship Id="rId84" Type="http://schemas.openxmlformats.org/officeDocument/2006/relationships/hyperlink" Target="#anchor11" TargetMode="External"/><Relationship Id="rId387" Type="http://schemas.openxmlformats.org/officeDocument/2006/relationships/hyperlink" Target="#anchor20202" TargetMode="External"/><Relationship Id="rId510" Type="http://schemas.openxmlformats.org/officeDocument/2006/relationships/hyperlink" Target="#anchor20222" TargetMode="External"/><Relationship Id="rId594" Type="http://schemas.openxmlformats.org/officeDocument/2006/relationships/hyperlink" Target="#anchor10111" TargetMode="External"/><Relationship Id="rId608" Type="http://schemas.openxmlformats.org/officeDocument/2006/relationships/hyperlink" Target="#anchor10111" TargetMode="External"/><Relationship Id="rId815" Type="http://schemas.openxmlformats.org/officeDocument/2006/relationships/hyperlink" Target="#anchor20222" TargetMode="External"/><Relationship Id="rId1238" Type="http://schemas.openxmlformats.org/officeDocument/2006/relationships/hyperlink" Target="#anchor22222" TargetMode="External"/><Relationship Id="rId1445" Type="http://schemas.openxmlformats.org/officeDocument/2006/relationships/hyperlink" Target="#anchor22222" TargetMode="External"/><Relationship Id="rId1652" Type="http://schemas.openxmlformats.org/officeDocument/2006/relationships/hyperlink" Target="#anchor22222" TargetMode="External"/><Relationship Id="rId2068" Type="http://schemas.openxmlformats.org/officeDocument/2006/relationships/hyperlink" Target="#anchor200220" TargetMode="External"/><Relationship Id="rId2275" Type="http://schemas.openxmlformats.org/officeDocument/2006/relationships/hyperlink" Target="#anchor300333" TargetMode="External"/><Relationship Id="rId247" Type="http://schemas.openxmlformats.org/officeDocument/2006/relationships/hyperlink" Target="http://ivo.garant.ru/document/redirect/74492493/1000" TargetMode="External"/><Relationship Id="rId899" Type="http://schemas.openxmlformats.org/officeDocument/2006/relationships/hyperlink" Target="#anchor10111" TargetMode="External"/><Relationship Id="rId1000" Type="http://schemas.openxmlformats.org/officeDocument/2006/relationships/hyperlink" Target="#anchor40444" TargetMode="External"/><Relationship Id="rId1084" Type="http://schemas.openxmlformats.org/officeDocument/2006/relationships/hyperlink" Target="#anchor11101" TargetMode="External"/><Relationship Id="rId1305" Type="http://schemas.openxmlformats.org/officeDocument/2006/relationships/hyperlink" Target="#anchor11111" TargetMode="External"/><Relationship Id="rId1957" Type="http://schemas.openxmlformats.org/officeDocument/2006/relationships/hyperlink" Target="#anchor133000" TargetMode="External"/><Relationship Id="rId2482" Type="http://schemas.openxmlformats.org/officeDocument/2006/relationships/hyperlink" Target="#anchor0" TargetMode="External"/><Relationship Id="rId107" Type="http://schemas.openxmlformats.org/officeDocument/2006/relationships/hyperlink" Target="#anchor500" TargetMode="External"/><Relationship Id="rId454" Type="http://schemas.openxmlformats.org/officeDocument/2006/relationships/hyperlink" Target="#anchor40444" TargetMode="External"/><Relationship Id="rId661" Type="http://schemas.openxmlformats.org/officeDocument/2006/relationships/hyperlink" Target="#anchor40444" TargetMode="External"/><Relationship Id="rId759" Type="http://schemas.openxmlformats.org/officeDocument/2006/relationships/hyperlink" Target="#anchor10111" TargetMode="External"/><Relationship Id="rId966" Type="http://schemas.openxmlformats.org/officeDocument/2006/relationships/hyperlink" Target="#anchor30333" TargetMode="External"/><Relationship Id="rId1291" Type="http://schemas.openxmlformats.org/officeDocument/2006/relationships/hyperlink" Target="#anchor22222" TargetMode="External"/><Relationship Id="rId1389" Type="http://schemas.openxmlformats.org/officeDocument/2006/relationships/hyperlink" Target="#anchor22222" TargetMode="External"/><Relationship Id="rId1512" Type="http://schemas.openxmlformats.org/officeDocument/2006/relationships/hyperlink" Target="#anchor22222" TargetMode="External"/><Relationship Id="rId1596" Type="http://schemas.openxmlformats.org/officeDocument/2006/relationships/hyperlink" Target="#anchor22222" TargetMode="External"/><Relationship Id="rId1817" Type="http://schemas.openxmlformats.org/officeDocument/2006/relationships/hyperlink" Target="#anchor11111" TargetMode="External"/><Relationship Id="rId2135" Type="http://schemas.openxmlformats.org/officeDocument/2006/relationships/hyperlink" Target="#anchor500505" TargetMode="External"/><Relationship Id="rId2342" Type="http://schemas.openxmlformats.org/officeDocument/2006/relationships/hyperlink" Target="#anchor400444" TargetMode="External"/><Relationship Id="rId11" Type="http://schemas.openxmlformats.org/officeDocument/2006/relationships/hyperlink" Target="#anchor3000" TargetMode="External"/><Relationship Id="rId314" Type="http://schemas.openxmlformats.org/officeDocument/2006/relationships/hyperlink" Target="#anchor3330" TargetMode="External"/><Relationship Id="rId398" Type="http://schemas.openxmlformats.org/officeDocument/2006/relationships/hyperlink" Target="#anchor20202" TargetMode="External"/><Relationship Id="rId521" Type="http://schemas.openxmlformats.org/officeDocument/2006/relationships/hyperlink" Target="http://ivo.garant.ru/document/redirect/70199586/1000" TargetMode="External"/><Relationship Id="rId619" Type="http://schemas.openxmlformats.org/officeDocument/2006/relationships/hyperlink" Target="#anchor40444" TargetMode="External"/><Relationship Id="rId1151" Type="http://schemas.openxmlformats.org/officeDocument/2006/relationships/hyperlink" Target="#anchor22222" TargetMode="External"/><Relationship Id="rId1249" Type="http://schemas.openxmlformats.org/officeDocument/2006/relationships/hyperlink" Target="#anchor22222" TargetMode="External"/><Relationship Id="rId2079" Type="http://schemas.openxmlformats.org/officeDocument/2006/relationships/hyperlink" Target="#anchor200220" TargetMode="External"/><Relationship Id="rId2202" Type="http://schemas.openxmlformats.org/officeDocument/2006/relationships/hyperlink" Target="http://ivo.garant.ru/document/redirect/70829234/531" TargetMode="External"/><Relationship Id="rId95" Type="http://schemas.openxmlformats.org/officeDocument/2006/relationships/hyperlink" Target="#anchor400" TargetMode="External"/><Relationship Id="rId160" Type="http://schemas.openxmlformats.org/officeDocument/2006/relationships/hyperlink" Target="#anchor500" TargetMode="External"/><Relationship Id="rId826" Type="http://schemas.openxmlformats.org/officeDocument/2006/relationships/hyperlink" Target="#anchor10111" TargetMode="External"/><Relationship Id="rId1011" Type="http://schemas.openxmlformats.org/officeDocument/2006/relationships/hyperlink" Target="#anchor30333" TargetMode="External"/><Relationship Id="rId1109" Type="http://schemas.openxmlformats.org/officeDocument/2006/relationships/hyperlink" Target="#anchor22222" TargetMode="External"/><Relationship Id="rId1456" Type="http://schemas.openxmlformats.org/officeDocument/2006/relationships/hyperlink" Target="#anchor22222" TargetMode="External"/><Relationship Id="rId1663" Type="http://schemas.openxmlformats.org/officeDocument/2006/relationships/hyperlink" Target="#anchor11111" TargetMode="External"/><Relationship Id="rId1870" Type="http://schemas.openxmlformats.org/officeDocument/2006/relationships/hyperlink" Target="#anchor1000" TargetMode="External"/><Relationship Id="rId1968" Type="http://schemas.openxmlformats.org/officeDocument/2006/relationships/hyperlink" Target="#anchor0" TargetMode="External"/><Relationship Id="rId2286" Type="http://schemas.openxmlformats.org/officeDocument/2006/relationships/hyperlink" Target="#anchor400444" TargetMode="External"/><Relationship Id="rId2493" Type="http://schemas.openxmlformats.org/officeDocument/2006/relationships/hyperlink" Target="http://ivo.garant.ru/document/redirect/4100000/0" TargetMode="External"/><Relationship Id="rId258" Type="http://schemas.openxmlformats.org/officeDocument/2006/relationships/hyperlink" Target="#anchor0" TargetMode="External"/><Relationship Id="rId465" Type="http://schemas.openxmlformats.org/officeDocument/2006/relationships/hyperlink" Target="#anchor40444" TargetMode="External"/><Relationship Id="rId672" Type="http://schemas.openxmlformats.org/officeDocument/2006/relationships/hyperlink" Target="#anchor10111" TargetMode="External"/><Relationship Id="rId1095" Type="http://schemas.openxmlformats.org/officeDocument/2006/relationships/hyperlink" Target="#anchor1000" TargetMode="External"/><Relationship Id="rId1316" Type="http://schemas.openxmlformats.org/officeDocument/2006/relationships/hyperlink" Target="#anchor22222" TargetMode="External"/><Relationship Id="rId1523" Type="http://schemas.openxmlformats.org/officeDocument/2006/relationships/hyperlink" Target="http://ivo.garant.ru/document/redirect/70199586/1000" TargetMode="External"/><Relationship Id="rId1730" Type="http://schemas.openxmlformats.org/officeDocument/2006/relationships/hyperlink" Target="#anchor11111" TargetMode="External"/><Relationship Id="rId2146" Type="http://schemas.openxmlformats.org/officeDocument/2006/relationships/hyperlink" Target="#anchor500505" TargetMode="External"/><Relationship Id="rId2353" Type="http://schemas.openxmlformats.org/officeDocument/2006/relationships/hyperlink" Target="#anchor0" TargetMode="External"/><Relationship Id="rId22" Type="http://schemas.openxmlformats.org/officeDocument/2006/relationships/hyperlink" Target="http://ivo.garant.ru/document/redirect/70195856/1000" TargetMode="External"/><Relationship Id="rId118" Type="http://schemas.openxmlformats.org/officeDocument/2006/relationships/hyperlink" Target="#anchor500" TargetMode="External"/><Relationship Id="rId325" Type="http://schemas.openxmlformats.org/officeDocument/2006/relationships/hyperlink" Target="#anchor0" TargetMode="External"/><Relationship Id="rId532" Type="http://schemas.openxmlformats.org/officeDocument/2006/relationships/hyperlink" Target="#anchor10111" TargetMode="External"/><Relationship Id="rId977" Type="http://schemas.openxmlformats.org/officeDocument/2006/relationships/hyperlink" Target="#anchor40444" TargetMode="External"/><Relationship Id="rId1162" Type="http://schemas.openxmlformats.org/officeDocument/2006/relationships/hyperlink" Target="#anchor22222" TargetMode="External"/><Relationship Id="rId1828" Type="http://schemas.openxmlformats.org/officeDocument/2006/relationships/hyperlink" Target="http://ivo.garant.ru/document/redirect/70199586/1000" TargetMode="External"/><Relationship Id="rId2006" Type="http://schemas.openxmlformats.org/officeDocument/2006/relationships/hyperlink" Target="#anchor200220" TargetMode="External"/><Relationship Id="rId2213" Type="http://schemas.openxmlformats.org/officeDocument/2006/relationships/hyperlink" Target="http://ivo.garant.ru/document/redirect/71997852/0" TargetMode="External"/><Relationship Id="rId2420" Type="http://schemas.openxmlformats.org/officeDocument/2006/relationships/hyperlink" Target="#anchor0" TargetMode="External"/><Relationship Id="rId171" Type="http://schemas.openxmlformats.org/officeDocument/2006/relationships/hyperlink" Target="#anchor500" TargetMode="External"/><Relationship Id="rId837" Type="http://schemas.openxmlformats.org/officeDocument/2006/relationships/hyperlink" Target="#anchor20222" TargetMode="External"/><Relationship Id="rId1022" Type="http://schemas.openxmlformats.org/officeDocument/2006/relationships/hyperlink" Target="http://ivo.garant.ru/document/redirect/70199586/1000" TargetMode="External"/><Relationship Id="rId1467" Type="http://schemas.openxmlformats.org/officeDocument/2006/relationships/hyperlink" Target="#anchor22222" TargetMode="External"/><Relationship Id="rId1674" Type="http://schemas.openxmlformats.org/officeDocument/2006/relationships/hyperlink" Target="http://ivo.garant.ru/document/redirect/70199586/1000" TargetMode="External"/><Relationship Id="rId1881" Type="http://schemas.openxmlformats.org/officeDocument/2006/relationships/hyperlink" Target="#anchor200000" TargetMode="External"/><Relationship Id="rId2297" Type="http://schemas.openxmlformats.org/officeDocument/2006/relationships/hyperlink" Target="#anchor400444" TargetMode="External"/><Relationship Id="rId269" Type="http://schemas.openxmlformats.org/officeDocument/2006/relationships/hyperlink" Target="#anchor220" TargetMode="External"/><Relationship Id="rId476" Type="http://schemas.openxmlformats.org/officeDocument/2006/relationships/hyperlink" Target="#anchor40444" TargetMode="External"/><Relationship Id="rId683" Type="http://schemas.openxmlformats.org/officeDocument/2006/relationships/hyperlink" Target="#anchor20222" TargetMode="External"/><Relationship Id="rId890" Type="http://schemas.openxmlformats.org/officeDocument/2006/relationships/hyperlink" Target="#anchor10111" TargetMode="External"/><Relationship Id="rId904" Type="http://schemas.openxmlformats.org/officeDocument/2006/relationships/hyperlink" Target="#anchor20222" TargetMode="External"/><Relationship Id="rId1327" Type="http://schemas.openxmlformats.org/officeDocument/2006/relationships/hyperlink" Target="http://ivo.garant.ru/document/redirect/70199586/1000" TargetMode="External"/><Relationship Id="rId1534" Type="http://schemas.openxmlformats.org/officeDocument/2006/relationships/hyperlink" Target="#anchor22222" TargetMode="External"/><Relationship Id="rId1741" Type="http://schemas.openxmlformats.org/officeDocument/2006/relationships/hyperlink" Target="#anchor22222" TargetMode="External"/><Relationship Id="rId1979" Type="http://schemas.openxmlformats.org/officeDocument/2006/relationships/hyperlink" Target="#anchor200220" TargetMode="External"/><Relationship Id="rId2157" Type="http://schemas.openxmlformats.org/officeDocument/2006/relationships/hyperlink" Target="#anchor500505" TargetMode="External"/><Relationship Id="rId2364" Type="http://schemas.openxmlformats.org/officeDocument/2006/relationships/hyperlink" Target="#anchor1000" TargetMode="External"/><Relationship Id="rId33" Type="http://schemas.openxmlformats.org/officeDocument/2006/relationships/hyperlink" Target="#anchor18000" TargetMode="External"/><Relationship Id="rId129" Type="http://schemas.openxmlformats.org/officeDocument/2006/relationships/hyperlink" Target="#anchor500" TargetMode="External"/><Relationship Id="rId336" Type="http://schemas.openxmlformats.org/officeDocument/2006/relationships/hyperlink" Target="#anchor20002" TargetMode="External"/><Relationship Id="rId543" Type="http://schemas.openxmlformats.org/officeDocument/2006/relationships/hyperlink" Target="#anchor10111" TargetMode="External"/><Relationship Id="rId988" Type="http://schemas.openxmlformats.org/officeDocument/2006/relationships/hyperlink" Target="#anchor10111" TargetMode="External"/><Relationship Id="rId1173" Type="http://schemas.openxmlformats.org/officeDocument/2006/relationships/hyperlink" Target="#anchor22222" TargetMode="External"/><Relationship Id="rId1380" Type="http://schemas.openxmlformats.org/officeDocument/2006/relationships/hyperlink" Target="#anchor22222" TargetMode="External"/><Relationship Id="rId1601" Type="http://schemas.openxmlformats.org/officeDocument/2006/relationships/hyperlink" Target="http://ivo.garant.ru/document/redirect/70199586/1000" TargetMode="External"/><Relationship Id="rId1839" Type="http://schemas.openxmlformats.org/officeDocument/2006/relationships/hyperlink" Target="#anchor22222" TargetMode="External"/><Relationship Id="rId2017" Type="http://schemas.openxmlformats.org/officeDocument/2006/relationships/hyperlink" Target="#anchor200220" TargetMode="External"/><Relationship Id="rId2224" Type="http://schemas.openxmlformats.org/officeDocument/2006/relationships/hyperlink" Target="http://ivo.garant.ru/document/redirect/70199586/1000" TargetMode="External"/><Relationship Id="rId182" Type="http://schemas.openxmlformats.org/officeDocument/2006/relationships/hyperlink" Target="#anchor500" TargetMode="External"/><Relationship Id="rId403" Type="http://schemas.openxmlformats.org/officeDocument/2006/relationships/hyperlink" Target="http://ivo.garant.ru/document/redirect/74492493/1000" TargetMode="External"/><Relationship Id="rId750" Type="http://schemas.openxmlformats.org/officeDocument/2006/relationships/hyperlink" Target="#anchor20222" TargetMode="External"/><Relationship Id="rId848" Type="http://schemas.openxmlformats.org/officeDocument/2006/relationships/hyperlink" Target="#anchor40444" TargetMode="External"/><Relationship Id="rId1033" Type="http://schemas.openxmlformats.org/officeDocument/2006/relationships/hyperlink" Target="#anchor40444" TargetMode="External"/><Relationship Id="rId1478" Type="http://schemas.openxmlformats.org/officeDocument/2006/relationships/hyperlink" Target="#anchor22222" TargetMode="External"/><Relationship Id="rId1685" Type="http://schemas.openxmlformats.org/officeDocument/2006/relationships/hyperlink" Target="#anchor22222" TargetMode="External"/><Relationship Id="rId1892" Type="http://schemas.openxmlformats.org/officeDocument/2006/relationships/hyperlink" Target="#anchor200000" TargetMode="External"/><Relationship Id="rId1906" Type="http://schemas.openxmlformats.org/officeDocument/2006/relationships/hyperlink" Target="http://ivo.garant.ru/document/redirect/71231064/1000" TargetMode="External"/><Relationship Id="rId2431" Type="http://schemas.openxmlformats.org/officeDocument/2006/relationships/hyperlink" Target="#anchor0" TargetMode="External"/><Relationship Id="rId487" Type="http://schemas.openxmlformats.org/officeDocument/2006/relationships/hyperlink" Target="#anchor10111" TargetMode="External"/><Relationship Id="rId610" Type="http://schemas.openxmlformats.org/officeDocument/2006/relationships/hyperlink" Target="#anchor10111" TargetMode="External"/><Relationship Id="rId694" Type="http://schemas.openxmlformats.org/officeDocument/2006/relationships/hyperlink" Target="#anchor40444" TargetMode="External"/><Relationship Id="rId708" Type="http://schemas.openxmlformats.org/officeDocument/2006/relationships/hyperlink" Target="#anchor10111" TargetMode="External"/><Relationship Id="rId915" Type="http://schemas.openxmlformats.org/officeDocument/2006/relationships/hyperlink" Target="#anchor20222" TargetMode="External"/><Relationship Id="rId1240" Type="http://schemas.openxmlformats.org/officeDocument/2006/relationships/hyperlink" Target="#anchor22222" TargetMode="External"/><Relationship Id="rId1338" Type="http://schemas.openxmlformats.org/officeDocument/2006/relationships/hyperlink" Target="#anchor22222" TargetMode="External"/><Relationship Id="rId1545" Type="http://schemas.openxmlformats.org/officeDocument/2006/relationships/hyperlink" Target="#anchor22222" TargetMode="External"/><Relationship Id="rId2070" Type="http://schemas.openxmlformats.org/officeDocument/2006/relationships/hyperlink" Target="http://ivo.garant.ru/document/redirect/70199586/1000" TargetMode="External"/><Relationship Id="rId2168" Type="http://schemas.openxmlformats.org/officeDocument/2006/relationships/hyperlink" Target="#anchor500505" TargetMode="External"/><Relationship Id="rId2375" Type="http://schemas.openxmlformats.org/officeDocument/2006/relationships/hyperlink" Target="#anchor220202" TargetMode="External"/><Relationship Id="rId347" Type="http://schemas.openxmlformats.org/officeDocument/2006/relationships/hyperlink" Target="#anchor20002" TargetMode="External"/><Relationship Id="rId999" Type="http://schemas.openxmlformats.org/officeDocument/2006/relationships/hyperlink" Target="#anchor40444" TargetMode="External"/><Relationship Id="rId1100" Type="http://schemas.openxmlformats.org/officeDocument/2006/relationships/hyperlink" Target="#anchor22222" TargetMode="External"/><Relationship Id="rId1184" Type="http://schemas.openxmlformats.org/officeDocument/2006/relationships/hyperlink" Target="http://ivo.garant.ru/document/redirect/70199586/1000" TargetMode="External"/><Relationship Id="rId1405" Type="http://schemas.openxmlformats.org/officeDocument/2006/relationships/hyperlink" Target="#anchor22222" TargetMode="External"/><Relationship Id="rId1752" Type="http://schemas.openxmlformats.org/officeDocument/2006/relationships/hyperlink" Target="#anchor22222" TargetMode="External"/><Relationship Id="rId2028" Type="http://schemas.openxmlformats.org/officeDocument/2006/relationships/hyperlink" Target="#anchor200220" TargetMode="External"/><Relationship Id="rId44" Type="http://schemas.openxmlformats.org/officeDocument/2006/relationships/hyperlink" Target="#anchor1273" TargetMode="External"/><Relationship Id="rId554" Type="http://schemas.openxmlformats.org/officeDocument/2006/relationships/hyperlink" Target="#anchor10111" TargetMode="External"/><Relationship Id="rId761" Type="http://schemas.openxmlformats.org/officeDocument/2006/relationships/hyperlink" Target="#anchor10111" TargetMode="External"/><Relationship Id="rId859" Type="http://schemas.openxmlformats.org/officeDocument/2006/relationships/hyperlink" Target="#anchor20222" TargetMode="External"/><Relationship Id="rId1391" Type="http://schemas.openxmlformats.org/officeDocument/2006/relationships/hyperlink" Target="http://ivo.garant.ru/document/redirect/70199586/1000" TargetMode="External"/><Relationship Id="rId1489" Type="http://schemas.openxmlformats.org/officeDocument/2006/relationships/hyperlink" Target="#anchor22222" TargetMode="External"/><Relationship Id="rId1612" Type="http://schemas.openxmlformats.org/officeDocument/2006/relationships/hyperlink" Target="#anchor22222" TargetMode="External"/><Relationship Id="rId1696" Type="http://schemas.openxmlformats.org/officeDocument/2006/relationships/hyperlink" Target="#anchor22222" TargetMode="External"/><Relationship Id="rId1917" Type="http://schemas.openxmlformats.org/officeDocument/2006/relationships/hyperlink" Target="http://ivo.garant.ru/document/redirect/71231064/0" TargetMode="External"/><Relationship Id="rId2235" Type="http://schemas.openxmlformats.org/officeDocument/2006/relationships/hyperlink" Target="#anchor202020" TargetMode="External"/><Relationship Id="rId2442" Type="http://schemas.openxmlformats.org/officeDocument/2006/relationships/hyperlink" Target="#anchor0" TargetMode="External"/><Relationship Id="rId193" Type="http://schemas.openxmlformats.org/officeDocument/2006/relationships/hyperlink" Target="http://ivo.garant.ru/document/redirect/70199586/1000" TargetMode="External"/><Relationship Id="rId207" Type="http://schemas.openxmlformats.org/officeDocument/2006/relationships/hyperlink" Target="http://ivo.garant.ru/document/redirect/70199586/1000" TargetMode="External"/><Relationship Id="rId414" Type="http://schemas.openxmlformats.org/officeDocument/2006/relationships/hyperlink" Target="http://ivo.garant.ru/document/redirect/71711238/10000" TargetMode="External"/><Relationship Id="rId498" Type="http://schemas.openxmlformats.org/officeDocument/2006/relationships/hyperlink" Target="#anchor10111" TargetMode="External"/><Relationship Id="rId621" Type="http://schemas.openxmlformats.org/officeDocument/2006/relationships/hyperlink" Target="#anchor40444" TargetMode="External"/><Relationship Id="rId1044" Type="http://schemas.openxmlformats.org/officeDocument/2006/relationships/hyperlink" Target="http://ivo.garant.ru/document/redirect/70199586/1000" TargetMode="External"/><Relationship Id="rId1251" Type="http://schemas.openxmlformats.org/officeDocument/2006/relationships/hyperlink" Target="#anchor22222" TargetMode="External"/><Relationship Id="rId1349" Type="http://schemas.openxmlformats.org/officeDocument/2006/relationships/hyperlink" Target="#anchor22222" TargetMode="External"/><Relationship Id="rId2081" Type="http://schemas.openxmlformats.org/officeDocument/2006/relationships/hyperlink" Target="#anchor100110" TargetMode="External"/><Relationship Id="rId2179" Type="http://schemas.openxmlformats.org/officeDocument/2006/relationships/hyperlink" Target="#anchor500505" TargetMode="External"/><Relationship Id="rId2302" Type="http://schemas.openxmlformats.org/officeDocument/2006/relationships/hyperlink" Target="#anchor400444" TargetMode="External"/><Relationship Id="rId260" Type="http://schemas.openxmlformats.org/officeDocument/2006/relationships/hyperlink" Target="#anchor101" TargetMode="External"/><Relationship Id="rId719" Type="http://schemas.openxmlformats.org/officeDocument/2006/relationships/hyperlink" Target="#anchor10111" TargetMode="External"/><Relationship Id="rId926" Type="http://schemas.openxmlformats.org/officeDocument/2006/relationships/hyperlink" Target="#anchor10111" TargetMode="External"/><Relationship Id="rId1111" Type="http://schemas.openxmlformats.org/officeDocument/2006/relationships/hyperlink" Target="#anchor22222" TargetMode="External"/><Relationship Id="rId1556" Type="http://schemas.openxmlformats.org/officeDocument/2006/relationships/hyperlink" Target="#anchor22222" TargetMode="External"/><Relationship Id="rId1763" Type="http://schemas.openxmlformats.org/officeDocument/2006/relationships/hyperlink" Target="#anchor11111" TargetMode="External"/><Relationship Id="rId1970" Type="http://schemas.openxmlformats.org/officeDocument/2006/relationships/hyperlink" Target="#anchor200022" TargetMode="External"/><Relationship Id="rId2386" Type="http://schemas.openxmlformats.org/officeDocument/2006/relationships/hyperlink" Target="#anchor220202" TargetMode="External"/><Relationship Id="rId55" Type="http://schemas.openxmlformats.org/officeDocument/2006/relationships/hyperlink" Target="http://ivo.garant.ru/document/redirect/70195856/1000" TargetMode="External"/><Relationship Id="rId120" Type="http://schemas.openxmlformats.org/officeDocument/2006/relationships/hyperlink" Target="#anchor500" TargetMode="External"/><Relationship Id="rId358" Type="http://schemas.openxmlformats.org/officeDocument/2006/relationships/hyperlink" Target="#anchor0" TargetMode="External"/><Relationship Id="rId565" Type="http://schemas.openxmlformats.org/officeDocument/2006/relationships/hyperlink" Target="#anchor10111" TargetMode="External"/><Relationship Id="rId772" Type="http://schemas.openxmlformats.org/officeDocument/2006/relationships/hyperlink" Target="#anchor10111" TargetMode="External"/><Relationship Id="rId1195" Type="http://schemas.openxmlformats.org/officeDocument/2006/relationships/hyperlink" Target="#anchor22222" TargetMode="External"/><Relationship Id="rId1209" Type="http://schemas.openxmlformats.org/officeDocument/2006/relationships/hyperlink" Target="http://ivo.garant.ru/document/redirect/70199586/1000" TargetMode="External"/><Relationship Id="rId1416" Type="http://schemas.openxmlformats.org/officeDocument/2006/relationships/hyperlink" Target="#anchor22222" TargetMode="External"/><Relationship Id="rId1623" Type="http://schemas.openxmlformats.org/officeDocument/2006/relationships/hyperlink" Target="#anchor22222" TargetMode="External"/><Relationship Id="rId1830" Type="http://schemas.openxmlformats.org/officeDocument/2006/relationships/hyperlink" Target="#anchor11111" TargetMode="External"/><Relationship Id="rId2039" Type="http://schemas.openxmlformats.org/officeDocument/2006/relationships/hyperlink" Target="#anchor200220" TargetMode="External"/><Relationship Id="rId2246" Type="http://schemas.openxmlformats.org/officeDocument/2006/relationships/hyperlink" Target="http://ivo.garant.ru/document/redirect/71231064/0" TargetMode="External"/><Relationship Id="rId2453" Type="http://schemas.openxmlformats.org/officeDocument/2006/relationships/hyperlink" Target="http://ivo.garant.ru/document/redirect/4100000/0" TargetMode="External"/><Relationship Id="rId218" Type="http://schemas.openxmlformats.org/officeDocument/2006/relationships/hyperlink" Target="#anchor300" TargetMode="External"/><Relationship Id="rId425" Type="http://schemas.openxmlformats.org/officeDocument/2006/relationships/hyperlink" Target="#anchor22200" TargetMode="External"/><Relationship Id="rId632" Type="http://schemas.openxmlformats.org/officeDocument/2006/relationships/hyperlink" Target="#anchor30333" TargetMode="External"/><Relationship Id="rId1055" Type="http://schemas.openxmlformats.org/officeDocument/2006/relationships/hyperlink" Target="#anchor40444" TargetMode="External"/><Relationship Id="rId1262" Type="http://schemas.openxmlformats.org/officeDocument/2006/relationships/hyperlink" Target="#anchor22222" TargetMode="External"/><Relationship Id="rId1928" Type="http://schemas.openxmlformats.org/officeDocument/2006/relationships/hyperlink" Target="#anchor0" TargetMode="External"/><Relationship Id="rId2092" Type="http://schemas.openxmlformats.org/officeDocument/2006/relationships/hyperlink" Target="#anchor600660" TargetMode="External"/><Relationship Id="rId2106" Type="http://schemas.openxmlformats.org/officeDocument/2006/relationships/hyperlink" Target="#anchor200220" TargetMode="External"/><Relationship Id="rId2313" Type="http://schemas.openxmlformats.org/officeDocument/2006/relationships/hyperlink" Target="#anchor400444" TargetMode="External"/><Relationship Id="rId271" Type="http://schemas.openxmlformats.org/officeDocument/2006/relationships/hyperlink" Target="#anchor220" TargetMode="External"/><Relationship Id="rId937" Type="http://schemas.openxmlformats.org/officeDocument/2006/relationships/hyperlink" Target="#anchor40444" TargetMode="External"/><Relationship Id="rId1122" Type="http://schemas.openxmlformats.org/officeDocument/2006/relationships/hyperlink" Target="http://ivo.garant.ru/document/redirect/70199586/1000" TargetMode="External"/><Relationship Id="rId1567" Type="http://schemas.openxmlformats.org/officeDocument/2006/relationships/hyperlink" Target="#anchor22222" TargetMode="External"/><Relationship Id="rId1774" Type="http://schemas.openxmlformats.org/officeDocument/2006/relationships/hyperlink" Target="#anchor11111" TargetMode="External"/><Relationship Id="rId1981" Type="http://schemas.openxmlformats.org/officeDocument/2006/relationships/hyperlink" Target="#anchor200220" TargetMode="External"/><Relationship Id="rId2397" Type="http://schemas.openxmlformats.org/officeDocument/2006/relationships/hyperlink" Target="http://ivo.garant.ru/document/redirect/71711238/10000" TargetMode="External"/><Relationship Id="rId66" Type="http://schemas.openxmlformats.org/officeDocument/2006/relationships/hyperlink" Target="#anchor10" TargetMode="External"/><Relationship Id="rId131" Type="http://schemas.openxmlformats.org/officeDocument/2006/relationships/hyperlink" Target="#anchor300" TargetMode="External"/><Relationship Id="rId369" Type="http://schemas.openxmlformats.org/officeDocument/2006/relationships/hyperlink" Target="#anchor10010" TargetMode="External"/><Relationship Id="rId576" Type="http://schemas.openxmlformats.org/officeDocument/2006/relationships/hyperlink" Target="#anchor10111" TargetMode="External"/><Relationship Id="rId783" Type="http://schemas.openxmlformats.org/officeDocument/2006/relationships/hyperlink" Target="#anchor20222" TargetMode="External"/><Relationship Id="rId990" Type="http://schemas.openxmlformats.org/officeDocument/2006/relationships/hyperlink" Target="#anchor70777" TargetMode="External"/><Relationship Id="rId1427" Type="http://schemas.openxmlformats.org/officeDocument/2006/relationships/hyperlink" Target="#anchor22222" TargetMode="External"/><Relationship Id="rId1634" Type="http://schemas.openxmlformats.org/officeDocument/2006/relationships/hyperlink" Target="#anchor22222" TargetMode="External"/><Relationship Id="rId1841" Type="http://schemas.openxmlformats.org/officeDocument/2006/relationships/hyperlink" Target="http://ivo.garant.ru/document/redirect/70199586/1000" TargetMode="External"/><Relationship Id="rId2257" Type="http://schemas.openxmlformats.org/officeDocument/2006/relationships/hyperlink" Target="#anchor143000" TargetMode="External"/><Relationship Id="rId2464" Type="http://schemas.openxmlformats.org/officeDocument/2006/relationships/hyperlink" Target="http://ivo.garant.ru/document/redirect/4100000/0" TargetMode="External"/><Relationship Id="rId229" Type="http://schemas.openxmlformats.org/officeDocument/2006/relationships/hyperlink" Target="#anchor500" TargetMode="External"/><Relationship Id="rId436" Type="http://schemas.openxmlformats.org/officeDocument/2006/relationships/hyperlink" Target="#anchor40444" TargetMode="External"/><Relationship Id="rId643" Type="http://schemas.openxmlformats.org/officeDocument/2006/relationships/hyperlink" Target="#anchor10111" TargetMode="External"/><Relationship Id="rId1066" Type="http://schemas.openxmlformats.org/officeDocument/2006/relationships/hyperlink" Target="http://ivo.garant.ru/document/redirect/70199586/0" TargetMode="External"/><Relationship Id="rId1273" Type="http://schemas.openxmlformats.org/officeDocument/2006/relationships/hyperlink" Target="#anchor22222" TargetMode="External"/><Relationship Id="rId1480" Type="http://schemas.openxmlformats.org/officeDocument/2006/relationships/hyperlink" Target="#anchor22222" TargetMode="External"/><Relationship Id="rId1939" Type="http://schemas.openxmlformats.org/officeDocument/2006/relationships/hyperlink" Target="#anchor100100" TargetMode="External"/><Relationship Id="rId2117" Type="http://schemas.openxmlformats.org/officeDocument/2006/relationships/hyperlink" Target="#anchor137000" TargetMode="External"/><Relationship Id="rId2324" Type="http://schemas.openxmlformats.org/officeDocument/2006/relationships/hyperlink" Target="#anchor400444" TargetMode="External"/><Relationship Id="rId850" Type="http://schemas.openxmlformats.org/officeDocument/2006/relationships/hyperlink" Target="#anchor20222" TargetMode="External"/><Relationship Id="rId948" Type="http://schemas.openxmlformats.org/officeDocument/2006/relationships/hyperlink" Target="#anchor40444" TargetMode="External"/><Relationship Id="rId1133" Type="http://schemas.openxmlformats.org/officeDocument/2006/relationships/hyperlink" Target="#anchor22222" TargetMode="External"/><Relationship Id="rId1578" Type="http://schemas.openxmlformats.org/officeDocument/2006/relationships/hyperlink" Target="http://ivo.garant.ru/document/redirect/70199586/1000" TargetMode="External"/><Relationship Id="rId1701" Type="http://schemas.openxmlformats.org/officeDocument/2006/relationships/hyperlink" Target="#anchor22222" TargetMode="External"/><Relationship Id="rId1785" Type="http://schemas.openxmlformats.org/officeDocument/2006/relationships/hyperlink" Target="http://ivo.garant.ru/document/redirect/70199586/1000" TargetMode="External"/><Relationship Id="rId1992" Type="http://schemas.openxmlformats.org/officeDocument/2006/relationships/hyperlink" Target="#anchor300330" TargetMode="External"/><Relationship Id="rId77" Type="http://schemas.openxmlformats.org/officeDocument/2006/relationships/hyperlink" Target="http://ivo.garant.ru/document/redirect/71231064/1000" TargetMode="External"/><Relationship Id="rId282" Type="http://schemas.openxmlformats.org/officeDocument/2006/relationships/hyperlink" Target="#anchor220" TargetMode="External"/><Relationship Id="rId503" Type="http://schemas.openxmlformats.org/officeDocument/2006/relationships/hyperlink" Target="#anchor10111" TargetMode="External"/><Relationship Id="rId587" Type="http://schemas.openxmlformats.org/officeDocument/2006/relationships/hyperlink" Target="#anchor20222" TargetMode="External"/><Relationship Id="rId710" Type="http://schemas.openxmlformats.org/officeDocument/2006/relationships/hyperlink" Target="#anchor10111" TargetMode="External"/><Relationship Id="rId808" Type="http://schemas.openxmlformats.org/officeDocument/2006/relationships/hyperlink" Target="http://ivo.garant.ru/document/redirect/70199586/1000" TargetMode="External"/><Relationship Id="rId1340" Type="http://schemas.openxmlformats.org/officeDocument/2006/relationships/hyperlink" Target="#anchor22222" TargetMode="External"/><Relationship Id="rId1438" Type="http://schemas.openxmlformats.org/officeDocument/2006/relationships/hyperlink" Target="#anchor22222" TargetMode="External"/><Relationship Id="rId1645" Type="http://schemas.openxmlformats.org/officeDocument/2006/relationships/hyperlink" Target="#anchor11111" TargetMode="External"/><Relationship Id="rId2170" Type="http://schemas.openxmlformats.org/officeDocument/2006/relationships/hyperlink" Target="#anchor500505" TargetMode="External"/><Relationship Id="rId2268" Type="http://schemas.openxmlformats.org/officeDocument/2006/relationships/hyperlink" Target="#anchor200222" TargetMode="External"/><Relationship Id="rId8" Type="http://schemas.openxmlformats.org/officeDocument/2006/relationships/hyperlink" Target="#anchor1000" TargetMode="External"/><Relationship Id="rId142" Type="http://schemas.openxmlformats.org/officeDocument/2006/relationships/hyperlink" Target="#anchor500" TargetMode="External"/><Relationship Id="rId447" Type="http://schemas.openxmlformats.org/officeDocument/2006/relationships/hyperlink" Target="#anchor10111" TargetMode="External"/><Relationship Id="rId794" Type="http://schemas.openxmlformats.org/officeDocument/2006/relationships/hyperlink" Target="#anchor10111" TargetMode="External"/><Relationship Id="rId1077" Type="http://schemas.openxmlformats.org/officeDocument/2006/relationships/hyperlink" Target="http://ivo.garant.ru/document/redirect/71231064/0" TargetMode="External"/><Relationship Id="rId1200" Type="http://schemas.openxmlformats.org/officeDocument/2006/relationships/hyperlink" Target="http://ivo.garant.ru/document/redirect/70199586/1000" TargetMode="External"/><Relationship Id="rId1852" Type="http://schemas.openxmlformats.org/officeDocument/2006/relationships/hyperlink" Target="#anchor22222" TargetMode="External"/><Relationship Id="rId2030" Type="http://schemas.openxmlformats.org/officeDocument/2006/relationships/hyperlink" Target="#anchor200220" TargetMode="External"/><Relationship Id="rId2128" Type="http://schemas.openxmlformats.org/officeDocument/2006/relationships/hyperlink" Target="#anchor0" TargetMode="External"/><Relationship Id="rId2475" Type="http://schemas.openxmlformats.org/officeDocument/2006/relationships/footer" Target="footer5.xml"/><Relationship Id="rId654" Type="http://schemas.openxmlformats.org/officeDocument/2006/relationships/hyperlink" Target="#anchor20222" TargetMode="External"/><Relationship Id="rId861" Type="http://schemas.openxmlformats.org/officeDocument/2006/relationships/hyperlink" Target="#anchor10111" TargetMode="External"/><Relationship Id="rId959" Type="http://schemas.openxmlformats.org/officeDocument/2006/relationships/hyperlink" Target="#anchor40444" TargetMode="External"/><Relationship Id="rId1284" Type="http://schemas.openxmlformats.org/officeDocument/2006/relationships/hyperlink" Target="#anchor22222" TargetMode="External"/><Relationship Id="rId1491" Type="http://schemas.openxmlformats.org/officeDocument/2006/relationships/hyperlink" Target="#anchor22222" TargetMode="External"/><Relationship Id="rId1505" Type="http://schemas.openxmlformats.org/officeDocument/2006/relationships/hyperlink" Target="#anchor22222" TargetMode="External"/><Relationship Id="rId1589" Type="http://schemas.openxmlformats.org/officeDocument/2006/relationships/hyperlink" Target="#anchor22222" TargetMode="External"/><Relationship Id="rId1712" Type="http://schemas.openxmlformats.org/officeDocument/2006/relationships/hyperlink" Target="#anchor22222" TargetMode="External"/><Relationship Id="rId2335" Type="http://schemas.openxmlformats.org/officeDocument/2006/relationships/hyperlink" Target="http://ivo.garant.ru/document/redirect/70199586/1000" TargetMode="External"/><Relationship Id="rId293" Type="http://schemas.openxmlformats.org/officeDocument/2006/relationships/hyperlink" Target="#anchor220" TargetMode="External"/><Relationship Id="rId307" Type="http://schemas.openxmlformats.org/officeDocument/2006/relationships/image" Target="media/image2.png"/><Relationship Id="rId514" Type="http://schemas.openxmlformats.org/officeDocument/2006/relationships/hyperlink" Target="#anchor20222" TargetMode="External"/><Relationship Id="rId721" Type="http://schemas.openxmlformats.org/officeDocument/2006/relationships/hyperlink" Target="#anchor40444" TargetMode="External"/><Relationship Id="rId1144" Type="http://schemas.openxmlformats.org/officeDocument/2006/relationships/hyperlink" Target="#anchor22222" TargetMode="External"/><Relationship Id="rId1351" Type="http://schemas.openxmlformats.org/officeDocument/2006/relationships/hyperlink" Target="#anchor22222" TargetMode="External"/><Relationship Id="rId1449" Type="http://schemas.openxmlformats.org/officeDocument/2006/relationships/hyperlink" Target="#anchor22222" TargetMode="External"/><Relationship Id="rId1796" Type="http://schemas.openxmlformats.org/officeDocument/2006/relationships/hyperlink" Target="#anchor22222" TargetMode="External"/><Relationship Id="rId2181" Type="http://schemas.openxmlformats.org/officeDocument/2006/relationships/hyperlink" Target="#anchor500505" TargetMode="External"/><Relationship Id="rId2402" Type="http://schemas.openxmlformats.org/officeDocument/2006/relationships/hyperlink" Target="#anchor0" TargetMode="External"/><Relationship Id="rId88" Type="http://schemas.openxmlformats.org/officeDocument/2006/relationships/hyperlink" Target="#anchor200" TargetMode="External"/><Relationship Id="rId153" Type="http://schemas.openxmlformats.org/officeDocument/2006/relationships/hyperlink" Target="#anchor300" TargetMode="External"/><Relationship Id="rId360" Type="http://schemas.openxmlformats.org/officeDocument/2006/relationships/hyperlink" Target="http://ivo.garant.ru/document/redirect/71231064/1000" TargetMode="External"/><Relationship Id="rId598" Type="http://schemas.openxmlformats.org/officeDocument/2006/relationships/hyperlink" Target="#anchor20222" TargetMode="External"/><Relationship Id="rId819" Type="http://schemas.openxmlformats.org/officeDocument/2006/relationships/hyperlink" Target="#anchor40444" TargetMode="External"/><Relationship Id="rId1004" Type="http://schemas.openxmlformats.org/officeDocument/2006/relationships/hyperlink" Target="#anchor40444" TargetMode="External"/><Relationship Id="rId1211" Type="http://schemas.openxmlformats.org/officeDocument/2006/relationships/hyperlink" Target="#anchor22222" TargetMode="External"/><Relationship Id="rId1656" Type="http://schemas.openxmlformats.org/officeDocument/2006/relationships/hyperlink" Target="#anchor22222" TargetMode="External"/><Relationship Id="rId1863" Type="http://schemas.openxmlformats.org/officeDocument/2006/relationships/hyperlink" Target="#anchor121000" TargetMode="External"/><Relationship Id="rId2041" Type="http://schemas.openxmlformats.org/officeDocument/2006/relationships/hyperlink" Target="#anchor200220" TargetMode="External"/><Relationship Id="rId2279" Type="http://schemas.openxmlformats.org/officeDocument/2006/relationships/hyperlink" Target="#anchor400444" TargetMode="External"/><Relationship Id="rId2486" Type="http://schemas.openxmlformats.org/officeDocument/2006/relationships/footer" Target="footer8.xml"/><Relationship Id="rId220" Type="http://schemas.openxmlformats.org/officeDocument/2006/relationships/hyperlink" Target="http://ivo.garant.ru/document/redirect/70199586/1000" TargetMode="External"/><Relationship Id="rId458" Type="http://schemas.openxmlformats.org/officeDocument/2006/relationships/hyperlink" Target="#anchor20222" TargetMode="External"/><Relationship Id="rId665" Type="http://schemas.openxmlformats.org/officeDocument/2006/relationships/hyperlink" Target="#anchor20222" TargetMode="External"/><Relationship Id="rId872" Type="http://schemas.openxmlformats.org/officeDocument/2006/relationships/hyperlink" Target="#anchor20222" TargetMode="External"/><Relationship Id="rId1088" Type="http://schemas.openxmlformats.org/officeDocument/2006/relationships/hyperlink" Target="#anchor44404" TargetMode="External"/><Relationship Id="rId1295" Type="http://schemas.openxmlformats.org/officeDocument/2006/relationships/hyperlink" Target="http://ivo.garant.ru/document/redirect/70199586/1000" TargetMode="External"/><Relationship Id="rId1309" Type="http://schemas.openxmlformats.org/officeDocument/2006/relationships/hyperlink" Target="#anchor22222" TargetMode="External"/><Relationship Id="rId1516" Type="http://schemas.openxmlformats.org/officeDocument/2006/relationships/hyperlink" Target="#anchor22222" TargetMode="External"/><Relationship Id="rId1723" Type="http://schemas.openxmlformats.org/officeDocument/2006/relationships/hyperlink" Target="http://ivo.garant.ru/document/redirect/70199586/1000" TargetMode="External"/><Relationship Id="rId1930" Type="http://schemas.openxmlformats.org/officeDocument/2006/relationships/hyperlink" Target="http://ivo.garant.ru/document/redirect/70199586/0" TargetMode="External"/><Relationship Id="rId2139" Type="http://schemas.openxmlformats.org/officeDocument/2006/relationships/hyperlink" Target="#anchor500505" TargetMode="External"/><Relationship Id="rId2346" Type="http://schemas.openxmlformats.org/officeDocument/2006/relationships/hyperlink" Target="#anchor400444" TargetMode="External"/><Relationship Id="rId15" Type="http://schemas.openxmlformats.org/officeDocument/2006/relationships/hyperlink" Target="#anchor7000" TargetMode="External"/><Relationship Id="rId318" Type="http://schemas.openxmlformats.org/officeDocument/2006/relationships/hyperlink" Target="#anchor112000" TargetMode="External"/><Relationship Id="rId525" Type="http://schemas.openxmlformats.org/officeDocument/2006/relationships/hyperlink" Target="#anchor20222" TargetMode="External"/><Relationship Id="rId732" Type="http://schemas.openxmlformats.org/officeDocument/2006/relationships/hyperlink" Target="#anchor20222" TargetMode="External"/><Relationship Id="rId1155" Type="http://schemas.openxmlformats.org/officeDocument/2006/relationships/hyperlink" Target="#anchor22222" TargetMode="External"/><Relationship Id="rId1362" Type="http://schemas.openxmlformats.org/officeDocument/2006/relationships/hyperlink" Target="#anchor22222" TargetMode="External"/><Relationship Id="rId2192" Type="http://schemas.openxmlformats.org/officeDocument/2006/relationships/hyperlink" Target="#anchor500505" TargetMode="External"/><Relationship Id="rId2206" Type="http://schemas.openxmlformats.org/officeDocument/2006/relationships/hyperlink" Target="#anchor139000" TargetMode="External"/><Relationship Id="rId2413" Type="http://schemas.openxmlformats.org/officeDocument/2006/relationships/hyperlink" Target="http://ivo.garant.ru/document/redirect/70199586/0" TargetMode="External"/><Relationship Id="rId99" Type="http://schemas.openxmlformats.org/officeDocument/2006/relationships/hyperlink" Target="#anchor500" TargetMode="External"/><Relationship Id="rId164" Type="http://schemas.openxmlformats.org/officeDocument/2006/relationships/hyperlink" Target="#anchor500" TargetMode="External"/><Relationship Id="rId371" Type="http://schemas.openxmlformats.org/officeDocument/2006/relationships/hyperlink" Target="#anchor1000" TargetMode="External"/><Relationship Id="rId1015" Type="http://schemas.openxmlformats.org/officeDocument/2006/relationships/hyperlink" Target="#anchor40444" TargetMode="External"/><Relationship Id="rId1222" Type="http://schemas.openxmlformats.org/officeDocument/2006/relationships/hyperlink" Target="#anchor22222" TargetMode="External"/><Relationship Id="rId1667" Type="http://schemas.openxmlformats.org/officeDocument/2006/relationships/hyperlink" Target="#anchor22222" TargetMode="External"/><Relationship Id="rId1874" Type="http://schemas.openxmlformats.org/officeDocument/2006/relationships/hyperlink" Target="#anchor0" TargetMode="External"/><Relationship Id="rId2052" Type="http://schemas.openxmlformats.org/officeDocument/2006/relationships/hyperlink" Target="#anchor200220" TargetMode="External"/><Relationship Id="rId2497" Type="http://schemas.openxmlformats.org/officeDocument/2006/relationships/hyperlink" Target="#anchor0" TargetMode="External"/><Relationship Id="rId469" Type="http://schemas.openxmlformats.org/officeDocument/2006/relationships/hyperlink" Target="#anchor20222" TargetMode="External"/><Relationship Id="rId676" Type="http://schemas.openxmlformats.org/officeDocument/2006/relationships/hyperlink" Target="#anchor40444" TargetMode="External"/><Relationship Id="rId883" Type="http://schemas.openxmlformats.org/officeDocument/2006/relationships/hyperlink" Target="#anchor40444" TargetMode="External"/><Relationship Id="rId1099" Type="http://schemas.openxmlformats.org/officeDocument/2006/relationships/hyperlink" Target="http://ivo.garant.ru/document/redirect/70199586/1000" TargetMode="External"/><Relationship Id="rId1527" Type="http://schemas.openxmlformats.org/officeDocument/2006/relationships/hyperlink" Target="#anchor22222" TargetMode="External"/><Relationship Id="rId1734" Type="http://schemas.openxmlformats.org/officeDocument/2006/relationships/hyperlink" Target="http://ivo.garant.ru/document/redirect/70199586/1000" TargetMode="External"/><Relationship Id="rId1941" Type="http://schemas.openxmlformats.org/officeDocument/2006/relationships/hyperlink" Target="#anchor0" TargetMode="External"/><Relationship Id="rId2357" Type="http://schemas.openxmlformats.org/officeDocument/2006/relationships/hyperlink" Target="http://ivo.garant.ru/document/redirect/71231064/0" TargetMode="External"/><Relationship Id="rId26" Type="http://schemas.openxmlformats.org/officeDocument/2006/relationships/hyperlink" Target="http://ivo.garant.ru/document/redirect/72229164/1000" TargetMode="External"/><Relationship Id="rId231" Type="http://schemas.openxmlformats.org/officeDocument/2006/relationships/hyperlink" Target="http://ivo.garant.ru/document/redirect/70199586/1000" TargetMode="External"/><Relationship Id="rId329" Type="http://schemas.openxmlformats.org/officeDocument/2006/relationships/hyperlink" Target="http://ivo.garant.ru/document/redirect/70199586/1000" TargetMode="External"/><Relationship Id="rId536" Type="http://schemas.openxmlformats.org/officeDocument/2006/relationships/hyperlink" Target="#anchor20222" TargetMode="External"/><Relationship Id="rId1166" Type="http://schemas.openxmlformats.org/officeDocument/2006/relationships/hyperlink" Target="#anchor22222" TargetMode="External"/><Relationship Id="rId1373" Type="http://schemas.openxmlformats.org/officeDocument/2006/relationships/hyperlink" Target="#anchor22222" TargetMode="External"/><Relationship Id="rId2217" Type="http://schemas.openxmlformats.org/officeDocument/2006/relationships/hyperlink" Target="#anchor1000" TargetMode="External"/><Relationship Id="rId175" Type="http://schemas.openxmlformats.org/officeDocument/2006/relationships/hyperlink" Target="#anchor500" TargetMode="External"/><Relationship Id="rId743" Type="http://schemas.openxmlformats.org/officeDocument/2006/relationships/hyperlink" Target="#anchor20222" TargetMode="External"/><Relationship Id="rId950" Type="http://schemas.openxmlformats.org/officeDocument/2006/relationships/hyperlink" Target="#anchor40444" TargetMode="External"/><Relationship Id="rId1026" Type="http://schemas.openxmlformats.org/officeDocument/2006/relationships/hyperlink" Target="#anchor40444" TargetMode="External"/><Relationship Id="rId1580" Type="http://schemas.openxmlformats.org/officeDocument/2006/relationships/hyperlink" Target="#anchor22222" TargetMode="External"/><Relationship Id="rId1678" Type="http://schemas.openxmlformats.org/officeDocument/2006/relationships/hyperlink" Target="http://ivo.garant.ru/document/redirect/70199586/1000" TargetMode="External"/><Relationship Id="rId1801" Type="http://schemas.openxmlformats.org/officeDocument/2006/relationships/hyperlink" Target="#anchor22222" TargetMode="External"/><Relationship Id="rId1885" Type="http://schemas.openxmlformats.org/officeDocument/2006/relationships/hyperlink" Target="#anchor200000" TargetMode="External"/><Relationship Id="rId2424" Type="http://schemas.openxmlformats.org/officeDocument/2006/relationships/hyperlink" Target="http://ivo.garant.ru/document/redirect/4100000/0" TargetMode="External"/><Relationship Id="rId382" Type="http://schemas.openxmlformats.org/officeDocument/2006/relationships/hyperlink" Target="#anchor30303" TargetMode="External"/><Relationship Id="rId603" Type="http://schemas.openxmlformats.org/officeDocument/2006/relationships/hyperlink" Target="#anchor20222" TargetMode="External"/><Relationship Id="rId687" Type="http://schemas.openxmlformats.org/officeDocument/2006/relationships/hyperlink" Target="#anchor10111" TargetMode="External"/><Relationship Id="rId810" Type="http://schemas.openxmlformats.org/officeDocument/2006/relationships/hyperlink" Target="http://ivo.garant.ru/document/redirect/70199586/1000" TargetMode="External"/><Relationship Id="rId908" Type="http://schemas.openxmlformats.org/officeDocument/2006/relationships/hyperlink" Target="#anchor40444" TargetMode="External"/><Relationship Id="rId1233" Type="http://schemas.openxmlformats.org/officeDocument/2006/relationships/hyperlink" Target="#anchor22222" TargetMode="External"/><Relationship Id="rId1440" Type="http://schemas.openxmlformats.org/officeDocument/2006/relationships/hyperlink" Target="#anchor22222" TargetMode="External"/><Relationship Id="rId1538" Type="http://schemas.openxmlformats.org/officeDocument/2006/relationships/hyperlink" Target="#anchor22222" TargetMode="External"/><Relationship Id="rId2063" Type="http://schemas.openxmlformats.org/officeDocument/2006/relationships/hyperlink" Target="#anchor200220" TargetMode="External"/><Relationship Id="rId2270" Type="http://schemas.openxmlformats.org/officeDocument/2006/relationships/hyperlink" Target="#anchor200222" TargetMode="External"/><Relationship Id="rId2368" Type="http://schemas.openxmlformats.org/officeDocument/2006/relationships/hyperlink" Target="http://ivo.garant.ru/document/redirect/70199586/1000" TargetMode="External"/><Relationship Id="rId242" Type="http://schemas.openxmlformats.org/officeDocument/2006/relationships/hyperlink" Target="#anchor500" TargetMode="External"/><Relationship Id="rId894" Type="http://schemas.openxmlformats.org/officeDocument/2006/relationships/hyperlink" Target="#anchor10111" TargetMode="External"/><Relationship Id="rId1177" Type="http://schemas.openxmlformats.org/officeDocument/2006/relationships/hyperlink" Target="http://ivo.garant.ru/document/redirect/70199586/1000" TargetMode="External"/><Relationship Id="rId1300" Type="http://schemas.openxmlformats.org/officeDocument/2006/relationships/hyperlink" Target="#anchor22222" TargetMode="External"/><Relationship Id="rId1745" Type="http://schemas.openxmlformats.org/officeDocument/2006/relationships/hyperlink" Target="#anchor22222" TargetMode="External"/><Relationship Id="rId1952" Type="http://schemas.openxmlformats.org/officeDocument/2006/relationships/hyperlink" Target="http://ivo.garant.ru/document/redirect/70199586/0" TargetMode="External"/><Relationship Id="rId2130" Type="http://schemas.openxmlformats.org/officeDocument/2006/relationships/hyperlink" Target="#anchor200202" TargetMode="External"/><Relationship Id="rId37" Type="http://schemas.openxmlformats.org/officeDocument/2006/relationships/hyperlink" Target="#anchor110000" TargetMode="External"/><Relationship Id="rId102" Type="http://schemas.openxmlformats.org/officeDocument/2006/relationships/hyperlink" Target="#anchor500" TargetMode="External"/><Relationship Id="rId547" Type="http://schemas.openxmlformats.org/officeDocument/2006/relationships/hyperlink" Target="#anchor20222" TargetMode="External"/><Relationship Id="rId754" Type="http://schemas.openxmlformats.org/officeDocument/2006/relationships/hyperlink" Target="#anchor20222" TargetMode="External"/><Relationship Id="rId961" Type="http://schemas.openxmlformats.org/officeDocument/2006/relationships/hyperlink" Target="#anchor40444" TargetMode="External"/><Relationship Id="rId1384" Type="http://schemas.openxmlformats.org/officeDocument/2006/relationships/hyperlink" Target="#anchor22222" TargetMode="External"/><Relationship Id="rId1591" Type="http://schemas.openxmlformats.org/officeDocument/2006/relationships/hyperlink" Target="#anchor22222" TargetMode="External"/><Relationship Id="rId1605" Type="http://schemas.openxmlformats.org/officeDocument/2006/relationships/hyperlink" Target="#anchor22222" TargetMode="External"/><Relationship Id="rId1689" Type="http://schemas.openxmlformats.org/officeDocument/2006/relationships/hyperlink" Target="http://ivo.garant.ru/document/redirect/70199586/1000" TargetMode="External"/><Relationship Id="rId1812" Type="http://schemas.openxmlformats.org/officeDocument/2006/relationships/hyperlink" Target="#anchor22222" TargetMode="External"/><Relationship Id="rId2228" Type="http://schemas.openxmlformats.org/officeDocument/2006/relationships/hyperlink" Target="#anchor202020" TargetMode="External"/><Relationship Id="rId2435" Type="http://schemas.openxmlformats.org/officeDocument/2006/relationships/hyperlink" Target="http://ivo.garant.ru/document/redirect/4100000/0" TargetMode="External"/><Relationship Id="rId90" Type="http://schemas.openxmlformats.org/officeDocument/2006/relationships/hyperlink" Target="#anchor100" TargetMode="External"/><Relationship Id="rId186" Type="http://schemas.openxmlformats.org/officeDocument/2006/relationships/hyperlink" Target="#anchor500" TargetMode="External"/><Relationship Id="rId393" Type="http://schemas.openxmlformats.org/officeDocument/2006/relationships/hyperlink" Target="#anchor30303" TargetMode="External"/><Relationship Id="rId407" Type="http://schemas.openxmlformats.org/officeDocument/2006/relationships/hyperlink" Target="#anchor10110" TargetMode="External"/><Relationship Id="rId614" Type="http://schemas.openxmlformats.org/officeDocument/2006/relationships/hyperlink" Target="#anchor10111" TargetMode="External"/><Relationship Id="rId821" Type="http://schemas.openxmlformats.org/officeDocument/2006/relationships/hyperlink" Target="#anchor20222" TargetMode="External"/><Relationship Id="rId1037" Type="http://schemas.openxmlformats.org/officeDocument/2006/relationships/hyperlink" Target="#anchor40444" TargetMode="External"/><Relationship Id="rId1244" Type="http://schemas.openxmlformats.org/officeDocument/2006/relationships/hyperlink" Target="#anchor22222" TargetMode="External"/><Relationship Id="rId1451" Type="http://schemas.openxmlformats.org/officeDocument/2006/relationships/hyperlink" Target="#anchor22222" TargetMode="External"/><Relationship Id="rId1896" Type="http://schemas.openxmlformats.org/officeDocument/2006/relationships/hyperlink" Target="#anchor200000" TargetMode="External"/><Relationship Id="rId2074" Type="http://schemas.openxmlformats.org/officeDocument/2006/relationships/hyperlink" Target="#anchor200220" TargetMode="External"/><Relationship Id="rId2281" Type="http://schemas.openxmlformats.org/officeDocument/2006/relationships/hyperlink" Target="#anchor300333" TargetMode="External"/><Relationship Id="rId2502" Type="http://schemas.openxmlformats.org/officeDocument/2006/relationships/header" Target="header11.xml"/><Relationship Id="rId253" Type="http://schemas.openxmlformats.org/officeDocument/2006/relationships/hyperlink" Target="http://ivo.garant.ru/document/redirect/71711238/10000" TargetMode="External"/><Relationship Id="rId460" Type="http://schemas.openxmlformats.org/officeDocument/2006/relationships/hyperlink" Target="#anchor10111" TargetMode="External"/><Relationship Id="rId698" Type="http://schemas.openxmlformats.org/officeDocument/2006/relationships/hyperlink" Target="#anchor10111" TargetMode="External"/><Relationship Id="rId919" Type="http://schemas.openxmlformats.org/officeDocument/2006/relationships/hyperlink" Target="#anchor20222" TargetMode="External"/><Relationship Id="rId1090" Type="http://schemas.openxmlformats.org/officeDocument/2006/relationships/hyperlink" Target="#anchor44404" TargetMode="External"/><Relationship Id="rId1104" Type="http://schemas.openxmlformats.org/officeDocument/2006/relationships/hyperlink" Target="#anchor22222" TargetMode="External"/><Relationship Id="rId1311" Type="http://schemas.openxmlformats.org/officeDocument/2006/relationships/hyperlink" Target="#anchor22222" TargetMode="External"/><Relationship Id="rId1549" Type="http://schemas.openxmlformats.org/officeDocument/2006/relationships/hyperlink" Target="#anchor22222" TargetMode="External"/><Relationship Id="rId1756" Type="http://schemas.openxmlformats.org/officeDocument/2006/relationships/hyperlink" Target="#anchor22222" TargetMode="External"/><Relationship Id="rId1963" Type="http://schemas.openxmlformats.org/officeDocument/2006/relationships/hyperlink" Target="http://ivo.garant.ru/document/redirect/71231064/0" TargetMode="External"/><Relationship Id="rId2141" Type="http://schemas.openxmlformats.org/officeDocument/2006/relationships/hyperlink" Target="#anchor500505" TargetMode="External"/><Relationship Id="rId2379" Type="http://schemas.openxmlformats.org/officeDocument/2006/relationships/hyperlink" Target="#anchor220202" TargetMode="External"/><Relationship Id="rId48" Type="http://schemas.openxmlformats.org/officeDocument/2006/relationships/hyperlink" Target="#anchor125000" TargetMode="External"/><Relationship Id="rId113" Type="http://schemas.openxmlformats.org/officeDocument/2006/relationships/hyperlink" Target="#anchor300" TargetMode="External"/><Relationship Id="rId320" Type="http://schemas.openxmlformats.org/officeDocument/2006/relationships/hyperlink" Target="http://ivo.garant.ru/document/redirect/71231064/0" TargetMode="External"/><Relationship Id="rId558" Type="http://schemas.openxmlformats.org/officeDocument/2006/relationships/hyperlink" Target="#anchor20222" TargetMode="External"/><Relationship Id="rId765" Type="http://schemas.openxmlformats.org/officeDocument/2006/relationships/hyperlink" Target="#anchor20222" TargetMode="External"/><Relationship Id="rId972" Type="http://schemas.openxmlformats.org/officeDocument/2006/relationships/hyperlink" Target="#anchor40444" TargetMode="External"/><Relationship Id="rId1188" Type="http://schemas.openxmlformats.org/officeDocument/2006/relationships/hyperlink" Target="#anchor22222" TargetMode="External"/><Relationship Id="rId1395" Type="http://schemas.openxmlformats.org/officeDocument/2006/relationships/hyperlink" Target="#anchor22222" TargetMode="External"/><Relationship Id="rId1409" Type="http://schemas.openxmlformats.org/officeDocument/2006/relationships/hyperlink" Target="#anchor22222" TargetMode="External"/><Relationship Id="rId1616" Type="http://schemas.openxmlformats.org/officeDocument/2006/relationships/hyperlink" Target="http://ivo.garant.ru/document/redirect/70199586/1000" TargetMode="External"/><Relationship Id="rId1823" Type="http://schemas.openxmlformats.org/officeDocument/2006/relationships/hyperlink" Target="#anchor22222" TargetMode="External"/><Relationship Id="rId2001" Type="http://schemas.openxmlformats.org/officeDocument/2006/relationships/hyperlink" Target="http://ivo.garant.ru/document/redirect/70199586/1000" TargetMode="External"/><Relationship Id="rId2239" Type="http://schemas.openxmlformats.org/officeDocument/2006/relationships/hyperlink" Target="#anchor202020" TargetMode="External"/><Relationship Id="rId2446" Type="http://schemas.openxmlformats.org/officeDocument/2006/relationships/hyperlink" Target="http://ivo.garant.ru/document/redirect/4100000/0" TargetMode="External"/><Relationship Id="rId197" Type="http://schemas.openxmlformats.org/officeDocument/2006/relationships/hyperlink" Target="#anchor500" TargetMode="External"/><Relationship Id="rId418" Type="http://schemas.openxmlformats.org/officeDocument/2006/relationships/hyperlink" Target="http://ivo.garant.ru/document/redirect/71348254/1000" TargetMode="External"/><Relationship Id="rId625" Type="http://schemas.openxmlformats.org/officeDocument/2006/relationships/hyperlink" Target="#anchor40444" TargetMode="External"/><Relationship Id="rId832" Type="http://schemas.openxmlformats.org/officeDocument/2006/relationships/hyperlink" Target="#anchor20222" TargetMode="External"/><Relationship Id="rId1048" Type="http://schemas.openxmlformats.org/officeDocument/2006/relationships/hyperlink" Target="#anchor40444" TargetMode="External"/><Relationship Id="rId1255" Type="http://schemas.openxmlformats.org/officeDocument/2006/relationships/hyperlink" Target="#anchor22222" TargetMode="External"/><Relationship Id="rId1462" Type="http://schemas.openxmlformats.org/officeDocument/2006/relationships/hyperlink" Target="#anchor11111" TargetMode="External"/><Relationship Id="rId2085" Type="http://schemas.openxmlformats.org/officeDocument/2006/relationships/hyperlink" Target="#anchor200220" TargetMode="External"/><Relationship Id="rId2292" Type="http://schemas.openxmlformats.org/officeDocument/2006/relationships/hyperlink" Target="#anchor400444" TargetMode="External"/><Relationship Id="rId2306" Type="http://schemas.openxmlformats.org/officeDocument/2006/relationships/hyperlink" Target="#anchor300333" TargetMode="External"/><Relationship Id="rId264" Type="http://schemas.openxmlformats.org/officeDocument/2006/relationships/hyperlink" Target="#anchor110" TargetMode="External"/><Relationship Id="rId471" Type="http://schemas.openxmlformats.org/officeDocument/2006/relationships/hyperlink" Target="#anchor10111" TargetMode="External"/><Relationship Id="rId1115" Type="http://schemas.openxmlformats.org/officeDocument/2006/relationships/hyperlink" Target="#anchor33333" TargetMode="External"/><Relationship Id="rId1322" Type="http://schemas.openxmlformats.org/officeDocument/2006/relationships/hyperlink" Target="#anchor22222" TargetMode="External"/><Relationship Id="rId1767" Type="http://schemas.openxmlformats.org/officeDocument/2006/relationships/hyperlink" Target="http://ivo.garant.ru/document/redirect/70199586/1000" TargetMode="External"/><Relationship Id="rId1974" Type="http://schemas.openxmlformats.org/officeDocument/2006/relationships/hyperlink" Target="http://ivo.garant.ru/document/redirect/70199586/1000" TargetMode="External"/><Relationship Id="rId2152" Type="http://schemas.openxmlformats.org/officeDocument/2006/relationships/hyperlink" Target="#anchor500505" TargetMode="External"/><Relationship Id="rId59" Type="http://schemas.openxmlformats.org/officeDocument/2006/relationships/hyperlink" Target="#anchor1100" TargetMode="External"/><Relationship Id="rId124" Type="http://schemas.openxmlformats.org/officeDocument/2006/relationships/hyperlink" Target="#anchor300" TargetMode="External"/><Relationship Id="rId569" Type="http://schemas.openxmlformats.org/officeDocument/2006/relationships/hyperlink" Target="#anchor10111" TargetMode="External"/><Relationship Id="rId776" Type="http://schemas.openxmlformats.org/officeDocument/2006/relationships/hyperlink" Target="#anchor40444" TargetMode="External"/><Relationship Id="rId983" Type="http://schemas.openxmlformats.org/officeDocument/2006/relationships/hyperlink" Target="#anchor40444" TargetMode="External"/><Relationship Id="rId1199" Type="http://schemas.openxmlformats.org/officeDocument/2006/relationships/hyperlink" Target="#anchor11111" TargetMode="External"/><Relationship Id="rId1627" Type="http://schemas.openxmlformats.org/officeDocument/2006/relationships/hyperlink" Target="#anchor22222" TargetMode="External"/><Relationship Id="rId1834" Type="http://schemas.openxmlformats.org/officeDocument/2006/relationships/hyperlink" Target="#anchor22222" TargetMode="External"/><Relationship Id="rId2457" Type="http://schemas.openxmlformats.org/officeDocument/2006/relationships/hyperlink" Target="http://ivo.garant.ru/document/redirect/4100000/0" TargetMode="External"/><Relationship Id="rId331" Type="http://schemas.openxmlformats.org/officeDocument/2006/relationships/hyperlink" Target="http://ivo.garant.ru/document/redirect/70199586/1000" TargetMode="External"/><Relationship Id="rId429" Type="http://schemas.openxmlformats.org/officeDocument/2006/relationships/hyperlink" Target="#anchor20222" TargetMode="External"/><Relationship Id="rId636" Type="http://schemas.openxmlformats.org/officeDocument/2006/relationships/hyperlink" Target="#anchor20222" TargetMode="External"/><Relationship Id="rId1059" Type="http://schemas.openxmlformats.org/officeDocument/2006/relationships/hyperlink" Target="#anchor40444" TargetMode="External"/><Relationship Id="rId1266" Type="http://schemas.openxmlformats.org/officeDocument/2006/relationships/hyperlink" Target="#anchor11111" TargetMode="External"/><Relationship Id="rId1473" Type="http://schemas.openxmlformats.org/officeDocument/2006/relationships/hyperlink" Target="#anchor66666" TargetMode="External"/><Relationship Id="rId2012" Type="http://schemas.openxmlformats.org/officeDocument/2006/relationships/hyperlink" Target="#anchor200220" TargetMode="External"/><Relationship Id="rId2096" Type="http://schemas.openxmlformats.org/officeDocument/2006/relationships/hyperlink" Target="http://ivo.garant.ru/document/redirect/70199586/1000" TargetMode="External"/><Relationship Id="rId2317" Type="http://schemas.openxmlformats.org/officeDocument/2006/relationships/hyperlink" Target="#anchor400444" TargetMode="External"/><Relationship Id="rId843" Type="http://schemas.openxmlformats.org/officeDocument/2006/relationships/hyperlink" Target="#anchor20222" TargetMode="External"/><Relationship Id="rId1126" Type="http://schemas.openxmlformats.org/officeDocument/2006/relationships/hyperlink" Target="#anchor22222" TargetMode="External"/><Relationship Id="rId1680" Type="http://schemas.openxmlformats.org/officeDocument/2006/relationships/hyperlink" Target="http://ivo.garant.ru/document/redirect/70199586/1000" TargetMode="External"/><Relationship Id="rId1778" Type="http://schemas.openxmlformats.org/officeDocument/2006/relationships/hyperlink" Target="#anchor11111" TargetMode="External"/><Relationship Id="rId1901" Type="http://schemas.openxmlformats.org/officeDocument/2006/relationships/hyperlink" Target="#anchor0" TargetMode="External"/><Relationship Id="rId1985" Type="http://schemas.openxmlformats.org/officeDocument/2006/relationships/hyperlink" Target="#anchor200220" TargetMode="External"/><Relationship Id="rId275" Type="http://schemas.openxmlformats.org/officeDocument/2006/relationships/hyperlink" Target="http://ivo.garant.ru/document/redirect/70199586/1000" TargetMode="External"/><Relationship Id="rId482" Type="http://schemas.openxmlformats.org/officeDocument/2006/relationships/hyperlink" Target="#anchor20222" TargetMode="External"/><Relationship Id="rId703" Type="http://schemas.openxmlformats.org/officeDocument/2006/relationships/hyperlink" Target="#anchor20222" TargetMode="External"/><Relationship Id="rId910" Type="http://schemas.openxmlformats.org/officeDocument/2006/relationships/hyperlink" Target="#anchor20222" TargetMode="External"/><Relationship Id="rId1333" Type="http://schemas.openxmlformats.org/officeDocument/2006/relationships/hyperlink" Target="#anchor22222" TargetMode="External"/><Relationship Id="rId1540" Type="http://schemas.openxmlformats.org/officeDocument/2006/relationships/hyperlink" Target="#anchor22222" TargetMode="External"/><Relationship Id="rId1638" Type="http://schemas.openxmlformats.org/officeDocument/2006/relationships/hyperlink" Target="#anchor11111" TargetMode="External"/><Relationship Id="rId2163" Type="http://schemas.openxmlformats.org/officeDocument/2006/relationships/hyperlink" Target="#anchor500505" TargetMode="External"/><Relationship Id="rId2370" Type="http://schemas.openxmlformats.org/officeDocument/2006/relationships/hyperlink" Target="#anchor220202" TargetMode="External"/><Relationship Id="rId135" Type="http://schemas.openxmlformats.org/officeDocument/2006/relationships/hyperlink" Target="#anchor500" TargetMode="External"/><Relationship Id="rId342" Type="http://schemas.openxmlformats.org/officeDocument/2006/relationships/hyperlink" Target="#anchor20002" TargetMode="External"/><Relationship Id="rId787" Type="http://schemas.openxmlformats.org/officeDocument/2006/relationships/hyperlink" Target="#anchor10111" TargetMode="External"/><Relationship Id="rId994" Type="http://schemas.openxmlformats.org/officeDocument/2006/relationships/hyperlink" Target="#anchor40444" TargetMode="External"/><Relationship Id="rId1400" Type="http://schemas.openxmlformats.org/officeDocument/2006/relationships/hyperlink" Target="#anchor11111" TargetMode="External"/><Relationship Id="rId1845" Type="http://schemas.openxmlformats.org/officeDocument/2006/relationships/hyperlink" Target="http://ivo.garant.ru/document/redirect/70199586/1000" TargetMode="External"/><Relationship Id="rId2023" Type="http://schemas.openxmlformats.org/officeDocument/2006/relationships/hyperlink" Target="http://ivo.garant.ru/document/redirect/70199586/1000" TargetMode="External"/><Relationship Id="rId2230" Type="http://schemas.openxmlformats.org/officeDocument/2006/relationships/hyperlink" Target="#anchor202020" TargetMode="External"/><Relationship Id="rId2468" Type="http://schemas.openxmlformats.org/officeDocument/2006/relationships/hyperlink" Target="http://ivo.garant.ru/document/redirect/4100000/0" TargetMode="External"/><Relationship Id="rId202" Type="http://schemas.openxmlformats.org/officeDocument/2006/relationships/hyperlink" Target="#anchor500" TargetMode="External"/><Relationship Id="rId647" Type="http://schemas.openxmlformats.org/officeDocument/2006/relationships/hyperlink" Target="#anchor40444" TargetMode="External"/><Relationship Id="rId854" Type="http://schemas.openxmlformats.org/officeDocument/2006/relationships/hyperlink" Target="#anchor40444" TargetMode="External"/><Relationship Id="rId1277" Type="http://schemas.openxmlformats.org/officeDocument/2006/relationships/hyperlink" Target="#anchor22222" TargetMode="External"/><Relationship Id="rId1484" Type="http://schemas.openxmlformats.org/officeDocument/2006/relationships/hyperlink" Target="#anchor22222" TargetMode="External"/><Relationship Id="rId1691" Type="http://schemas.openxmlformats.org/officeDocument/2006/relationships/hyperlink" Target="#anchor22222" TargetMode="External"/><Relationship Id="rId1705" Type="http://schemas.openxmlformats.org/officeDocument/2006/relationships/hyperlink" Target="#anchor11111" TargetMode="External"/><Relationship Id="rId1912" Type="http://schemas.openxmlformats.org/officeDocument/2006/relationships/hyperlink" Target="#anchor1000" TargetMode="External"/><Relationship Id="rId2328" Type="http://schemas.openxmlformats.org/officeDocument/2006/relationships/hyperlink" Target="#anchor400444" TargetMode="External"/><Relationship Id="rId286" Type="http://schemas.openxmlformats.org/officeDocument/2006/relationships/hyperlink" Target="http://ivo.garant.ru/document/redirect/70199586/1000" TargetMode="External"/><Relationship Id="rId493" Type="http://schemas.openxmlformats.org/officeDocument/2006/relationships/hyperlink" Target="#anchor10111" TargetMode="External"/><Relationship Id="rId507" Type="http://schemas.openxmlformats.org/officeDocument/2006/relationships/hyperlink" Target="#anchor10111" TargetMode="External"/><Relationship Id="rId714" Type="http://schemas.openxmlformats.org/officeDocument/2006/relationships/hyperlink" Target="#anchor20222" TargetMode="External"/><Relationship Id="rId921" Type="http://schemas.openxmlformats.org/officeDocument/2006/relationships/hyperlink" Target="#anchor10111" TargetMode="External"/><Relationship Id="rId1137" Type="http://schemas.openxmlformats.org/officeDocument/2006/relationships/hyperlink" Target="#anchor11111" TargetMode="External"/><Relationship Id="rId1344" Type="http://schemas.openxmlformats.org/officeDocument/2006/relationships/hyperlink" Target="#anchor22222" TargetMode="External"/><Relationship Id="rId1551" Type="http://schemas.openxmlformats.org/officeDocument/2006/relationships/hyperlink" Target="#anchor22222" TargetMode="External"/><Relationship Id="rId1789" Type="http://schemas.openxmlformats.org/officeDocument/2006/relationships/hyperlink" Target="#anchor22222" TargetMode="External"/><Relationship Id="rId1996" Type="http://schemas.openxmlformats.org/officeDocument/2006/relationships/hyperlink" Target="#anchor400440" TargetMode="External"/><Relationship Id="rId2174" Type="http://schemas.openxmlformats.org/officeDocument/2006/relationships/hyperlink" Target="#anchor500505" TargetMode="External"/><Relationship Id="rId2381" Type="http://schemas.openxmlformats.org/officeDocument/2006/relationships/hyperlink" Target="#anchor220202" TargetMode="External"/><Relationship Id="rId50" Type="http://schemas.openxmlformats.org/officeDocument/2006/relationships/hyperlink" Target="http://ivo.garant.ru/document/redirect/70170588/0" TargetMode="External"/><Relationship Id="rId146" Type="http://schemas.openxmlformats.org/officeDocument/2006/relationships/hyperlink" Target="http://ivo.garant.ru/document/redirect/70199586/1000" TargetMode="External"/><Relationship Id="rId353" Type="http://schemas.openxmlformats.org/officeDocument/2006/relationships/hyperlink" Target="http://ivo.garant.ru/document/redirect/70199586/0" TargetMode="External"/><Relationship Id="rId560" Type="http://schemas.openxmlformats.org/officeDocument/2006/relationships/hyperlink" Target="#anchor10111" TargetMode="External"/><Relationship Id="rId798" Type="http://schemas.openxmlformats.org/officeDocument/2006/relationships/hyperlink" Target="#anchor20222" TargetMode="External"/><Relationship Id="rId1190" Type="http://schemas.openxmlformats.org/officeDocument/2006/relationships/hyperlink" Target="#anchor22222" TargetMode="External"/><Relationship Id="rId1204" Type="http://schemas.openxmlformats.org/officeDocument/2006/relationships/hyperlink" Target="http://ivo.garant.ru/document/redirect/70199586/1000" TargetMode="External"/><Relationship Id="rId1411" Type="http://schemas.openxmlformats.org/officeDocument/2006/relationships/hyperlink" Target="#anchor22222" TargetMode="External"/><Relationship Id="rId1649" Type="http://schemas.openxmlformats.org/officeDocument/2006/relationships/hyperlink" Target="#anchor22222" TargetMode="External"/><Relationship Id="rId1856" Type="http://schemas.openxmlformats.org/officeDocument/2006/relationships/hyperlink" Target="http://ivo.garant.ru/document/redirect/74492493/1000" TargetMode="External"/><Relationship Id="rId2034" Type="http://schemas.openxmlformats.org/officeDocument/2006/relationships/hyperlink" Target="http://ivo.garant.ru/document/redirect/70199586/1000" TargetMode="External"/><Relationship Id="rId2241" Type="http://schemas.openxmlformats.org/officeDocument/2006/relationships/hyperlink" Target="http://ivo.garant.ru/document/redirect/70829234/531" TargetMode="External"/><Relationship Id="rId2479" Type="http://schemas.openxmlformats.org/officeDocument/2006/relationships/header" Target="header6.xml"/><Relationship Id="rId213" Type="http://schemas.openxmlformats.org/officeDocument/2006/relationships/hyperlink" Target="#anchor500" TargetMode="External"/><Relationship Id="rId420" Type="http://schemas.openxmlformats.org/officeDocument/2006/relationships/hyperlink" Target="#anchor1000" TargetMode="External"/><Relationship Id="rId658" Type="http://schemas.openxmlformats.org/officeDocument/2006/relationships/hyperlink" Target="#anchor40444" TargetMode="External"/><Relationship Id="rId865" Type="http://schemas.openxmlformats.org/officeDocument/2006/relationships/hyperlink" Target="#anchor20222" TargetMode="External"/><Relationship Id="rId1050" Type="http://schemas.openxmlformats.org/officeDocument/2006/relationships/hyperlink" Target="#anchor80888" TargetMode="External"/><Relationship Id="rId1288" Type="http://schemas.openxmlformats.org/officeDocument/2006/relationships/hyperlink" Target="#anchor22222" TargetMode="External"/><Relationship Id="rId1495" Type="http://schemas.openxmlformats.org/officeDocument/2006/relationships/hyperlink" Target="#anchor22222" TargetMode="External"/><Relationship Id="rId1509" Type="http://schemas.openxmlformats.org/officeDocument/2006/relationships/hyperlink" Target="#anchor22222" TargetMode="External"/><Relationship Id="rId1716" Type="http://schemas.openxmlformats.org/officeDocument/2006/relationships/hyperlink" Target="#anchor22222" TargetMode="External"/><Relationship Id="rId1923" Type="http://schemas.openxmlformats.org/officeDocument/2006/relationships/hyperlink" Target="http://ivo.garant.ru/document/redirect/71348254/0" TargetMode="External"/><Relationship Id="rId2101" Type="http://schemas.openxmlformats.org/officeDocument/2006/relationships/hyperlink" Target="#anchor200220" TargetMode="External"/><Relationship Id="rId2339" Type="http://schemas.openxmlformats.org/officeDocument/2006/relationships/hyperlink" Target="#anchor400444" TargetMode="External"/><Relationship Id="rId297" Type="http://schemas.openxmlformats.org/officeDocument/2006/relationships/hyperlink" Target="http://ivo.garant.ru/document/redirect/70199586/0" TargetMode="External"/><Relationship Id="rId518" Type="http://schemas.openxmlformats.org/officeDocument/2006/relationships/hyperlink" Target="#anchor20222" TargetMode="External"/><Relationship Id="rId725" Type="http://schemas.openxmlformats.org/officeDocument/2006/relationships/hyperlink" Target="#anchor10111" TargetMode="External"/><Relationship Id="rId932" Type="http://schemas.openxmlformats.org/officeDocument/2006/relationships/hyperlink" Target="#anchor30333" TargetMode="External"/><Relationship Id="rId1148" Type="http://schemas.openxmlformats.org/officeDocument/2006/relationships/hyperlink" Target="#anchor22222" TargetMode="External"/><Relationship Id="rId1355" Type="http://schemas.openxmlformats.org/officeDocument/2006/relationships/hyperlink" Target="#anchor11111" TargetMode="External"/><Relationship Id="rId1562" Type="http://schemas.openxmlformats.org/officeDocument/2006/relationships/hyperlink" Target="#anchor22222" TargetMode="External"/><Relationship Id="rId2185" Type="http://schemas.openxmlformats.org/officeDocument/2006/relationships/hyperlink" Target="#anchor500505" TargetMode="External"/><Relationship Id="rId2392" Type="http://schemas.openxmlformats.org/officeDocument/2006/relationships/hyperlink" Target="#anchor0" TargetMode="External"/><Relationship Id="rId2406" Type="http://schemas.openxmlformats.org/officeDocument/2006/relationships/hyperlink" Target="http://ivo.garant.ru/document/redirect/70199586/1000" TargetMode="External"/><Relationship Id="rId157" Type="http://schemas.openxmlformats.org/officeDocument/2006/relationships/hyperlink" Target="http://ivo.garant.ru/document/redirect/70199586/1000" TargetMode="External"/><Relationship Id="rId364" Type="http://schemas.openxmlformats.org/officeDocument/2006/relationships/hyperlink" Target="#anchor10010" TargetMode="External"/><Relationship Id="rId1008" Type="http://schemas.openxmlformats.org/officeDocument/2006/relationships/hyperlink" Target="#anchor40444" TargetMode="External"/><Relationship Id="rId1215" Type="http://schemas.openxmlformats.org/officeDocument/2006/relationships/hyperlink" Target="#anchor22222" TargetMode="External"/><Relationship Id="rId1422" Type="http://schemas.openxmlformats.org/officeDocument/2006/relationships/hyperlink" Target="#anchor22222" TargetMode="External"/><Relationship Id="rId1867" Type="http://schemas.openxmlformats.org/officeDocument/2006/relationships/hyperlink" Target="http://ivo.garant.ru/document/redirect/71231064/1000" TargetMode="External"/><Relationship Id="rId2045" Type="http://schemas.openxmlformats.org/officeDocument/2006/relationships/hyperlink" Target="#anchor200220" TargetMode="External"/><Relationship Id="rId61" Type="http://schemas.openxmlformats.org/officeDocument/2006/relationships/hyperlink" Target="#anchor144000" TargetMode="External"/><Relationship Id="rId571" Type="http://schemas.openxmlformats.org/officeDocument/2006/relationships/hyperlink" Target="#anchor10111" TargetMode="External"/><Relationship Id="rId669" Type="http://schemas.openxmlformats.org/officeDocument/2006/relationships/hyperlink" Target="#anchor20222" TargetMode="External"/><Relationship Id="rId876" Type="http://schemas.openxmlformats.org/officeDocument/2006/relationships/hyperlink" Target="#anchor20222" TargetMode="External"/><Relationship Id="rId1299" Type="http://schemas.openxmlformats.org/officeDocument/2006/relationships/hyperlink" Target="#anchor22222" TargetMode="External"/><Relationship Id="rId1727" Type="http://schemas.openxmlformats.org/officeDocument/2006/relationships/hyperlink" Target="#anchor22222" TargetMode="External"/><Relationship Id="rId1934" Type="http://schemas.openxmlformats.org/officeDocument/2006/relationships/hyperlink" Target="http://ivo.garant.ru/document/redirect/74492493/1000" TargetMode="External"/><Relationship Id="rId2252" Type="http://schemas.openxmlformats.org/officeDocument/2006/relationships/hyperlink" Target="http://ivo.garant.ru/document/redirect/71711238/10000" TargetMode="External"/><Relationship Id="rId19" Type="http://schemas.openxmlformats.org/officeDocument/2006/relationships/hyperlink" Target="#anchor0" TargetMode="External"/><Relationship Id="rId224" Type="http://schemas.openxmlformats.org/officeDocument/2006/relationships/hyperlink" Target="#anchor500" TargetMode="External"/><Relationship Id="rId431" Type="http://schemas.openxmlformats.org/officeDocument/2006/relationships/hyperlink" Target="#anchor30333" TargetMode="External"/><Relationship Id="rId529" Type="http://schemas.openxmlformats.org/officeDocument/2006/relationships/hyperlink" Target="#anchor40444" TargetMode="External"/><Relationship Id="rId736" Type="http://schemas.openxmlformats.org/officeDocument/2006/relationships/hyperlink" Target="#anchor20222" TargetMode="External"/><Relationship Id="rId1061" Type="http://schemas.openxmlformats.org/officeDocument/2006/relationships/hyperlink" Target="#anchor40444" TargetMode="External"/><Relationship Id="rId1159" Type="http://schemas.openxmlformats.org/officeDocument/2006/relationships/hyperlink" Target="#anchor11111" TargetMode="External"/><Relationship Id="rId1366" Type="http://schemas.openxmlformats.org/officeDocument/2006/relationships/hyperlink" Target="#anchor22222" TargetMode="External"/><Relationship Id="rId2112" Type="http://schemas.openxmlformats.org/officeDocument/2006/relationships/hyperlink" Target="#anchor140000" TargetMode="External"/><Relationship Id="rId2196" Type="http://schemas.openxmlformats.org/officeDocument/2006/relationships/hyperlink" Target="#anchor500505" TargetMode="External"/><Relationship Id="rId2417" Type="http://schemas.openxmlformats.org/officeDocument/2006/relationships/header" Target="header1.xml"/><Relationship Id="rId168" Type="http://schemas.openxmlformats.org/officeDocument/2006/relationships/hyperlink" Target="#anchor500" TargetMode="External"/><Relationship Id="rId943" Type="http://schemas.openxmlformats.org/officeDocument/2006/relationships/hyperlink" Target="#anchor40444" TargetMode="External"/><Relationship Id="rId1019" Type="http://schemas.openxmlformats.org/officeDocument/2006/relationships/hyperlink" Target="#anchor40444" TargetMode="External"/><Relationship Id="rId1573" Type="http://schemas.openxmlformats.org/officeDocument/2006/relationships/hyperlink" Target="#anchor22222" TargetMode="External"/><Relationship Id="rId1780" Type="http://schemas.openxmlformats.org/officeDocument/2006/relationships/hyperlink" Target="#anchor22222" TargetMode="External"/><Relationship Id="rId1878" Type="http://schemas.openxmlformats.org/officeDocument/2006/relationships/hyperlink" Target="#anchor200000" TargetMode="External"/><Relationship Id="rId72" Type="http://schemas.openxmlformats.org/officeDocument/2006/relationships/hyperlink" Target="#anchor12000" TargetMode="External"/><Relationship Id="rId375" Type="http://schemas.openxmlformats.org/officeDocument/2006/relationships/hyperlink" Target="#anchor0" TargetMode="External"/><Relationship Id="rId582" Type="http://schemas.openxmlformats.org/officeDocument/2006/relationships/hyperlink" Target="#anchor20222" TargetMode="External"/><Relationship Id="rId803" Type="http://schemas.openxmlformats.org/officeDocument/2006/relationships/hyperlink" Target="#anchor40444" TargetMode="External"/><Relationship Id="rId1226" Type="http://schemas.openxmlformats.org/officeDocument/2006/relationships/hyperlink" Target="#anchor22222" TargetMode="External"/><Relationship Id="rId1433" Type="http://schemas.openxmlformats.org/officeDocument/2006/relationships/hyperlink" Target="#anchor11111" TargetMode="External"/><Relationship Id="rId1640" Type="http://schemas.openxmlformats.org/officeDocument/2006/relationships/hyperlink" Target="#anchor22222" TargetMode="External"/><Relationship Id="rId1738" Type="http://schemas.openxmlformats.org/officeDocument/2006/relationships/hyperlink" Target="http://ivo.garant.ru/document/redirect/70199586/1000" TargetMode="External"/><Relationship Id="rId2056" Type="http://schemas.openxmlformats.org/officeDocument/2006/relationships/hyperlink" Target="#anchor200220" TargetMode="External"/><Relationship Id="rId2263" Type="http://schemas.openxmlformats.org/officeDocument/2006/relationships/hyperlink" Target="#anchor1000" TargetMode="External"/><Relationship Id="rId2470" Type="http://schemas.openxmlformats.org/officeDocument/2006/relationships/hyperlink" Target="#anchor0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#anchor500" TargetMode="External"/><Relationship Id="rId442" Type="http://schemas.openxmlformats.org/officeDocument/2006/relationships/hyperlink" Target="#anchor20222" TargetMode="External"/><Relationship Id="rId887" Type="http://schemas.openxmlformats.org/officeDocument/2006/relationships/hyperlink" Target="#anchor20222" TargetMode="External"/><Relationship Id="rId1072" Type="http://schemas.openxmlformats.org/officeDocument/2006/relationships/hyperlink" Target="#anchor1000" TargetMode="External"/><Relationship Id="rId1500" Type="http://schemas.openxmlformats.org/officeDocument/2006/relationships/hyperlink" Target="#anchor22222" TargetMode="External"/><Relationship Id="rId1945" Type="http://schemas.openxmlformats.org/officeDocument/2006/relationships/hyperlink" Target="#anchor202000" TargetMode="External"/><Relationship Id="rId2123" Type="http://schemas.openxmlformats.org/officeDocument/2006/relationships/hyperlink" Target="http://ivo.garant.ru/document/redirect/71348254/0" TargetMode="External"/><Relationship Id="rId2330" Type="http://schemas.openxmlformats.org/officeDocument/2006/relationships/hyperlink" Target="#anchor400444" TargetMode="External"/><Relationship Id="rId302" Type="http://schemas.openxmlformats.org/officeDocument/2006/relationships/hyperlink" Target="#anchor111" TargetMode="External"/><Relationship Id="rId747" Type="http://schemas.openxmlformats.org/officeDocument/2006/relationships/hyperlink" Target="#anchor40444" TargetMode="External"/><Relationship Id="rId954" Type="http://schemas.openxmlformats.org/officeDocument/2006/relationships/hyperlink" Target="#anchor40444" TargetMode="External"/><Relationship Id="rId1377" Type="http://schemas.openxmlformats.org/officeDocument/2006/relationships/hyperlink" Target="#anchor22222" TargetMode="External"/><Relationship Id="rId1584" Type="http://schemas.openxmlformats.org/officeDocument/2006/relationships/hyperlink" Target="#anchor22222" TargetMode="External"/><Relationship Id="rId1791" Type="http://schemas.openxmlformats.org/officeDocument/2006/relationships/hyperlink" Target="#anchor22222" TargetMode="External"/><Relationship Id="rId1805" Type="http://schemas.openxmlformats.org/officeDocument/2006/relationships/hyperlink" Target="http://ivo.garant.ru/document/redirect/70199586/1000" TargetMode="External"/><Relationship Id="rId2428" Type="http://schemas.openxmlformats.org/officeDocument/2006/relationships/header" Target="header2.xml"/><Relationship Id="rId83" Type="http://schemas.openxmlformats.org/officeDocument/2006/relationships/hyperlink" Target="#anchor0" TargetMode="External"/><Relationship Id="rId179" Type="http://schemas.openxmlformats.org/officeDocument/2006/relationships/hyperlink" Target="http://ivo.garant.ru/document/redirect/70199586/1000" TargetMode="External"/><Relationship Id="rId386" Type="http://schemas.openxmlformats.org/officeDocument/2006/relationships/hyperlink" Target="#anchor30303" TargetMode="External"/><Relationship Id="rId593" Type="http://schemas.openxmlformats.org/officeDocument/2006/relationships/hyperlink" Target="#anchor20222" TargetMode="External"/><Relationship Id="rId607" Type="http://schemas.openxmlformats.org/officeDocument/2006/relationships/hyperlink" Target="#anchor20222" TargetMode="External"/><Relationship Id="rId814" Type="http://schemas.openxmlformats.org/officeDocument/2006/relationships/hyperlink" Target="#anchor40444" TargetMode="External"/><Relationship Id="rId1237" Type="http://schemas.openxmlformats.org/officeDocument/2006/relationships/hyperlink" Target="http://ivo.garant.ru/document/redirect/70199586/1000" TargetMode="External"/><Relationship Id="rId1444" Type="http://schemas.openxmlformats.org/officeDocument/2006/relationships/hyperlink" Target="#anchor22222" TargetMode="External"/><Relationship Id="rId1651" Type="http://schemas.openxmlformats.org/officeDocument/2006/relationships/hyperlink" Target="#anchor22222" TargetMode="External"/><Relationship Id="rId1889" Type="http://schemas.openxmlformats.org/officeDocument/2006/relationships/hyperlink" Target="#anchor200000" TargetMode="External"/><Relationship Id="rId2067" Type="http://schemas.openxmlformats.org/officeDocument/2006/relationships/hyperlink" Target="#anchor200220" TargetMode="External"/><Relationship Id="rId2274" Type="http://schemas.openxmlformats.org/officeDocument/2006/relationships/hyperlink" Target="http://ivo.garant.ru/document/redirect/70199586/1000" TargetMode="External"/><Relationship Id="rId2481" Type="http://schemas.openxmlformats.org/officeDocument/2006/relationships/hyperlink" Target="#anchor0" TargetMode="External"/><Relationship Id="rId246" Type="http://schemas.openxmlformats.org/officeDocument/2006/relationships/hyperlink" Target="http://ivo.garant.ru/document/redirect/70829234/531" TargetMode="External"/><Relationship Id="rId453" Type="http://schemas.openxmlformats.org/officeDocument/2006/relationships/hyperlink" Target="#anchor20222" TargetMode="External"/><Relationship Id="rId660" Type="http://schemas.openxmlformats.org/officeDocument/2006/relationships/hyperlink" Target="#anchor20222" TargetMode="External"/><Relationship Id="rId898" Type="http://schemas.openxmlformats.org/officeDocument/2006/relationships/hyperlink" Target="#anchor20222" TargetMode="External"/><Relationship Id="rId1083" Type="http://schemas.openxmlformats.org/officeDocument/2006/relationships/hyperlink" Target="#anchor0" TargetMode="External"/><Relationship Id="rId1290" Type="http://schemas.openxmlformats.org/officeDocument/2006/relationships/hyperlink" Target="#anchor22222" TargetMode="External"/><Relationship Id="rId1304" Type="http://schemas.openxmlformats.org/officeDocument/2006/relationships/hyperlink" Target="http://ivo.garant.ru/document/redirect/70199586/1000" TargetMode="External"/><Relationship Id="rId1511" Type="http://schemas.openxmlformats.org/officeDocument/2006/relationships/hyperlink" Target="#anchor11111" TargetMode="External"/><Relationship Id="rId1749" Type="http://schemas.openxmlformats.org/officeDocument/2006/relationships/hyperlink" Target="#anchor22222" TargetMode="External"/><Relationship Id="rId1956" Type="http://schemas.openxmlformats.org/officeDocument/2006/relationships/hyperlink" Target="#anchor0" TargetMode="External"/><Relationship Id="rId2134" Type="http://schemas.openxmlformats.org/officeDocument/2006/relationships/hyperlink" Target="http://ivo.garant.ru/document/redirect/70199586/1000" TargetMode="External"/><Relationship Id="rId2341" Type="http://schemas.openxmlformats.org/officeDocument/2006/relationships/hyperlink" Target="#anchor400444" TargetMode="External"/><Relationship Id="rId106" Type="http://schemas.openxmlformats.org/officeDocument/2006/relationships/hyperlink" Target="#anchor500" TargetMode="External"/><Relationship Id="rId313" Type="http://schemas.openxmlformats.org/officeDocument/2006/relationships/hyperlink" Target="#anchor3330" TargetMode="External"/><Relationship Id="rId758" Type="http://schemas.openxmlformats.org/officeDocument/2006/relationships/hyperlink" Target="#anchor20222" TargetMode="External"/><Relationship Id="rId965" Type="http://schemas.openxmlformats.org/officeDocument/2006/relationships/hyperlink" Target="http://ivo.garant.ru/document/redirect/70199586/1000" TargetMode="External"/><Relationship Id="rId1150" Type="http://schemas.openxmlformats.org/officeDocument/2006/relationships/hyperlink" Target="#anchor22222" TargetMode="External"/><Relationship Id="rId1388" Type="http://schemas.openxmlformats.org/officeDocument/2006/relationships/hyperlink" Target="#anchor22222" TargetMode="External"/><Relationship Id="rId1595" Type="http://schemas.openxmlformats.org/officeDocument/2006/relationships/hyperlink" Target="#anchor22222" TargetMode="External"/><Relationship Id="rId1609" Type="http://schemas.openxmlformats.org/officeDocument/2006/relationships/hyperlink" Target="http://ivo.garant.ru/document/redirect/70199586/1000" TargetMode="External"/><Relationship Id="rId1816" Type="http://schemas.openxmlformats.org/officeDocument/2006/relationships/hyperlink" Target="http://ivo.garant.ru/document/redirect/70199586/1000" TargetMode="External"/><Relationship Id="rId2439" Type="http://schemas.openxmlformats.org/officeDocument/2006/relationships/footer" Target="footer3.xml"/><Relationship Id="rId10" Type="http://schemas.openxmlformats.org/officeDocument/2006/relationships/hyperlink" Target="#anchor2000" TargetMode="External"/><Relationship Id="rId94" Type="http://schemas.openxmlformats.org/officeDocument/2006/relationships/hyperlink" Target="http://ivo.garant.ru/document/redirect/70199586/1000" TargetMode="External"/><Relationship Id="rId397" Type="http://schemas.openxmlformats.org/officeDocument/2006/relationships/hyperlink" Target="#anchor20202" TargetMode="External"/><Relationship Id="rId520" Type="http://schemas.openxmlformats.org/officeDocument/2006/relationships/hyperlink" Target="#anchor40444" TargetMode="External"/><Relationship Id="rId618" Type="http://schemas.openxmlformats.org/officeDocument/2006/relationships/hyperlink" Target="http://ivo.garant.ru/document/redirect/70199586/1000" TargetMode="External"/><Relationship Id="rId825" Type="http://schemas.openxmlformats.org/officeDocument/2006/relationships/hyperlink" Target="#anchor40444" TargetMode="External"/><Relationship Id="rId1248" Type="http://schemas.openxmlformats.org/officeDocument/2006/relationships/hyperlink" Target="#anchor22222" TargetMode="External"/><Relationship Id="rId1455" Type="http://schemas.openxmlformats.org/officeDocument/2006/relationships/hyperlink" Target="#anchor22222" TargetMode="External"/><Relationship Id="rId1662" Type="http://schemas.openxmlformats.org/officeDocument/2006/relationships/hyperlink" Target="http://ivo.garant.ru/document/redirect/70199586/1000" TargetMode="External"/><Relationship Id="rId2078" Type="http://schemas.openxmlformats.org/officeDocument/2006/relationships/hyperlink" Target="#anchor200220" TargetMode="External"/><Relationship Id="rId2201" Type="http://schemas.openxmlformats.org/officeDocument/2006/relationships/hyperlink" Target="http://ivo.garant.ru/document/redirect/70199586/0" TargetMode="External"/><Relationship Id="rId2285" Type="http://schemas.openxmlformats.org/officeDocument/2006/relationships/hyperlink" Target="#anchor400444" TargetMode="External"/><Relationship Id="rId2492" Type="http://schemas.openxmlformats.org/officeDocument/2006/relationships/hyperlink" Target="http://ivo.garant.ru/document/redirect/4100000/0" TargetMode="External"/><Relationship Id="rId257" Type="http://schemas.openxmlformats.org/officeDocument/2006/relationships/hyperlink" Target="#anchor1000" TargetMode="External"/><Relationship Id="rId464" Type="http://schemas.openxmlformats.org/officeDocument/2006/relationships/hyperlink" Target="#anchor20222" TargetMode="External"/><Relationship Id="rId1010" Type="http://schemas.openxmlformats.org/officeDocument/2006/relationships/hyperlink" Target="http://ivo.garant.ru/document/redirect/70199586/1000" TargetMode="External"/><Relationship Id="rId1094" Type="http://schemas.openxmlformats.org/officeDocument/2006/relationships/hyperlink" Target="http://ivo.garant.ru/document/redirect/74776088/0" TargetMode="External"/><Relationship Id="rId1108" Type="http://schemas.openxmlformats.org/officeDocument/2006/relationships/hyperlink" Target="#anchor22222" TargetMode="External"/><Relationship Id="rId1315" Type="http://schemas.openxmlformats.org/officeDocument/2006/relationships/hyperlink" Target="#anchor22222" TargetMode="External"/><Relationship Id="rId1967" Type="http://schemas.openxmlformats.org/officeDocument/2006/relationships/hyperlink" Target="#anchor1000" TargetMode="External"/><Relationship Id="rId2145" Type="http://schemas.openxmlformats.org/officeDocument/2006/relationships/hyperlink" Target="#anchor500505" TargetMode="External"/><Relationship Id="rId117" Type="http://schemas.openxmlformats.org/officeDocument/2006/relationships/hyperlink" Target="#anchor500" TargetMode="External"/><Relationship Id="rId671" Type="http://schemas.openxmlformats.org/officeDocument/2006/relationships/hyperlink" Target="#anchor20222" TargetMode="External"/><Relationship Id="rId769" Type="http://schemas.openxmlformats.org/officeDocument/2006/relationships/hyperlink" Target="#anchor40444" TargetMode="External"/><Relationship Id="rId976" Type="http://schemas.openxmlformats.org/officeDocument/2006/relationships/hyperlink" Target="#anchor40444" TargetMode="External"/><Relationship Id="rId1399" Type="http://schemas.openxmlformats.org/officeDocument/2006/relationships/hyperlink" Target="http://ivo.garant.ru/document/redirect/70199586/1000" TargetMode="External"/><Relationship Id="rId2352" Type="http://schemas.openxmlformats.org/officeDocument/2006/relationships/hyperlink" Target="#anchor1000" TargetMode="External"/><Relationship Id="rId324" Type="http://schemas.openxmlformats.org/officeDocument/2006/relationships/hyperlink" Target="#anchor1000" TargetMode="External"/><Relationship Id="rId531" Type="http://schemas.openxmlformats.org/officeDocument/2006/relationships/hyperlink" Target="#anchor20222" TargetMode="External"/><Relationship Id="rId629" Type="http://schemas.openxmlformats.org/officeDocument/2006/relationships/hyperlink" Target="#anchor40444" TargetMode="External"/><Relationship Id="rId1161" Type="http://schemas.openxmlformats.org/officeDocument/2006/relationships/hyperlink" Target="#anchor22222" TargetMode="External"/><Relationship Id="rId1259" Type="http://schemas.openxmlformats.org/officeDocument/2006/relationships/hyperlink" Target="#anchor22222" TargetMode="External"/><Relationship Id="rId1466" Type="http://schemas.openxmlformats.org/officeDocument/2006/relationships/hyperlink" Target="#anchor22222" TargetMode="External"/><Relationship Id="rId2005" Type="http://schemas.openxmlformats.org/officeDocument/2006/relationships/hyperlink" Target="#anchor200220" TargetMode="External"/><Relationship Id="rId2212" Type="http://schemas.openxmlformats.org/officeDocument/2006/relationships/hyperlink" Target="http://ivo.garant.ru/document/redirect/71748018/0" TargetMode="External"/><Relationship Id="rId836" Type="http://schemas.openxmlformats.org/officeDocument/2006/relationships/hyperlink" Target="#anchor40444" TargetMode="External"/><Relationship Id="rId1021" Type="http://schemas.openxmlformats.org/officeDocument/2006/relationships/hyperlink" Target="#anchor20222" TargetMode="External"/><Relationship Id="rId1119" Type="http://schemas.openxmlformats.org/officeDocument/2006/relationships/hyperlink" Target="#anchor44444" TargetMode="External"/><Relationship Id="rId1673" Type="http://schemas.openxmlformats.org/officeDocument/2006/relationships/hyperlink" Target="#anchor11111" TargetMode="External"/><Relationship Id="rId1880" Type="http://schemas.openxmlformats.org/officeDocument/2006/relationships/hyperlink" Target="#anchor200000" TargetMode="External"/><Relationship Id="rId1978" Type="http://schemas.openxmlformats.org/officeDocument/2006/relationships/hyperlink" Target="#anchor200220" TargetMode="External"/><Relationship Id="rId903" Type="http://schemas.openxmlformats.org/officeDocument/2006/relationships/hyperlink" Target="#anchor10111" TargetMode="External"/><Relationship Id="rId1326" Type="http://schemas.openxmlformats.org/officeDocument/2006/relationships/hyperlink" Target="#anchor11111" TargetMode="External"/><Relationship Id="rId1533" Type="http://schemas.openxmlformats.org/officeDocument/2006/relationships/hyperlink" Target="#anchor22222" TargetMode="External"/><Relationship Id="rId1740" Type="http://schemas.openxmlformats.org/officeDocument/2006/relationships/hyperlink" Target="http://ivo.garant.ru/document/redirect/70199586/1000" TargetMode="External"/><Relationship Id="rId32" Type="http://schemas.openxmlformats.org/officeDocument/2006/relationships/hyperlink" Target="#anchor17000" TargetMode="External"/><Relationship Id="rId1600" Type="http://schemas.openxmlformats.org/officeDocument/2006/relationships/hyperlink" Target="#anchor11111" TargetMode="External"/><Relationship Id="rId1838" Type="http://schemas.openxmlformats.org/officeDocument/2006/relationships/hyperlink" Target="#anchor22222" TargetMode="External"/><Relationship Id="rId181" Type="http://schemas.openxmlformats.org/officeDocument/2006/relationships/hyperlink" Target="#anchor500" TargetMode="External"/><Relationship Id="rId1905" Type="http://schemas.openxmlformats.org/officeDocument/2006/relationships/hyperlink" Target="#anchor121000" TargetMode="External"/><Relationship Id="rId279" Type="http://schemas.openxmlformats.org/officeDocument/2006/relationships/hyperlink" Target="#anchor220" TargetMode="External"/><Relationship Id="rId486" Type="http://schemas.openxmlformats.org/officeDocument/2006/relationships/hyperlink" Target="#anchor40444" TargetMode="External"/><Relationship Id="rId693" Type="http://schemas.openxmlformats.org/officeDocument/2006/relationships/hyperlink" Target="#anchor20222" TargetMode="External"/><Relationship Id="rId2167" Type="http://schemas.openxmlformats.org/officeDocument/2006/relationships/hyperlink" Target="#anchor500505" TargetMode="External"/><Relationship Id="rId2374" Type="http://schemas.openxmlformats.org/officeDocument/2006/relationships/hyperlink" Target="#anchor220202" TargetMode="External"/><Relationship Id="rId139" Type="http://schemas.openxmlformats.org/officeDocument/2006/relationships/hyperlink" Target="#anchor500" TargetMode="External"/><Relationship Id="rId346" Type="http://schemas.openxmlformats.org/officeDocument/2006/relationships/hyperlink" Target="#anchor20002" TargetMode="External"/><Relationship Id="rId553" Type="http://schemas.openxmlformats.org/officeDocument/2006/relationships/hyperlink" Target="#anchor40444" TargetMode="External"/><Relationship Id="rId760" Type="http://schemas.openxmlformats.org/officeDocument/2006/relationships/hyperlink" Target="#anchor20222" TargetMode="External"/><Relationship Id="rId998" Type="http://schemas.openxmlformats.org/officeDocument/2006/relationships/hyperlink" Target="#anchor40444" TargetMode="External"/><Relationship Id="rId1183" Type="http://schemas.openxmlformats.org/officeDocument/2006/relationships/hyperlink" Target="#anchor55555" TargetMode="External"/><Relationship Id="rId1390" Type="http://schemas.openxmlformats.org/officeDocument/2006/relationships/hyperlink" Target="#anchor22222" TargetMode="External"/><Relationship Id="rId2027" Type="http://schemas.openxmlformats.org/officeDocument/2006/relationships/hyperlink" Target="#anchor200220" TargetMode="External"/><Relationship Id="rId2234" Type="http://schemas.openxmlformats.org/officeDocument/2006/relationships/hyperlink" Target="#anchor202020" TargetMode="External"/><Relationship Id="rId2441" Type="http://schemas.openxmlformats.org/officeDocument/2006/relationships/hyperlink" Target="http://ivo.garant.ru/document/redirect/4100000/0" TargetMode="External"/><Relationship Id="rId206" Type="http://schemas.openxmlformats.org/officeDocument/2006/relationships/hyperlink" Target="#anchor300" TargetMode="External"/><Relationship Id="rId413" Type="http://schemas.openxmlformats.org/officeDocument/2006/relationships/hyperlink" Target="http://ivo.garant.ru/document/redirect/71231064/0" TargetMode="External"/><Relationship Id="rId858" Type="http://schemas.openxmlformats.org/officeDocument/2006/relationships/hyperlink" Target="#anchor10111" TargetMode="External"/><Relationship Id="rId1043" Type="http://schemas.openxmlformats.org/officeDocument/2006/relationships/hyperlink" Target="#anchor30333" TargetMode="External"/><Relationship Id="rId1488" Type="http://schemas.openxmlformats.org/officeDocument/2006/relationships/hyperlink" Target="#anchor22222" TargetMode="External"/><Relationship Id="rId1695" Type="http://schemas.openxmlformats.org/officeDocument/2006/relationships/hyperlink" Target="#anchor22222" TargetMode="External"/><Relationship Id="rId620" Type="http://schemas.openxmlformats.org/officeDocument/2006/relationships/hyperlink" Target="#anchor40444" TargetMode="External"/><Relationship Id="rId718" Type="http://schemas.openxmlformats.org/officeDocument/2006/relationships/hyperlink" Target="#anchor40444" TargetMode="External"/><Relationship Id="rId925" Type="http://schemas.openxmlformats.org/officeDocument/2006/relationships/hyperlink" Target="#anchor20222" TargetMode="External"/><Relationship Id="rId1250" Type="http://schemas.openxmlformats.org/officeDocument/2006/relationships/hyperlink" Target="#anchor22222" TargetMode="External"/><Relationship Id="rId1348" Type="http://schemas.openxmlformats.org/officeDocument/2006/relationships/hyperlink" Target="#anchor22222" TargetMode="External"/><Relationship Id="rId1555" Type="http://schemas.openxmlformats.org/officeDocument/2006/relationships/hyperlink" Target="#anchor22222" TargetMode="External"/><Relationship Id="rId1762" Type="http://schemas.openxmlformats.org/officeDocument/2006/relationships/hyperlink" Target="http://ivo.garant.ru/document/redirect/70199586/1000" TargetMode="External"/><Relationship Id="rId2301" Type="http://schemas.openxmlformats.org/officeDocument/2006/relationships/hyperlink" Target="#anchor400444" TargetMode="External"/><Relationship Id="rId1110" Type="http://schemas.openxmlformats.org/officeDocument/2006/relationships/hyperlink" Target="#anchor22222" TargetMode="External"/><Relationship Id="rId1208" Type="http://schemas.openxmlformats.org/officeDocument/2006/relationships/hyperlink" Target="#anchor11111" TargetMode="External"/><Relationship Id="rId1415" Type="http://schemas.openxmlformats.org/officeDocument/2006/relationships/hyperlink" Target="#anchor22222" TargetMode="External"/><Relationship Id="rId54" Type="http://schemas.openxmlformats.org/officeDocument/2006/relationships/hyperlink" Target="#anchor135000" TargetMode="External"/><Relationship Id="rId1622" Type="http://schemas.openxmlformats.org/officeDocument/2006/relationships/hyperlink" Target="#anchor22222" TargetMode="External"/><Relationship Id="rId1927" Type="http://schemas.openxmlformats.org/officeDocument/2006/relationships/hyperlink" Target="#anchor1000" TargetMode="External"/><Relationship Id="rId2091" Type="http://schemas.openxmlformats.org/officeDocument/2006/relationships/hyperlink" Target="#anchor500550" TargetMode="External"/><Relationship Id="rId2189" Type="http://schemas.openxmlformats.org/officeDocument/2006/relationships/hyperlink" Target="#anchor500505" TargetMode="External"/><Relationship Id="rId270" Type="http://schemas.openxmlformats.org/officeDocument/2006/relationships/hyperlink" Target="#anchor220" TargetMode="External"/><Relationship Id="rId2396" Type="http://schemas.openxmlformats.org/officeDocument/2006/relationships/hyperlink" Target="http://ivo.garant.ru/document/redirect/71231064/0" TargetMode="External"/><Relationship Id="rId130" Type="http://schemas.openxmlformats.org/officeDocument/2006/relationships/hyperlink" Target="#anchor200" TargetMode="External"/><Relationship Id="rId368" Type="http://schemas.openxmlformats.org/officeDocument/2006/relationships/hyperlink" Target="#anchor10010" TargetMode="External"/><Relationship Id="rId575" Type="http://schemas.openxmlformats.org/officeDocument/2006/relationships/hyperlink" Target="#anchor20222" TargetMode="External"/><Relationship Id="rId782" Type="http://schemas.openxmlformats.org/officeDocument/2006/relationships/hyperlink" Target="#anchor10111" TargetMode="External"/><Relationship Id="rId2049" Type="http://schemas.openxmlformats.org/officeDocument/2006/relationships/hyperlink" Target="#anchor100110" TargetMode="External"/><Relationship Id="rId2256" Type="http://schemas.openxmlformats.org/officeDocument/2006/relationships/hyperlink" Target="#anchor142000" TargetMode="External"/><Relationship Id="rId2463" Type="http://schemas.openxmlformats.org/officeDocument/2006/relationships/hyperlink" Target="http://ivo.garant.ru/document/redirect/4100000/0" TargetMode="External"/><Relationship Id="rId228" Type="http://schemas.openxmlformats.org/officeDocument/2006/relationships/hyperlink" Target="#anchor500" TargetMode="External"/><Relationship Id="rId435" Type="http://schemas.openxmlformats.org/officeDocument/2006/relationships/hyperlink" Target="#anchor40444" TargetMode="External"/><Relationship Id="rId642" Type="http://schemas.openxmlformats.org/officeDocument/2006/relationships/hyperlink" Target="#anchor40444" TargetMode="External"/><Relationship Id="rId1065" Type="http://schemas.openxmlformats.org/officeDocument/2006/relationships/hyperlink" Target="#anchor40444" TargetMode="External"/><Relationship Id="rId1272" Type="http://schemas.openxmlformats.org/officeDocument/2006/relationships/hyperlink" Target="#anchor22222" TargetMode="External"/><Relationship Id="rId2116" Type="http://schemas.openxmlformats.org/officeDocument/2006/relationships/hyperlink" Target="#anchor136000" TargetMode="External"/><Relationship Id="rId2323" Type="http://schemas.openxmlformats.org/officeDocument/2006/relationships/hyperlink" Target="#anchor400444" TargetMode="External"/><Relationship Id="rId502" Type="http://schemas.openxmlformats.org/officeDocument/2006/relationships/hyperlink" Target="#anchor20222" TargetMode="External"/><Relationship Id="rId947" Type="http://schemas.openxmlformats.org/officeDocument/2006/relationships/hyperlink" Target="#anchor40444" TargetMode="External"/><Relationship Id="rId1132" Type="http://schemas.openxmlformats.org/officeDocument/2006/relationships/hyperlink" Target="#anchor22222" TargetMode="External"/><Relationship Id="rId1577" Type="http://schemas.openxmlformats.org/officeDocument/2006/relationships/hyperlink" Target="#anchor11111" TargetMode="External"/><Relationship Id="rId1784" Type="http://schemas.openxmlformats.org/officeDocument/2006/relationships/hyperlink" Target="#anchor11111" TargetMode="External"/><Relationship Id="rId1991" Type="http://schemas.openxmlformats.org/officeDocument/2006/relationships/hyperlink" Target="#anchor200220" TargetMode="External"/><Relationship Id="rId76" Type="http://schemas.openxmlformats.org/officeDocument/2006/relationships/hyperlink" Target="http://ivo.garant.ru/document/redirect/71711238/10000" TargetMode="External"/><Relationship Id="rId807" Type="http://schemas.openxmlformats.org/officeDocument/2006/relationships/hyperlink" Target="#anchor40444" TargetMode="External"/><Relationship Id="rId1437" Type="http://schemas.openxmlformats.org/officeDocument/2006/relationships/hyperlink" Target="#anchor22222" TargetMode="External"/><Relationship Id="rId1644" Type="http://schemas.openxmlformats.org/officeDocument/2006/relationships/hyperlink" Target="http://ivo.garant.ru/document/redirect/70199586/1000" TargetMode="External"/><Relationship Id="rId1851" Type="http://schemas.openxmlformats.org/officeDocument/2006/relationships/hyperlink" Target="http://ivo.garant.ru/document/redirect/70199586/1000" TargetMode="External"/><Relationship Id="rId1504" Type="http://schemas.openxmlformats.org/officeDocument/2006/relationships/hyperlink" Target="#anchor22222" TargetMode="External"/><Relationship Id="rId1711" Type="http://schemas.openxmlformats.org/officeDocument/2006/relationships/hyperlink" Target="#anchor22222" TargetMode="External"/><Relationship Id="rId1949" Type="http://schemas.openxmlformats.org/officeDocument/2006/relationships/hyperlink" Target="#anchor202000" TargetMode="External"/><Relationship Id="rId292" Type="http://schemas.openxmlformats.org/officeDocument/2006/relationships/hyperlink" Target="#anchor220" TargetMode="External"/><Relationship Id="rId1809" Type="http://schemas.openxmlformats.org/officeDocument/2006/relationships/hyperlink" Target="#anchor22222" TargetMode="External"/><Relationship Id="rId597" Type="http://schemas.openxmlformats.org/officeDocument/2006/relationships/hyperlink" Target="#anchor10111" TargetMode="External"/><Relationship Id="rId2180" Type="http://schemas.openxmlformats.org/officeDocument/2006/relationships/hyperlink" Target="#anchor500505" TargetMode="External"/><Relationship Id="rId2278" Type="http://schemas.openxmlformats.org/officeDocument/2006/relationships/hyperlink" Target="#anchor400444" TargetMode="External"/><Relationship Id="rId2485" Type="http://schemas.openxmlformats.org/officeDocument/2006/relationships/header" Target="header8.xml"/><Relationship Id="rId152" Type="http://schemas.openxmlformats.org/officeDocument/2006/relationships/hyperlink" Target="#anchor200" TargetMode="External"/><Relationship Id="rId457" Type="http://schemas.openxmlformats.org/officeDocument/2006/relationships/hyperlink" Target="#anchor10111" TargetMode="External"/><Relationship Id="rId1087" Type="http://schemas.openxmlformats.org/officeDocument/2006/relationships/hyperlink" Target="#anchor33303" TargetMode="External"/><Relationship Id="rId1294" Type="http://schemas.openxmlformats.org/officeDocument/2006/relationships/hyperlink" Target="#anchor22222" TargetMode="External"/><Relationship Id="rId2040" Type="http://schemas.openxmlformats.org/officeDocument/2006/relationships/hyperlink" Target="#anchor200220" TargetMode="External"/><Relationship Id="rId2138" Type="http://schemas.openxmlformats.org/officeDocument/2006/relationships/hyperlink" Target="#anchor500505" TargetMode="External"/><Relationship Id="rId664" Type="http://schemas.openxmlformats.org/officeDocument/2006/relationships/hyperlink" Target="#anchor10111" TargetMode="External"/><Relationship Id="rId871" Type="http://schemas.openxmlformats.org/officeDocument/2006/relationships/hyperlink" Target="#anchor10111" TargetMode="External"/><Relationship Id="rId969" Type="http://schemas.openxmlformats.org/officeDocument/2006/relationships/hyperlink" Target="#anchor40444" TargetMode="External"/><Relationship Id="rId1599" Type="http://schemas.openxmlformats.org/officeDocument/2006/relationships/hyperlink" Target="http://ivo.garant.ru/document/redirect/70199586/1000" TargetMode="External"/><Relationship Id="rId2345" Type="http://schemas.openxmlformats.org/officeDocument/2006/relationships/hyperlink" Target="#anchor400444" TargetMode="External"/><Relationship Id="rId317" Type="http://schemas.openxmlformats.org/officeDocument/2006/relationships/hyperlink" Target="#anchor111000" TargetMode="External"/><Relationship Id="rId524" Type="http://schemas.openxmlformats.org/officeDocument/2006/relationships/hyperlink" Target="#anchor40444" TargetMode="External"/><Relationship Id="rId731" Type="http://schemas.openxmlformats.org/officeDocument/2006/relationships/hyperlink" Target="#anchor10111" TargetMode="External"/><Relationship Id="rId1154" Type="http://schemas.openxmlformats.org/officeDocument/2006/relationships/hyperlink" Target="#anchor22222" TargetMode="External"/><Relationship Id="rId1361" Type="http://schemas.openxmlformats.org/officeDocument/2006/relationships/hyperlink" Target="#anchor22222" TargetMode="External"/><Relationship Id="rId1459" Type="http://schemas.openxmlformats.org/officeDocument/2006/relationships/hyperlink" Target="#anchor22222" TargetMode="External"/><Relationship Id="rId2205" Type="http://schemas.openxmlformats.org/officeDocument/2006/relationships/hyperlink" Target="#anchor0" TargetMode="External"/><Relationship Id="rId2412" Type="http://schemas.openxmlformats.org/officeDocument/2006/relationships/hyperlink" Target="#anchor102220" TargetMode="External"/><Relationship Id="rId98" Type="http://schemas.openxmlformats.org/officeDocument/2006/relationships/hyperlink" Target="#anchor500" TargetMode="External"/><Relationship Id="rId829" Type="http://schemas.openxmlformats.org/officeDocument/2006/relationships/hyperlink" Target="#anchor20222" TargetMode="External"/><Relationship Id="rId1014" Type="http://schemas.openxmlformats.org/officeDocument/2006/relationships/hyperlink" Target="#anchor40444" TargetMode="External"/><Relationship Id="rId1221" Type="http://schemas.openxmlformats.org/officeDocument/2006/relationships/hyperlink" Target="#anchor22222" TargetMode="External"/><Relationship Id="rId1666" Type="http://schemas.openxmlformats.org/officeDocument/2006/relationships/hyperlink" Target="#anchor22222" TargetMode="External"/><Relationship Id="rId1873" Type="http://schemas.openxmlformats.org/officeDocument/2006/relationships/hyperlink" Target="#anchor1000" TargetMode="External"/><Relationship Id="rId1319" Type="http://schemas.openxmlformats.org/officeDocument/2006/relationships/hyperlink" Target="#anchor22222" TargetMode="External"/><Relationship Id="rId1526" Type="http://schemas.openxmlformats.org/officeDocument/2006/relationships/hyperlink" Target="#anchor22222" TargetMode="External"/><Relationship Id="rId1733" Type="http://schemas.openxmlformats.org/officeDocument/2006/relationships/hyperlink" Target="#anchor11111" TargetMode="External"/><Relationship Id="rId1940" Type="http://schemas.openxmlformats.org/officeDocument/2006/relationships/hyperlink" Target="#anchor1000" TargetMode="External"/><Relationship Id="rId25" Type="http://schemas.openxmlformats.org/officeDocument/2006/relationships/hyperlink" Target="http://ivo.garant.ru/document/redirect/72021248/1000" TargetMode="External"/><Relationship Id="rId1800" Type="http://schemas.openxmlformats.org/officeDocument/2006/relationships/hyperlink" Target="#anchor22222" TargetMode="External"/><Relationship Id="rId174" Type="http://schemas.openxmlformats.org/officeDocument/2006/relationships/hyperlink" Target="#anchor500" TargetMode="External"/><Relationship Id="rId381" Type="http://schemas.openxmlformats.org/officeDocument/2006/relationships/hyperlink" Target="#anchor20202" TargetMode="External"/><Relationship Id="rId2062" Type="http://schemas.openxmlformats.org/officeDocument/2006/relationships/hyperlink" Target="#anchor200220" TargetMode="External"/><Relationship Id="rId241" Type="http://schemas.openxmlformats.org/officeDocument/2006/relationships/hyperlink" Target="#anchor500" TargetMode="External"/><Relationship Id="rId479" Type="http://schemas.openxmlformats.org/officeDocument/2006/relationships/hyperlink" Target="#anchor10111" TargetMode="External"/><Relationship Id="rId686" Type="http://schemas.openxmlformats.org/officeDocument/2006/relationships/hyperlink" Target="#anchor40444" TargetMode="External"/><Relationship Id="rId893" Type="http://schemas.openxmlformats.org/officeDocument/2006/relationships/hyperlink" Target="#anchor20222" TargetMode="External"/><Relationship Id="rId2367" Type="http://schemas.openxmlformats.org/officeDocument/2006/relationships/hyperlink" Target="#anchor110101" TargetMode="External"/><Relationship Id="rId339" Type="http://schemas.openxmlformats.org/officeDocument/2006/relationships/hyperlink" Target="#anchor20002" TargetMode="External"/><Relationship Id="rId546" Type="http://schemas.openxmlformats.org/officeDocument/2006/relationships/hyperlink" Target="#anchor10111" TargetMode="External"/><Relationship Id="rId753" Type="http://schemas.openxmlformats.org/officeDocument/2006/relationships/hyperlink" Target="#anchor10111" TargetMode="External"/><Relationship Id="rId1176" Type="http://schemas.openxmlformats.org/officeDocument/2006/relationships/hyperlink" Target="#anchor11111" TargetMode="External"/><Relationship Id="rId1383" Type="http://schemas.openxmlformats.org/officeDocument/2006/relationships/hyperlink" Target="#anchor22222" TargetMode="External"/><Relationship Id="rId2227" Type="http://schemas.openxmlformats.org/officeDocument/2006/relationships/hyperlink" Target="#anchor202020" TargetMode="External"/><Relationship Id="rId2434" Type="http://schemas.openxmlformats.org/officeDocument/2006/relationships/hyperlink" Target="http://ivo.garant.ru/document/redirect/4100000/0" TargetMode="External"/><Relationship Id="rId101" Type="http://schemas.openxmlformats.org/officeDocument/2006/relationships/hyperlink" Target="#anchor500" TargetMode="External"/><Relationship Id="rId406" Type="http://schemas.openxmlformats.org/officeDocument/2006/relationships/hyperlink" Target="#anchor0" TargetMode="External"/><Relationship Id="rId960" Type="http://schemas.openxmlformats.org/officeDocument/2006/relationships/hyperlink" Target="#anchor40444" TargetMode="External"/><Relationship Id="rId1036" Type="http://schemas.openxmlformats.org/officeDocument/2006/relationships/hyperlink" Target="#anchor40444" TargetMode="External"/><Relationship Id="rId1243" Type="http://schemas.openxmlformats.org/officeDocument/2006/relationships/hyperlink" Target="#anchor22222" TargetMode="External"/><Relationship Id="rId1590" Type="http://schemas.openxmlformats.org/officeDocument/2006/relationships/hyperlink" Target="#anchor22222" TargetMode="External"/><Relationship Id="rId1688" Type="http://schemas.openxmlformats.org/officeDocument/2006/relationships/hyperlink" Target="#anchor11111" TargetMode="External"/><Relationship Id="rId1895" Type="http://schemas.openxmlformats.org/officeDocument/2006/relationships/hyperlink" Target="#anchor200000" TargetMode="External"/><Relationship Id="rId613" Type="http://schemas.openxmlformats.org/officeDocument/2006/relationships/hyperlink" Target="#anchor20222" TargetMode="External"/><Relationship Id="rId820" Type="http://schemas.openxmlformats.org/officeDocument/2006/relationships/hyperlink" Target="#anchor10111" TargetMode="External"/><Relationship Id="rId918" Type="http://schemas.openxmlformats.org/officeDocument/2006/relationships/hyperlink" Target="#anchor10111" TargetMode="External"/><Relationship Id="rId1450" Type="http://schemas.openxmlformats.org/officeDocument/2006/relationships/hyperlink" Target="#anchor22222" TargetMode="External"/><Relationship Id="rId1548" Type="http://schemas.openxmlformats.org/officeDocument/2006/relationships/hyperlink" Target="#anchor22222" TargetMode="External"/><Relationship Id="rId1755" Type="http://schemas.openxmlformats.org/officeDocument/2006/relationships/hyperlink" Target="#anchor22222" TargetMode="External"/><Relationship Id="rId2501" Type="http://schemas.openxmlformats.org/officeDocument/2006/relationships/hyperlink" Target="http://ivo.garant.ru/document/redirect/4100000/0" TargetMode="External"/><Relationship Id="rId1103" Type="http://schemas.openxmlformats.org/officeDocument/2006/relationships/hyperlink" Target="#anchor22222" TargetMode="External"/><Relationship Id="rId1310" Type="http://schemas.openxmlformats.org/officeDocument/2006/relationships/hyperlink" Target="#anchor22222" TargetMode="External"/><Relationship Id="rId1408" Type="http://schemas.openxmlformats.org/officeDocument/2006/relationships/hyperlink" Target="http://ivo.garant.ru/document/redirect/70199586/1000" TargetMode="External"/><Relationship Id="rId1962" Type="http://schemas.openxmlformats.org/officeDocument/2006/relationships/hyperlink" Target="http://ivo.garant.ru/document/redirect/71231064/1000" TargetMode="External"/><Relationship Id="rId47" Type="http://schemas.openxmlformats.org/officeDocument/2006/relationships/hyperlink" Target="#anchor3300" TargetMode="External"/><Relationship Id="rId1615" Type="http://schemas.openxmlformats.org/officeDocument/2006/relationships/hyperlink" Target="#anchor22222" TargetMode="External"/><Relationship Id="rId1822" Type="http://schemas.openxmlformats.org/officeDocument/2006/relationships/hyperlink" Target="#anchor22222" TargetMode="External"/><Relationship Id="rId196" Type="http://schemas.openxmlformats.org/officeDocument/2006/relationships/hyperlink" Target="#anchor500" TargetMode="External"/><Relationship Id="rId2084" Type="http://schemas.openxmlformats.org/officeDocument/2006/relationships/hyperlink" Target="#anchor200220" TargetMode="External"/><Relationship Id="rId2291" Type="http://schemas.openxmlformats.org/officeDocument/2006/relationships/hyperlink" Target="#anchor400444" TargetMode="External"/><Relationship Id="rId263" Type="http://schemas.openxmlformats.org/officeDocument/2006/relationships/hyperlink" Target="http://ivo.garant.ru/document/redirect/70199586/1000" TargetMode="External"/><Relationship Id="rId470" Type="http://schemas.openxmlformats.org/officeDocument/2006/relationships/hyperlink" Target="#anchor40444" TargetMode="External"/><Relationship Id="rId2151" Type="http://schemas.openxmlformats.org/officeDocument/2006/relationships/hyperlink" Target="#anchor500505" TargetMode="External"/><Relationship Id="rId2389" Type="http://schemas.openxmlformats.org/officeDocument/2006/relationships/hyperlink" Target="http://ivo.garant.ru/document/redirect/70829234/531" TargetMode="External"/><Relationship Id="rId123" Type="http://schemas.openxmlformats.org/officeDocument/2006/relationships/hyperlink" Target="#anchor200" TargetMode="External"/><Relationship Id="rId330" Type="http://schemas.openxmlformats.org/officeDocument/2006/relationships/hyperlink" Target="#anchor10001" TargetMode="External"/><Relationship Id="rId568" Type="http://schemas.openxmlformats.org/officeDocument/2006/relationships/hyperlink" Target="#anchor20222" TargetMode="External"/><Relationship Id="rId775" Type="http://schemas.openxmlformats.org/officeDocument/2006/relationships/hyperlink" Target="#anchor20222" TargetMode="External"/><Relationship Id="rId982" Type="http://schemas.openxmlformats.org/officeDocument/2006/relationships/hyperlink" Target="#anchor40444" TargetMode="External"/><Relationship Id="rId1198" Type="http://schemas.openxmlformats.org/officeDocument/2006/relationships/hyperlink" Target="http://ivo.garant.ru/document/redirect/70199586/1000" TargetMode="External"/><Relationship Id="rId2011" Type="http://schemas.openxmlformats.org/officeDocument/2006/relationships/hyperlink" Target="#anchor200220" TargetMode="External"/><Relationship Id="rId2249" Type="http://schemas.openxmlformats.org/officeDocument/2006/relationships/hyperlink" Target="http://ivo.garant.ru/document/redirect/12178397/0" TargetMode="External"/><Relationship Id="rId2456" Type="http://schemas.openxmlformats.org/officeDocument/2006/relationships/hyperlink" Target="http://ivo.garant.ru/document/redirect/4100000/0" TargetMode="External"/><Relationship Id="rId428" Type="http://schemas.openxmlformats.org/officeDocument/2006/relationships/hyperlink" Target="#anchor10111" TargetMode="External"/><Relationship Id="rId635" Type="http://schemas.openxmlformats.org/officeDocument/2006/relationships/hyperlink" Target="#anchor10111" TargetMode="External"/><Relationship Id="rId842" Type="http://schemas.openxmlformats.org/officeDocument/2006/relationships/hyperlink" Target="#anchor10111" TargetMode="External"/><Relationship Id="rId1058" Type="http://schemas.openxmlformats.org/officeDocument/2006/relationships/hyperlink" Target="#anchor40444" TargetMode="External"/><Relationship Id="rId1265" Type="http://schemas.openxmlformats.org/officeDocument/2006/relationships/hyperlink" Target="http://ivo.garant.ru/document/redirect/70199586/1000" TargetMode="External"/><Relationship Id="rId1472" Type="http://schemas.openxmlformats.org/officeDocument/2006/relationships/hyperlink" Target="#anchor66666" TargetMode="External"/><Relationship Id="rId2109" Type="http://schemas.openxmlformats.org/officeDocument/2006/relationships/hyperlink" Target="http://ivo.garant.ru/document/redirect/70199586/0" TargetMode="External"/><Relationship Id="rId2316" Type="http://schemas.openxmlformats.org/officeDocument/2006/relationships/hyperlink" Target="#anchor400444" TargetMode="External"/><Relationship Id="rId702" Type="http://schemas.openxmlformats.org/officeDocument/2006/relationships/hyperlink" Target="#anchor40444" TargetMode="External"/><Relationship Id="rId1125" Type="http://schemas.openxmlformats.org/officeDocument/2006/relationships/hyperlink" Target="#anchor22222" TargetMode="External"/><Relationship Id="rId1332" Type="http://schemas.openxmlformats.org/officeDocument/2006/relationships/hyperlink" Target="#anchor22222" TargetMode="External"/><Relationship Id="rId1777" Type="http://schemas.openxmlformats.org/officeDocument/2006/relationships/hyperlink" Target="http://ivo.garant.ru/document/redirect/70199586/1000" TargetMode="External"/><Relationship Id="rId1984" Type="http://schemas.openxmlformats.org/officeDocument/2006/relationships/hyperlink" Target="#anchor200220" TargetMode="External"/><Relationship Id="rId69" Type="http://schemas.openxmlformats.org/officeDocument/2006/relationships/hyperlink" Target="http://ivo.garant.ru/document/redirect/12191967/566" TargetMode="External"/><Relationship Id="rId1637" Type="http://schemas.openxmlformats.org/officeDocument/2006/relationships/hyperlink" Target="http://ivo.garant.ru/document/redirect/70199586/1000" TargetMode="External"/><Relationship Id="rId1844" Type="http://schemas.openxmlformats.org/officeDocument/2006/relationships/hyperlink" Target="#anchor22222" TargetMode="External"/><Relationship Id="rId1704" Type="http://schemas.openxmlformats.org/officeDocument/2006/relationships/hyperlink" Target="http://ivo.garant.ru/document/redirect/70199586/1000" TargetMode="External"/><Relationship Id="rId285" Type="http://schemas.openxmlformats.org/officeDocument/2006/relationships/hyperlink" Target="http://ivo.garant.ru/document/redirect/70199586/1000" TargetMode="External"/><Relationship Id="rId1911" Type="http://schemas.openxmlformats.org/officeDocument/2006/relationships/hyperlink" Target="http://ivo.garant.ru/document/redirect/71348254/0" TargetMode="External"/><Relationship Id="rId492" Type="http://schemas.openxmlformats.org/officeDocument/2006/relationships/hyperlink" Target="#anchor20222" TargetMode="External"/><Relationship Id="rId797" Type="http://schemas.openxmlformats.org/officeDocument/2006/relationships/hyperlink" Target="#anchor10111" TargetMode="External"/><Relationship Id="rId2173" Type="http://schemas.openxmlformats.org/officeDocument/2006/relationships/hyperlink" Target="#anchor500505" TargetMode="External"/><Relationship Id="rId2380" Type="http://schemas.openxmlformats.org/officeDocument/2006/relationships/hyperlink" Target="#anchor220202" TargetMode="External"/><Relationship Id="rId2478" Type="http://schemas.openxmlformats.org/officeDocument/2006/relationships/hyperlink" Target="http://ivo.garant.ru/document/redirect/4100000/0" TargetMode="External"/><Relationship Id="rId145" Type="http://schemas.openxmlformats.org/officeDocument/2006/relationships/hyperlink" Target="http://ivo.garant.ru/document/redirect/70199586/1000" TargetMode="External"/><Relationship Id="rId352" Type="http://schemas.openxmlformats.org/officeDocument/2006/relationships/hyperlink" Target="#anchor20002" TargetMode="External"/><Relationship Id="rId1287" Type="http://schemas.openxmlformats.org/officeDocument/2006/relationships/hyperlink" Target="#anchor22222" TargetMode="External"/><Relationship Id="rId2033" Type="http://schemas.openxmlformats.org/officeDocument/2006/relationships/hyperlink" Target="#anchor200220" TargetMode="External"/><Relationship Id="rId2240" Type="http://schemas.openxmlformats.org/officeDocument/2006/relationships/hyperlink" Target="http://ivo.garant.ru/document/redirect/70199586/0" TargetMode="External"/><Relationship Id="rId212" Type="http://schemas.openxmlformats.org/officeDocument/2006/relationships/hyperlink" Target="#anchor500" TargetMode="External"/><Relationship Id="rId657" Type="http://schemas.openxmlformats.org/officeDocument/2006/relationships/hyperlink" Target="#anchor20222" TargetMode="External"/><Relationship Id="rId864" Type="http://schemas.openxmlformats.org/officeDocument/2006/relationships/hyperlink" Target="#anchor20222" TargetMode="External"/><Relationship Id="rId1494" Type="http://schemas.openxmlformats.org/officeDocument/2006/relationships/hyperlink" Target="#anchor22222" TargetMode="External"/><Relationship Id="rId1799" Type="http://schemas.openxmlformats.org/officeDocument/2006/relationships/hyperlink" Target="#anchor22222" TargetMode="External"/><Relationship Id="rId2100" Type="http://schemas.openxmlformats.org/officeDocument/2006/relationships/hyperlink" Target="#anchor200220" TargetMode="External"/><Relationship Id="rId2338" Type="http://schemas.openxmlformats.org/officeDocument/2006/relationships/hyperlink" Target="#anchor400444" TargetMode="External"/><Relationship Id="rId517" Type="http://schemas.openxmlformats.org/officeDocument/2006/relationships/hyperlink" Target="#anchor10111" TargetMode="External"/><Relationship Id="rId724" Type="http://schemas.openxmlformats.org/officeDocument/2006/relationships/hyperlink" Target="#anchor40444" TargetMode="External"/><Relationship Id="rId931" Type="http://schemas.openxmlformats.org/officeDocument/2006/relationships/hyperlink" Target="http://ivo.garant.ru/document/redirect/70199586/1000" TargetMode="External"/><Relationship Id="rId1147" Type="http://schemas.openxmlformats.org/officeDocument/2006/relationships/hyperlink" Target="#anchor22222" TargetMode="External"/><Relationship Id="rId1354" Type="http://schemas.openxmlformats.org/officeDocument/2006/relationships/hyperlink" Target="http://ivo.garant.ru/document/redirect/70199586/1000" TargetMode="External"/><Relationship Id="rId1561" Type="http://schemas.openxmlformats.org/officeDocument/2006/relationships/hyperlink" Target="#anchor22222" TargetMode="External"/><Relationship Id="rId2405" Type="http://schemas.openxmlformats.org/officeDocument/2006/relationships/hyperlink" Target="#anchor0" TargetMode="External"/><Relationship Id="rId60" Type="http://schemas.openxmlformats.org/officeDocument/2006/relationships/hyperlink" Target="#anchor1900" TargetMode="External"/><Relationship Id="rId1007" Type="http://schemas.openxmlformats.org/officeDocument/2006/relationships/hyperlink" Target="#anchor40444" TargetMode="External"/><Relationship Id="rId1214" Type="http://schemas.openxmlformats.org/officeDocument/2006/relationships/hyperlink" Target="#anchor22222" TargetMode="External"/><Relationship Id="rId1421" Type="http://schemas.openxmlformats.org/officeDocument/2006/relationships/hyperlink" Target="#anchor22222" TargetMode="External"/><Relationship Id="rId1659" Type="http://schemas.openxmlformats.org/officeDocument/2006/relationships/hyperlink" Target="http://ivo.garant.ru/document/redirect/70199586/1000" TargetMode="External"/><Relationship Id="rId1866" Type="http://schemas.openxmlformats.org/officeDocument/2006/relationships/hyperlink" Target="http://ivo.garant.ru/document/redirect/71711238/10000" TargetMode="External"/><Relationship Id="rId1519" Type="http://schemas.openxmlformats.org/officeDocument/2006/relationships/hyperlink" Target="#anchor22222" TargetMode="External"/><Relationship Id="rId1726" Type="http://schemas.openxmlformats.org/officeDocument/2006/relationships/hyperlink" Target="#anchor22222" TargetMode="External"/><Relationship Id="rId1933" Type="http://schemas.openxmlformats.org/officeDocument/2006/relationships/hyperlink" Target="http://ivo.garant.ru/document/redirect/70829234/531" TargetMode="External"/><Relationship Id="rId18" Type="http://schemas.openxmlformats.org/officeDocument/2006/relationships/hyperlink" Target="#anchor10000" TargetMode="External"/><Relationship Id="rId2195" Type="http://schemas.openxmlformats.org/officeDocument/2006/relationships/hyperlink" Target="#anchor500505" TargetMode="External"/><Relationship Id="rId167" Type="http://schemas.openxmlformats.org/officeDocument/2006/relationships/hyperlink" Target="#anchor500" TargetMode="External"/><Relationship Id="rId374" Type="http://schemas.openxmlformats.org/officeDocument/2006/relationships/hyperlink" Target="#anchor1000" TargetMode="External"/><Relationship Id="rId581" Type="http://schemas.openxmlformats.org/officeDocument/2006/relationships/hyperlink" Target="#anchor10111" TargetMode="External"/><Relationship Id="rId2055" Type="http://schemas.openxmlformats.org/officeDocument/2006/relationships/hyperlink" Target="#anchor200220" TargetMode="External"/><Relationship Id="rId2262" Type="http://schemas.openxmlformats.org/officeDocument/2006/relationships/hyperlink" Target="#anchor110100" TargetMode="External"/><Relationship Id="rId234" Type="http://schemas.openxmlformats.org/officeDocument/2006/relationships/hyperlink" Target="#anchor500" TargetMode="External"/><Relationship Id="rId679" Type="http://schemas.openxmlformats.org/officeDocument/2006/relationships/hyperlink" Target="#anchor10111" TargetMode="External"/><Relationship Id="rId886" Type="http://schemas.openxmlformats.org/officeDocument/2006/relationships/hyperlink" Target="#anchor10111" TargetMode="External"/><Relationship Id="rId2" Type="http://schemas.openxmlformats.org/officeDocument/2006/relationships/settings" Target="settings.xml"/><Relationship Id="rId441" Type="http://schemas.openxmlformats.org/officeDocument/2006/relationships/hyperlink" Target="#anchor40444" TargetMode="External"/><Relationship Id="rId539" Type="http://schemas.openxmlformats.org/officeDocument/2006/relationships/hyperlink" Target="#anchor40444" TargetMode="External"/><Relationship Id="rId746" Type="http://schemas.openxmlformats.org/officeDocument/2006/relationships/hyperlink" Target="#anchor20222" TargetMode="External"/><Relationship Id="rId1071" Type="http://schemas.openxmlformats.org/officeDocument/2006/relationships/hyperlink" Target="#anchor138000" TargetMode="External"/><Relationship Id="rId1169" Type="http://schemas.openxmlformats.org/officeDocument/2006/relationships/hyperlink" Target="http://ivo.garant.ru/document/redirect/70199586/1000" TargetMode="External"/><Relationship Id="rId1376" Type="http://schemas.openxmlformats.org/officeDocument/2006/relationships/hyperlink" Target="#anchor22222" TargetMode="External"/><Relationship Id="rId1583" Type="http://schemas.openxmlformats.org/officeDocument/2006/relationships/hyperlink" Target="#anchor22222" TargetMode="External"/><Relationship Id="rId2122" Type="http://schemas.openxmlformats.org/officeDocument/2006/relationships/hyperlink" Target="http://ivo.garant.ru/document/redirect/71348254/1000" TargetMode="External"/><Relationship Id="rId2427" Type="http://schemas.openxmlformats.org/officeDocument/2006/relationships/hyperlink" Target="#anchor0" TargetMode="External"/><Relationship Id="rId301" Type="http://schemas.openxmlformats.org/officeDocument/2006/relationships/hyperlink" Target="#anchor0" TargetMode="External"/><Relationship Id="rId953" Type="http://schemas.openxmlformats.org/officeDocument/2006/relationships/hyperlink" Target="#anchor40444" TargetMode="External"/><Relationship Id="rId1029" Type="http://schemas.openxmlformats.org/officeDocument/2006/relationships/hyperlink" Target="#anchor40444" TargetMode="External"/><Relationship Id="rId1236" Type="http://schemas.openxmlformats.org/officeDocument/2006/relationships/hyperlink" Target="#anchor11111" TargetMode="External"/><Relationship Id="rId1790" Type="http://schemas.openxmlformats.org/officeDocument/2006/relationships/hyperlink" Target="#anchor22222" TargetMode="External"/><Relationship Id="rId1888" Type="http://schemas.openxmlformats.org/officeDocument/2006/relationships/hyperlink" Target="#anchor200000" TargetMode="External"/><Relationship Id="rId82" Type="http://schemas.openxmlformats.org/officeDocument/2006/relationships/hyperlink" Target="#anchor1000" TargetMode="External"/><Relationship Id="rId606" Type="http://schemas.openxmlformats.org/officeDocument/2006/relationships/hyperlink" Target="#anchor10111" TargetMode="External"/><Relationship Id="rId813" Type="http://schemas.openxmlformats.org/officeDocument/2006/relationships/hyperlink" Target="#anchor20222" TargetMode="External"/><Relationship Id="rId1443" Type="http://schemas.openxmlformats.org/officeDocument/2006/relationships/hyperlink" Target="#anchor22222" TargetMode="External"/><Relationship Id="rId1650" Type="http://schemas.openxmlformats.org/officeDocument/2006/relationships/hyperlink" Target="#anchor22222" TargetMode="External"/><Relationship Id="rId1748" Type="http://schemas.openxmlformats.org/officeDocument/2006/relationships/hyperlink" Target="http://ivo.garant.ru/document/redirect/70199586/1000" TargetMode="External"/><Relationship Id="rId1303" Type="http://schemas.openxmlformats.org/officeDocument/2006/relationships/hyperlink" Target="#anchor22222" TargetMode="External"/><Relationship Id="rId1510" Type="http://schemas.openxmlformats.org/officeDocument/2006/relationships/hyperlink" Target="#anchor22222" TargetMode="External"/><Relationship Id="rId1955" Type="http://schemas.openxmlformats.org/officeDocument/2006/relationships/hyperlink" Target="#anchor1000" TargetMode="External"/><Relationship Id="rId1608" Type="http://schemas.openxmlformats.org/officeDocument/2006/relationships/hyperlink" Target="#anchor11111" TargetMode="External"/><Relationship Id="rId1815" Type="http://schemas.openxmlformats.org/officeDocument/2006/relationships/hyperlink" Target="http://ivo.garant.ru/document/redirect/70199586/1000" TargetMode="External"/><Relationship Id="rId189" Type="http://schemas.openxmlformats.org/officeDocument/2006/relationships/hyperlink" Target="#anchor100" TargetMode="External"/><Relationship Id="rId396" Type="http://schemas.openxmlformats.org/officeDocument/2006/relationships/hyperlink" Target="#anchor20202" TargetMode="External"/><Relationship Id="rId2077" Type="http://schemas.openxmlformats.org/officeDocument/2006/relationships/hyperlink" Target="#anchor200220" TargetMode="External"/><Relationship Id="rId2284" Type="http://schemas.openxmlformats.org/officeDocument/2006/relationships/hyperlink" Target="#anchor400444" TargetMode="External"/><Relationship Id="rId2491" Type="http://schemas.openxmlformats.org/officeDocument/2006/relationships/footer" Target="footer10.xml"/><Relationship Id="rId256" Type="http://schemas.openxmlformats.org/officeDocument/2006/relationships/hyperlink" Target="#anchor16000" TargetMode="External"/><Relationship Id="rId463" Type="http://schemas.openxmlformats.org/officeDocument/2006/relationships/hyperlink" Target="#anchor10111" TargetMode="External"/><Relationship Id="rId670" Type="http://schemas.openxmlformats.org/officeDocument/2006/relationships/hyperlink" Target="#anchor10111" TargetMode="External"/><Relationship Id="rId1093" Type="http://schemas.openxmlformats.org/officeDocument/2006/relationships/hyperlink" Target="http://ivo.garant.ru/document/redirect/74776088/2000" TargetMode="External"/><Relationship Id="rId2144" Type="http://schemas.openxmlformats.org/officeDocument/2006/relationships/hyperlink" Target="#anchor500505" TargetMode="External"/><Relationship Id="rId2351" Type="http://schemas.openxmlformats.org/officeDocument/2006/relationships/hyperlink" Target="http://ivo.garant.ru/document/redirect/74492493/1000" TargetMode="External"/><Relationship Id="rId116" Type="http://schemas.openxmlformats.org/officeDocument/2006/relationships/hyperlink" Target="#anchor500" TargetMode="External"/><Relationship Id="rId323" Type="http://schemas.openxmlformats.org/officeDocument/2006/relationships/hyperlink" Target="http://ivo.garant.ru/document/redirect/71348254/0" TargetMode="External"/><Relationship Id="rId530" Type="http://schemas.openxmlformats.org/officeDocument/2006/relationships/hyperlink" Target="#anchor10111" TargetMode="External"/><Relationship Id="rId768" Type="http://schemas.openxmlformats.org/officeDocument/2006/relationships/hyperlink" Target="#anchor20222" TargetMode="External"/><Relationship Id="rId975" Type="http://schemas.openxmlformats.org/officeDocument/2006/relationships/hyperlink" Target="#anchor40444" TargetMode="External"/><Relationship Id="rId1160" Type="http://schemas.openxmlformats.org/officeDocument/2006/relationships/hyperlink" Target="http://ivo.garant.ru/document/redirect/70199586/1000" TargetMode="External"/><Relationship Id="rId1398" Type="http://schemas.openxmlformats.org/officeDocument/2006/relationships/hyperlink" Target="#anchor22222" TargetMode="External"/><Relationship Id="rId2004" Type="http://schemas.openxmlformats.org/officeDocument/2006/relationships/hyperlink" Target="#anchor200220" TargetMode="External"/><Relationship Id="rId2211" Type="http://schemas.openxmlformats.org/officeDocument/2006/relationships/hyperlink" Target="http://ivo.garant.ru/document/redirect/71748018/1000" TargetMode="External"/><Relationship Id="rId2449" Type="http://schemas.openxmlformats.org/officeDocument/2006/relationships/hyperlink" Target="http://ivo.garant.ru/document/redirect/4100000/0" TargetMode="External"/><Relationship Id="rId628" Type="http://schemas.openxmlformats.org/officeDocument/2006/relationships/hyperlink" Target="#anchor40444" TargetMode="External"/><Relationship Id="rId835" Type="http://schemas.openxmlformats.org/officeDocument/2006/relationships/hyperlink" Target="#anchor20222" TargetMode="External"/><Relationship Id="rId1258" Type="http://schemas.openxmlformats.org/officeDocument/2006/relationships/hyperlink" Target="#anchor22222" TargetMode="External"/><Relationship Id="rId1465" Type="http://schemas.openxmlformats.org/officeDocument/2006/relationships/hyperlink" Target="#anchor22222" TargetMode="External"/><Relationship Id="rId1672" Type="http://schemas.openxmlformats.org/officeDocument/2006/relationships/hyperlink" Target="http://ivo.garant.ru/document/redirect/70199586/1000" TargetMode="External"/><Relationship Id="rId2309" Type="http://schemas.openxmlformats.org/officeDocument/2006/relationships/hyperlink" Target="#anchor400444" TargetMode="External"/><Relationship Id="rId1020" Type="http://schemas.openxmlformats.org/officeDocument/2006/relationships/hyperlink" Target="#anchor10111" TargetMode="External"/><Relationship Id="rId1118" Type="http://schemas.openxmlformats.org/officeDocument/2006/relationships/hyperlink" Target="#anchor44444" TargetMode="External"/><Relationship Id="rId1325" Type="http://schemas.openxmlformats.org/officeDocument/2006/relationships/hyperlink" Target="http://ivo.garant.ru/document/redirect/70199586/1000" TargetMode="External"/><Relationship Id="rId1532" Type="http://schemas.openxmlformats.org/officeDocument/2006/relationships/hyperlink" Target="#anchor22222" TargetMode="External"/><Relationship Id="rId1977" Type="http://schemas.openxmlformats.org/officeDocument/2006/relationships/hyperlink" Target="#anchor200220" TargetMode="External"/><Relationship Id="rId902" Type="http://schemas.openxmlformats.org/officeDocument/2006/relationships/hyperlink" Target="#anchor20222" TargetMode="External"/><Relationship Id="rId1837" Type="http://schemas.openxmlformats.org/officeDocument/2006/relationships/hyperlink" Target="#anchor22222" TargetMode="External"/><Relationship Id="rId31" Type="http://schemas.openxmlformats.org/officeDocument/2006/relationships/hyperlink" Target="#anchor14000" TargetMode="External"/><Relationship Id="rId2099" Type="http://schemas.openxmlformats.org/officeDocument/2006/relationships/hyperlink" Target="#anchor200220" TargetMode="External"/><Relationship Id="rId180" Type="http://schemas.openxmlformats.org/officeDocument/2006/relationships/hyperlink" Target="http://ivo.garant.ru/document/redirect/70199586/1000" TargetMode="External"/><Relationship Id="rId278" Type="http://schemas.openxmlformats.org/officeDocument/2006/relationships/hyperlink" Target="#anchor220" TargetMode="External"/><Relationship Id="rId1904" Type="http://schemas.openxmlformats.org/officeDocument/2006/relationships/hyperlink" Target="#anchor118000" TargetMode="External"/><Relationship Id="rId485" Type="http://schemas.openxmlformats.org/officeDocument/2006/relationships/hyperlink" Target="#anchor20222" TargetMode="External"/><Relationship Id="rId692" Type="http://schemas.openxmlformats.org/officeDocument/2006/relationships/hyperlink" Target="#anchor10111" TargetMode="External"/><Relationship Id="rId2166" Type="http://schemas.openxmlformats.org/officeDocument/2006/relationships/hyperlink" Target="#anchor500505" TargetMode="External"/><Relationship Id="rId2373" Type="http://schemas.openxmlformats.org/officeDocument/2006/relationships/hyperlink" Target="#anchor220202" TargetMode="External"/><Relationship Id="rId138" Type="http://schemas.openxmlformats.org/officeDocument/2006/relationships/hyperlink" Target="#anchor500" TargetMode="External"/><Relationship Id="rId345" Type="http://schemas.openxmlformats.org/officeDocument/2006/relationships/hyperlink" Target="#anchor20002" TargetMode="External"/><Relationship Id="rId552" Type="http://schemas.openxmlformats.org/officeDocument/2006/relationships/hyperlink" Target="#anchor20222" TargetMode="External"/><Relationship Id="rId997" Type="http://schemas.openxmlformats.org/officeDocument/2006/relationships/hyperlink" Target="#anchor40444" TargetMode="External"/><Relationship Id="rId1182" Type="http://schemas.openxmlformats.org/officeDocument/2006/relationships/hyperlink" Target="#anchor22222" TargetMode="External"/><Relationship Id="rId2026" Type="http://schemas.openxmlformats.org/officeDocument/2006/relationships/hyperlink" Target="#anchor200220" TargetMode="External"/><Relationship Id="rId2233" Type="http://schemas.openxmlformats.org/officeDocument/2006/relationships/hyperlink" Target="#anchor202020" TargetMode="External"/><Relationship Id="rId2440" Type="http://schemas.openxmlformats.org/officeDocument/2006/relationships/image" Target="media/image6.png"/><Relationship Id="rId205" Type="http://schemas.openxmlformats.org/officeDocument/2006/relationships/hyperlink" Target="#anchor200" TargetMode="External"/><Relationship Id="rId412" Type="http://schemas.openxmlformats.org/officeDocument/2006/relationships/hyperlink" Target="http://ivo.garant.ru/document/redirect/71231064/1000" TargetMode="External"/><Relationship Id="rId857" Type="http://schemas.openxmlformats.org/officeDocument/2006/relationships/hyperlink" Target="#anchor40444" TargetMode="External"/><Relationship Id="rId1042" Type="http://schemas.openxmlformats.org/officeDocument/2006/relationships/hyperlink" Target="http://ivo.garant.ru/document/redirect/70199586/1000" TargetMode="External"/><Relationship Id="rId1487" Type="http://schemas.openxmlformats.org/officeDocument/2006/relationships/hyperlink" Target="#anchor22222" TargetMode="External"/><Relationship Id="rId1694" Type="http://schemas.openxmlformats.org/officeDocument/2006/relationships/hyperlink" Target="#anchor22222" TargetMode="External"/><Relationship Id="rId2300" Type="http://schemas.openxmlformats.org/officeDocument/2006/relationships/hyperlink" Target="#anchor400444" TargetMode="External"/><Relationship Id="rId717" Type="http://schemas.openxmlformats.org/officeDocument/2006/relationships/hyperlink" Target="#anchor20222" TargetMode="External"/><Relationship Id="rId924" Type="http://schemas.openxmlformats.org/officeDocument/2006/relationships/hyperlink" Target="#anchor10111" TargetMode="External"/><Relationship Id="rId1347" Type="http://schemas.openxmlformats.org/officeDocument/2006/relationships/hyperlink" Target="#anchor22222" TargetMode="External"/><Relationship Id="rId1554" Type="http://schemas.openxmlformats.org/officeDocument/2006/relationships/hyperlink" Target="#anchor22222" TargetMode="External"/><Relationship Id="rId1761" Type="http://schemas.openxmlformats.org/officeDocument/2006/relationships/hyperlink" Target="#anchor22222" TargetMode="External"/><Relationship Id="rId1999" Type="http://schemas.openxmlformats.org/officeDocument/2006/relationships/hyperlink" Target="http://ivo.garant.ru/document/redirect/70199586/1000" TargetMode="External"/><Relationship Id="rId53" Type="http://schemas.openxmlformats.org/officeDocument/2006/relationships/hyperlink" Target="#anchor132000" TargetMode="External"/><Relationship Id="rId1207" Type="http://schemas.openxmlformats.org/officeDocument/2006/relationships/hyperlink" Target="http://ivo.garant.ru/document/redirect/70199586/1000" TargetMode="External"/><Relationship Id="rId1414" Type="http://schemas.openxmlformats.org/officeDocument/2006/relationships/hyperlink" Target="#anchor22222" TargetMode="External"/><Relationship Id="rId1621" Type="http://schemas.openxmlformats.org/officeDocument/2006/relationships/hyperlink" Target="http://ivo.garant.ru/document/redirect/70199586/1000" TargetMode="External"/><Relationship Id="rId1859" Type="http://schemas.openxmlformats.org/officeDocument/2006/relationships/hyperlink" Target="http://ivo.garant.ru/document/redirect/74776088/0" TargetMode="External"/><Relationship Id="rId1719" Type="http://schemas.openxmlformats.org/officeDocument/2006/relationships/hyperlink" Target="http://ivo.garant.ru/document/redirect/70199586/1000" TargetMode="External"/><Relationship Id="rId1926" Type="http://schemas.openxmlformats.org/officeDocument/2006/relationships/hyperlink" Target="#anchor100001" TargetMode="External"/><Relationship Id="rId2090" Type="http://schemas.openxmlformats.org/officeDocument/2006/relationships/hyperlink" Target="#anchor500550" TargetMode="External"/><Relationship Id="rId2188" Type="http://schemas.openxmlformats.org/officeDocument/2006/relationships/hyperlink" Target="#anchor500505" TargetMode="External"/><Relationship Id="rId2395" Type="http://schemas.openxmlformats.org/officeDocument/2006/relationships/hyperlink" Target="http://ivo.garant.ru/document/redirect/71231064/1000" TargetMode="External"/><Relationship Id="rId367" Type="http://schemas.openxmlformats.org/officeDocument/2006/relationships/hyperlink" Target="#anchor10010" TargetMode="External"/><Relationship Id="rId574" Type="http://schemas.openxmlformats.org/officeDocument/2006/relationships/hyperlink" Target="#anchor10111" TargetMode="External"/><Relationship Id="rId2048" Type="http://schemas.openxmlformats.org/officeDocument/2006/relationships/hyperlink" Target="http://ivo.garant.ru/document/redirect/70199586/1000" TargetMode="External"/><Relationship Id="rId2255" Type="http://schemas.openxmlformats.org/officeDocument/2006/relationships/hyperlink" Target="http://ivo.garant.ru/document/redirect/71348254/0" TargetMode="External"/><Relationship Id="rId227" Type="http://schemas.openxmlformats.org/officeDocument/2006/relationships/hyperlink" Target="#anchor500" TargetMode="External"/><Relationship Id="rId781" Type="http://schemas.openxmlformats.org/officeDocument/2006/relationships/hyperlink" Target="#anchor40444" TargetMode="External"/><Relationship Id="rId879" Type="http://schemas.openxmlformats.org/officeDocument/2006/relationships/hyperlink" Target="#anchor20222" TargetMode="External"/><Relationship Id="rId2462" Type="http://schemas.openxmlformats.org/officeDocument/2006/relationships/hyperlink" Target="http://ivo.garant.ru/document/redirect/4100000/0" TargetMode="External"/><Relationship Id="rId434" Type="http://schemas.openxmlformats.org/officeDocument/2006/relationships/hyperlink" Target="#anchor40444" TargetMode="External"/><Relationship Id="rId641" Type="http://schemas.openxmlformats.org/officeDocument/2006/relationships/hyperlink" Target="#anchor20222" TargetMode="External"/><Relationship Id="rId739" Type="http://schemas.openxmlformats.org/officeDocument/2006/relationships/hyperlink" Target="#anchor40444" TargetMode="External"/><Relationship Id="rId1064" Type="http://schemas.openxmlformats.org/officeDocument/2006/relationships/hyperlink" Target="#anchor40444" TargetMode="External"/><Relationship Id="rId1271" Type="http://schemas.openxmlformats.org/officeDocument/2006/relationships/hyperlink" Target="#anchor22222" TargetMode="External"/><Relationship Id="rId1369" Type="http://schemas.openxmlformats.org/officeDocument/2006/relationships/hyperlink" Target="#anchor22222" TargetMode="External"/><Relationship Id="rId1576" Type="http://schemas.openxmlformats.org/officeDocument/2006/relationships/hyperlink" Target="http://ivo.garant.ru/document/redirect/70199586/1000" TargetMode="External"/><Relationship Id="rId2115" Type="http://schemas.openxmlformats.org/officeDocument/2006/relationships/hyperlink" Target="#anchor0" TargetMode="External"/><Relationship Id="rId2322" Type="http://schemas.openxmlformats.org/officeDocument/2006/relationships/hyperlink" Target="#anchor400444" TargetMode="External"/><Relationship Id="rId501" Type="http://schemas.openxmlformats.org/officeDocument/2006/relationships/hyperlink" Target="#anchor10111" TargetMode="External"/><Relationship Id="rId946" Type="http://schemas.openxmlformats.org/officeDocument/2006/relationships/hyperlink" Target="#anchor40444" TargetMode="External"/><Relationship Id="rId1131" Type="http://schemas.openxmlformats.org/officeDocument/2006/relationships/hyperlink" Target="#anchor22222" TargetMode="External"/><Relationship Id="rId1229" Type="http://schemas.openxmlformats.org/officeDocument/2006/relationships/hyperlink" Target="#anchor22222" TargetMode="External"/><Relationship Id="rId1783" Type="http://schemas.openxmlformats.org/officeDocument/2006/relationships/hyperlink" Target="http://ivo.garant.ru/document/redirect/70199586/1000" TargetMode="External"/><Relationship Id="rId1990" Type="http://schemas.openxmlformats.org/officeDocument/2006/relationships/hyperlink" Target="#anchor200220" TargetMode="External"/><Relationship Id="rId75" Type="http://schemas.openxmlformats.org/officeDocument/2006/relationships/hyperlink" Target="http://ivo.garant.ru/document/redirect/71231064/0" TargetMode="External"/><Relationship Id="rId806" Type="http://schemas.openxmlformats.org/officeDocument/2006/relationships/hyperlink" Target="#anchor40444" TargetMode="External"/><Relationship Id="rId1436" Type="http://schemas.openxmlformats.org/officeDocument/2006/relationships/hyperlink" Target="#anchor22222" TargetMode="External"/><Relationship Id="rId1643" Type="http://schemas.openxmlformats.org/officeDocument/2006/relationships/hyperlink" Target="#anchor22222" TargetMode="External"/><Relationship Id="rId1850" Type="http://schemas.openxmlformats.org/officeDocument/2006/relationships/hyperlink" Target="#anchor11111" TargetMode="External"/><Relationship Id="rId1503" Type="http://schemas.openxmlformats.org/officeDocument/2006/relationships/hyperlink" Target="#anchor22222" TargetMode="External"/><Relationship Id="rId1710" Type="http://schemas.openxmlformats.org/officeDocument/2006/relationships/hyperlink" Target="http://ivo.garant.ru/document/redirect/70199586/1000" TargetMode="External"/><Relationship Id="rId1948" Type="http://schemas.openxmlformats.org/officeDocument/2006/relationships/hyperlink" Target="#anchor202000" TargetMode="External"/><Relationship Id="rId291" Type="http://schemas.openxmlformats.org/officeDocument/2006/relationships/hyperlink" Target="#anchor220" TargetMode="External"/><Relationship Id="rId1808" Type="http://schemas.openxmlformats.org/officeDocument/2006/relationships/hyperlink" Target="#anchor22222" TargetMode="External"/><Relationship Id="rId151" Type="http://schemas.openxmlformats.org/officeDocument/2006/relationships/hyperlink" Target="#anchor500" TargetMode="External"/><Relationship Id="rId389" Type="http://schemas.openxmlformats.org/officeDocument/2006/relationships/hyperlink" Target="#anchor20202" TargetMode="External"/><Relationship Id="rId596" Type="http://schemas.openxmlformats.org/officeDocument/2006/relationships/hyperlink" Target="#anchor40444" TargetMode="External"/><Relationship Id="rId2277" Type="http://schemas.openxmlformats.org/officeDocument/2006/relationships/hyperlink" Target="#anchor400444" TargetMode="External"/><Relationship Id="rId2484" Type="http://schemas.openxmlformats.org/officeDocument/2006/relationships/footer" Target="footer7.xml"/><Relationship Id="rId249" Type="http://schemas.openxmlformats.org/officeDocument/2006/relationships/hyperlink" Target="#anchor0" TargetMode="External"/><Relationship Id="rId456" Type="http://schemas.openxmlformats.org/officeDocument/2006/relationships/hyperlink" Target="#anchor20222" TargetMode="External"/><Relationship Id="rId663" Type="http://schemas.openxmlformats.org/officeDocument/2006/relationships/hyperlink" Target="#anchor20222" TargetMode="External"/><Relationship Id="rId870" Type="http://schemas.openxmlformats.org/officeDocument/2006/relationships/hyperlink" Target="#anchor20222" TargetMode="External"/><Relationship Id="rId1086" Type="http://schemas.openxmlformats.org/officeDocument/2006/relationships/hyperlink" Target="#anchor33303" TargetMode="External"/><Relationship Id="rId1293" Type="http://schemas.openxmlformats.org/officeDocument/2006/relationships/hyperlink" Target="#anchor22222" TargetMode="External"/><Relationship Id="rId2137" Type="http://schemas.openxmlformats.org/officeDocument/2006/relationships/hyperlink" Target="#anchor500505" TargetMode="External"/><Relationship Id="rId2344" Type="http://schemas.openxmlformats.org/officeDocument/2006/relationships/hyperlink" Target="#anchor400444" TargetMode="External"/><Relationship Id="rId109" Type="http://schemas.openxmlformats.org/officeDocument/2006/relationships/hyperlink" Target="#anchor500" TargetMode="External"/><Relationship Id="rId316" Type="http://schemas.openxmlformats.org/officeDocument/2006/relationships/hyperlink" Target="#anchor0" TargetMode="External"/><Relationship Id="rId523" Type="http://schemas.openxmlformats.org/officeDocument/2006/relationships/hyperlink" Target="http://ivo.garant.ru/document/redirect/70199586/1000" TargetMode="External"/><Relationship Id="rId968" Type="http://schemas.openxmlformats.org/officeDocument/2006/relationships/hyperlink" Target="#anchor40444" TargetMode="External"/><Relationship Id="rId1153" Type="http://schemas.openxmlformats.org/officeDocument/2006/relationships/hyperlink" Target="#anchor22222" TargetMode="External"/><Relationship Id="rId1598" Type="http://schemas.openxmlformats.org/officeDocument/2006/relationships/hyperlink" Target="#anchor22222" TargetMode="External"/><Relationship Id="rId2204" Type="http://schemas.openxmlformats.org/officeDocument/2006/relationships/hyperlink" Target="#anchor1000" TargetMode="External"/><Relationship Id="rId97" Type="http://schemas.openxmlformats.org/officeDocument/2006/relationships/hyperlink" Target="#anchor500" TargetMode="External"/><Relationship Id="rId730" Type="http://schemas.openxmlformats.org/officeDocument/2006/relationships/hyperlink" Target="#anchor40444" TargetMode="External"/><Relationship Id="rId828" Type="http://schemas.openxmlformats.org/officeDocument/2006/relationships/hyperlink" Target="#anchor10111" TargetMode="External"/><Relationship Id="rId1013" Type="http://schemas.openxmlformats.org/officeDocument/2006/relationships/hyperlink" Target="#anchor40444" TargetMode="External"/><Relationship Id="rId1360" Type="http://schemas.openxmlformats.org/officeDocument/2006/relationships/hyperlink" Target="#anchor22222" TargetMode="External"/><Relationship Id="rId1458" Type="http://schemas.openxmlformats.org/officeDocument/2006/relationships/hyperlink" Target="#anchor22222" TargetMode="External"/><Relationship Id="rId1665" Type="http://schemas.openxmlformats.org/officeDocument/2006/relationships/hyperlink" Target="#anchor22222" TargetMode="External"/><Relationship Id="rId1872" Type="http://schemas.openxmlformats.org/officeDocument/2006/relationships/hyperlink" Target="#anchor124000" TargetMode="External"/><Relationship Id="rId2411" Type="http://schemas.openxmlformats.org/officeDocument/2006/relationships/hyperlink" Target="#anchor102220" TargetMode="External"/><Relationship Id="rId1220" Type="http://schemas.openxmlformats.org/officeDocument/2006/relationships/hyperlink" Target="#anchor22222" TargetMode="External"/><Relationship Id="rId1318" Type="http://schemas.openxmlformats.org/officeDocument/2006/relationships/hyperlink" Target="#anchor22222" TargetMode="External"/><Relationship Id="rId1525" Type="http://schemas.openxmlformats.org/officeDocument/2006/relationships/hyperlink" Target="#anchor22222" TargetMode="External"/><Relationship Id="rId1732" Type="http://schemas.openxmlformats.org/officeDocument/2006/relationships/hyperlink" Target="http://ivo.garant.ru/document/redirect/70199586/1000" TargetMode="External"/><Relationship Id="rId24" Type="http://schemas.openxmlformats.org/officeDocument/2006/relationships/hyperlink" Target="http://ivo.garant.ru/document/redirect/71260468/22" TargetMode="External"/><Relationship Id="rId2299" Type="http://schemas.openxmlformats.org/officeDocument/2006/relationships/hyperlink" Target="#anchor400444" TargetMode="External"/><Relationship Id="rId173" Type="http://schemas.openxmlformats.org/officeDocument/2006/relationships/hyperlink" Target="#anchor500" TargetMode="External"/><Relationship Id="rId380" Type="http://schemas.openxmlformats.org/officeDocument/2006/relationships/hyperlink" Target="#anchor20202" TargetMode="External"/><Relationship Id="rId2061" Type="http://schemas.openxmlformats.org/officeDocument/2006/relationships/hyperlink" Target="#anchor200220" TargetMode="External"/><Relationship Id="rId240" Type="http://schemas.openxmlformats.org/officeDocument/2006/relationships/hyperlink" Target="#anchor500" TargetMode="External"/><Relationship Id="rId478" Type="http://schemas.openxmlformats.org/officeDocument/2006/relationships/hyperlink" Target="#anchor20222" TargetMode="External"/><Relationship Id="rId685" Type="http://schemas.openxmlformats.org/officeDocument/2006/relationships/hyperlink" Target="#anchor20222" TargetMode="External"/><Relationship Id="rId892" Type="http://schemas.openxmlformats.org/officeDocument/2006/relationships/hyperlink" Target="#anchor10111" TargetMode="External"/><Relationship Id="rId2159" Type="http://schemas.openxmlformats.org/officeDocument/2006/relationships/hyperlink" Target="#anchor500505" TargetMode="External"/><Relationship Id="rId2366" Type="http://schemas.openxmlformats.org/officeDocument/2006/relationships/hyperlink" Target="http://ivo.garant.ru/document/redirect/70199586/1000" TargetMode="External"/><Relationship Id="rId100" Type="http://schemas.openxmlformats.org/officeDocument/2006/relationships/hyperlink" Target="#anchor500" TargetMode="External"/><Relationship Id="rId338" Type="http://schemas.openxmlformats.org/officeDocument/2006/relationships/hyperlink" Target="#anchor20002" TargetMode="External"/><Relationship Id="rId545" Type="http://schemas.openxmlformats.org/officeDocument/2006/relationships/hyperlink" Target="#anchor40444" TargetMode="External"/><Relationship Id="rId752" Type="http://schemas.openxmlformats.org/officeDocument/2006/relationships/hyperlink" Target="#anchor20222" TargetMode="External"/><Relationship Id="rId1175" Type="http://schemas.openxmlformats.org/officeDocument/2006/relationships/hyperlink" Target="http://ivo.garant.ru/document/redirect/70199586/1000" TargetMode="External"/><Relationship Id="rId1382" Type="http://schemas.openxmlformats.org/officeDocument/2006/relationships/hyperlink" Target="#anchor22222" TargetMode="External"/><Relationship Id="rId2019" Type="http://schemas.openxmlformats.org/officeDocument/2006/relationships/hyperlink" Target="#anchor200220" TargetMode="External"/><Relationship Id="rId2226" Type="http://schemas.openxmlformats.org/officeDocument/2006/relationships/hyperlink" Target="#anchor202020" TargetMode="External"/><Relationship Id="rId2433" Type="http://schemas.openxmlformats.org/officeDocument/2006/relationships/hyperlink" Target="http://ivo.garant.ru/document/redirect/4100000/0" TargetMode="External"/><Relationship Id="rId405" Type="http://schemas.openxmlformats.org/officeDocument/2006/relationships/hyperlink" Target="#anchor1000" TargetMode="External"/><Relationship Id="rId612" Type="http://schemas.openxmlformats.org/officeDocument/2006/relationships/hyperlink" Target="#anchor10111" TargetMode="External"/><Relationship Id="rId1035" Type="http://schemas.openxmlformats.org/officeDocument/2006/relationships/hyperlink" Target="#anchor40444" TargetMode="External"/><Relationship Id="rId1242" Type="http://schemas.openxmlformats.org/officeDocument/2006/relationships/hyperlink" Target="#anchor22222" TargetMode="External"/><Relationship Id="rId1687" Type="http://schemas.openxmlformats.org/officeDocument/2006/relationships/hyperlink" Target="http://ivo.garant.ru/document/redirect/70199586/1000" TargetMode="External"/><Relationship Id="rId1894" Type="http://schemas.openxmlformats.org/officeDocument/2006/relationships/hyperlink" Target="#anchor200000" TargetMode="External"/><Relationship Id="rId2500" Type="http://schemas.openxmlformats.org/officeDocument/2006/relationships/hyperlink" Target="#anchor0" TargetMode="External"/><Relationship Id="rId917" Type="http://schemas.openxmlformats.org/officeDocument/2006/relationships/hyperlink" Target="#anchor20222" TargetMode="External"/><Relationship Id="rId1102" Type="http://schemas.openxmlformats.org/officeDocument/2006/relationships/hyperlink" Target="#anchor22222" TargetMode="External"/><Relationship Id="rId1547" Type="http://schemas.openxmlformats.org/officeDocument/2006/relationships/hyperlink" Target="#anchor22222" TargetMode="External"/><Relationship Id="rId1754" Type="http://schemas.openxmlformats.org/officeDocument/2006/relationships/hyperlink" Target="#anchor22222" TargetMode="External"/><Relationship Id="rId1961" Type="http://schemas.openxmlformats.org/officeDocument/2006/relationships/hyperlink" Target="http://ivo.garant.ru/document/redirect/71711238/10000" TargetMode="External"/><Relationship Id="rId46" Type="http://schemas.openxmlformats.org/officeDocument/2006/relationships/hyperlink" Target="#anchor3200" TargetMode="External"/><Relationship Id="rId1407" Type="http://schemas.openxmlformats.org/officeDocument/2006/relationships/hyperlink" Target="#anchor11111" TargetMode="External"/><Relationship Id="rId1614" Type="http://schemas.openxmlformats.org/officeDocument/2006/relationships/hyperlink" Target="#anchor22222" TargetMode="External"/><Relationship Id="rId1821" Type="http://schemas.openxmlformats.org/officeDocument/2006/relationships/hyperlink" Target="#anchor22222" TargetMode="External"/><Relationship Id="rId195" Type="http://schemas.openxmlformats.org/officeDocument/2006/relationships/hyperlink" Target="#anchor500" TargetMode="External"/><Relationship Id="rId1919" Type="http://schemas.openxmlformats.org/officeDocument/2006/relationships/hyperlink" Target="http://ivo.garant.ru/document/redirect/71231064/1000" TargetMode="External"/><Relationship Id="rId2083" Type="http://schemas.openxmlformats.org/officeDocument/2006/relationships/hyperlink" Target="#anchor200220" TargetMode="External"/><Relationship Id="rId2290" Type="http://schemas.openxmlformats.org/officeDocument/2006/relationships/hyperlink" Target="#anchor400444" TargetMode="External"/><Relationship Id="rId2388" Type="http://schemas.openxmlformats.org/officeDocument/2006/relationships/hyperlink" Target="http://ivo.garant.ru/document/redirect/70199586/0" TargetMode="External"/><Relationship Id="rId262" Type="http://schemas.openxmlformats.org/officeDocument/2006/relationships/hyperlink" Target="#anchor0" TargetMode="External"/><Relationship Id="rId567" Type="http://schemas.openxmlformats.org/officeDocument/2006/relationships/hyperlink" Target="#anchor10111" TargetMode="External"/><Relationship Id="rId1197" Type="http://schemas.openxmlformats.org/officeDocument/2006/relationships/hyperlink" Target="#anchor66666" TargetMode="External"/><Relationship Id="rId2150" Type="http://schemas.openxmlformats.org/officeDocument/2006/relationships/hyperlink" Target="#anchor500505" TargetMode="External"/><Relationship Id="rId2248" Type="http://schemas.openxmlformats.org/officeDocument/2006/relationships/hyperlink" Target="http://ivo.garant.ru/document/redirect/12178397/1100" TargetMode="External"/><Relationship Id="rId122" Type="http://schemas.openxmlformats.org/officeDocument/2006/relationships/hyperlink" Target="#anchor500" TargetMode="External"/><Relationship Id="rId774" Type="http://schemas.openxmlformats.org/officeDocument/2006/relationships/hyperlink" Target="#anchor10111" TargetMode="External"/><Relationship Id="rId981" Type="http://schemas.openxmlformats.org/officeDocument/2006/relationships/hyperlink" Target="#anchor40444" TargetMode="External"/><Relationship Id="rId1057" Type="http://schemas.openxmlformats.org/officeDocument/2006/relationships/hyperlink" Target="#anchor40444" TargetMode="External"/><Relationship Id="rId2010" Type="http://schemas.openxmlformats.org/officeDocument/2006/relationships/hyperlink" Target="#anchor200220" TargetMode="External"/><Relationship Id="rId2455" Type="http://schemas.openxmlformats.org/officeDocument/2006/relationships/hyperlink" Target="http://ivo.garant.ru/document/redirect/4100000/0" TargetMode="External"/><Relationship Id="rId427" Type="http://schemas.openxmlformats.org/officeDocument/2006/relationships/hyperlink" Target="#anchor0" TargetMode="External"/><Relationship Id="rId634" Type="http://schemas.openxmlformats.org/officeDocument/2006/relationships/hyperlink" Target="#anchor40444" TargetMode="External"/><Relationship Id="rId841" Type="http://schemas.openxmlformats.org/officeDocument/2006/relationships/hyperlink" Target="#anchor40444" TargetMode="External"/><Relationship Id="rId1264" Type="http://schemas.openxmlformats.org/officeDocument/2006/relationships/hyperlink" Target="#anchor22222" TargetMode="External"/><Relationship Id="rId1471" Type="http://schemas.openxmlformats.org/officeDocument/2006/relationships/hyperlink" Target="#anchor66666" TargetMode="External"/><Relationship Id="rId1569" Type="http://schemas.openxmlformats.org/officeDocument/2006/relationships/hyperlink" Target="#anchor22222" TargetMode="External"/><Relationship Id="rId2108" Type="http://schemas.openxmlformats.org/officeDocument/2006/relationships/hyperlink" Target="#anchor200220" TargetMode="External"/><Relationship Id="rId2315" Type="http://schemas.openxmlformats.org/officeDocument/2006/relationships/hyperlink" Target="#anchor400444" TargetMode="External"/><Relationship Id="rId701" Type="http://schemas.openxmlformats.org/officeDocument/2006/relationships/hyperlink" Target="#anchor20222" TargetMode="External"/><Relationship Id="rId939" Type="http://schemas.openxmlformats.org/officeDocument/2006/relationships/hyperlink" Target="#anchor20222" TargetMode="External"/><Relationship Id="rId1124" Type="http://schemas.openxmlformats.org/officeDocument/2006/relationships/hyperlink" Target="http://ivo.garant.ru/document/redirect/70199586/1000" TargetMode="External"/><Relationship Id="rId1331" Type="http://schemas.openxmlformats.org/officeDocument/2006/relationships/hyperlink" Target="#anchor22222" TargetMode="External"/><Relationship Id="rId1776" Type="http://schemas.openxmlformats.org/officeDocument/2006/relationships/hyperlink" Target="#anchor22222" TargetMode="External"/><Relationship Id="rId1983" Type="http://schemas.openxmlformats.org/officeDocument/2006/relationships/hyperlink" Target="#anchor200220" TargetMode="External"/><Relationship Id="rId68" Type="http://schemas.openxmlformats.org/officeDocument/2006/relationships/hyperlink" Target="http://ivo.garant.ru/document/redirect/12191967/563" TargetMode="External"/><Relationship Id="rId1429" Type="http://schemas.openxmlformats.org/officeDocument/2006/relationships/hyperlink" Target="#anchor22222" TargetMode="External"/><Relationship Id="rId1636" Type="http://schemas.openxmlformats.org/officeDocument/2006/relationships/hyperlink" Target="#anchor22222" TargetMode="External"/><Relationship Id="rId1843" Type="http://schemas.openxmlformats.org/officeDocument/2006/relationships/hyperlink" Target="http://ivo.garant.ru/document/redirect/70199586/1000" TargetMode="External"/><Relationship Id="rId1703" Type="http://schemas.openxmlformats.org/officeDocument/2006/relationships/hyperlink" Target="#anchor22222" TargetMode="External"/><Relationship Id="rId1910" Type="http://schemas.openxmlformats.org/officeDocument/2006/relationships/hyperlink" Target="http://ivo.garant.ru/document/redirect/71348254/1000" TargetMode="External"/><Relationship Id="rId284" Type="http://schemas.openxmlformats.org/officeDocument/2006/relationships/hyperlink" Target="#anchor330" TargetMode="External"/><Relationship Id="rId491" Type="http://schemas.openxmlformats.org/officeDocument/2006/relationships/hyperlink" Target="#anchor10111" TargetMode="External"/><Relationship Id="rId2172" Type="http://schemas.openxmlformats.org/officeDocument/2006/relationships/hyperlink" Target="#anchor500505" TargetMode="External"/><Relationship Id="rId144" Type="http://schemas.openxmlformats.org/officeDocument/2006/relationships/hyperlink" Target="#anchor300" TargetMode="External"/><Relationship Id="rId589" Type="http://schemas.openxmlformats.org/officeDocument/2006/relationships/hyperlink" Target="#anchor20222" TargetMode="External"/><Relationship Id="rId796" Type="http://schemas.openxmlformats.org/officeDocument/2006/relationships/hyperlink" Target="#anchor40444" TargetMode="External"/><Relationship Id="rId2477" Type="http://schemas.openxmlformats.org/officeDocument/2006/relationships/hyperlink" Target="http://ivo.garant.ru/document/redirect/4100000/0" TargetMode="External"/><Relationship Id="rId351" Type="http://schemas.openxmlformats.org/officeDocument/2006/relationships/hyperlink" Target="#anchor20002" TargetMode="External"/><Relationship Id="rId449" Type="http://schemas.openxmlformats.org/officeDocument/2006/relationships/hyperlink" Target="#anchor40444" TargetMode="External"/><Relationship Id="rId656" Type="http://schemas.openxmlformats.org/officeDocument/2006/relationships/hyperlink" Target="#anchor10111" TargetMode="External"/><Relationship Id="rId863" Type="http://schemas.openxmlformats.org/officeDocument/2006/relationships/hyperlink" Target="#anchor10111" TargetMode="External"/><Relationship Id="rId1079" Type="http://schemas.openxmlformats.org/officeDocument/2006/relationships/hyperlink" Target="http://ivo.garant.ru/document/redirect/71231064/1000" TargetMode="External"/><Relationship Id="rId1286" Type="http://schemas.openxmlformats.org/officeDocument/2006/relationships/hyperlink" Target="#anchor22222" TargetMode="External"/><Relationship Id="rId1493" Type="http://schemas.openxmlformats.org/officeDocument/2006/relationships/hyperlink" Target="#anchor22222" TargetMode="External"/><Relationship Id="rId2032" Type="http://schemas.openxmlformats.org/officeDocument/2006/relationships/hyperlink" Target="#anchor200220" TargetMode="External"/><Relationship Id="rId2337" Type="http://schemas.openxmlformats.org/officeDocument/2006/relationships/hyperlink" Target="http://ivo.garant.ru/document/redirect/70199586/1000" TargetMode="External"/><Relationship Id="rId211" Type="http://schemas.openxmlformats.org/officeDocument/2006/relationships/hyperlink" Target="#anchor500" TargetMode="External"/><Relationship Id="rId309" Type="http://schemas.openxmlformats.org/officeDocument/2006/relationships/hyperlink" Target="#anchor0" TargetMode="External"/><Relationship Id="rId516" Type="http://schemas.openxmlformats.org/officeDocument/2006/relationships/hyperlink" Target="#anchor20222" TargetMode="External"/><Relationship Id="rId1146" Type="http://schemas.openxmlformats.org/officeDocument/2006/relationships/hyperlink" Target="#anchor22222" TargetMode="External"/><Relationship Id="rId1798" Type="http://schemas.openxmlformats.org/officeDocument/2006/relationships/hyperlink" Target="#anchor22222" TargetMode="External"/><Relationship Id="rId723" Type="http://schemas.openxmlformats.org/officeDocument/2006/relationships/hyperlink" Target="#anchor20222" TargetMode="External"/><Relationship Id="rId930" Type="http://schemas.openxmlformats.org/officeDocument/2006/relationships/hyperlink" Target="#anchor20222" TargetMode="External"/><Relationship Id="rId1006" Type="http://schemas.openxmlformats.org/officeDocument/2006/relationships/hyperlink" Target="#anchor40444" TargetMode="External"/><Relationship Id="rId1353" Type="http://schemas.openxmlformats.org/officeDocument/2006/relationships/hyperlink" Target="#anchor22222" TargetMode="External"/><Relationship Id="rId1560" Type="http://schemas.openxmlformats.org/officeDocument/2006/relationships/hyperlink" Target="#anchor22222" TargetMode="External"/><Relationship Id="rId1658" Type="http://schemas.openxmlformats.org/officeDocument/2006/relationships/hyperlink" Target="#anchor11111" TargetMode="External"/><Relationship Id="rId1865" Type="http://schemas.openxmlformats.org/officeDocument/2006/relationships/hyperlink" Target="http://ivo.garant.ru/document/redirect/71231064/0" TargetMode="External"/><Relationship Id="rId2404" Type="http://schemas.openxmlformats.org/officeDocument/2006/relationships/hyperlink" Target="#anchor1000" TargetMode="External"/><Relationship Id="rId1213" Type="http://schemas.openxmlformats.org/officeDocument/2006/relationships/hyperlink" Target="#anchor22222" TargetMode="External"/><Relationship Id="rId1420" Type="http://schemas.openxmlformats.org/officeDocument/2006/relationships/hyperlink" Target="#anchor22222" TargetMode="External"/><Relationship Id="rId1518" Type="http://schemas.openxmlformats.org/officeDocument/2006/relationships/hyperlink" Target="#anchor22222" TargetMode="External"/><Relationship Id="rId1725" Type="http://schemas.openxmlformats.org/officeDocument/2006/relationships/hyperlink" Target="http://ivo.garant.ru/document/redirect/70199586/1000" TargetMode="External"/><Relationship Id="rId1932" Type="http://schemas.openxmlformats.org/officeDocument/2006/relationships/hyperlink" Target="http://ivo.garant.ru/document/redirect/70829234/0" TargetMode="External"/><Relationship Id="rId17" Type="http://schemas.openxmlformats.org/officeDocument/2006/relationships/hyperlink" Target="#anchor9000" TargetMode="External"/><Relationship Id="rId2194" Type="http://schemas.openxmlformats.org/officeDocument/2006/relationships/hyperlink" Target="#anchor500505" TargetMode="External"/><Relationship Id="rId166" Type="http://schemas.openxmlformats.org/officeDocument/2006/relationships/hyperlink" Target="#anchor500" TargetMode="External"/><Relationship Id="rId373" Type="http://schemas.openxmlformats.org/officeDocument/2006/relationships/hyperlink" Target="#anchor10011" TargetMode="External"/><Relationship Id="rId580" Type="http://schemas.openxmlformats.org/officeDocument/2006/relationships/hyperlink" Target="#anchor20222" TargetMode="External"/><Relationship Id="rId2054" Type="http://schemas.openxmlformats.org/officeDocument/2006/relationships/hyperlink" Target="#anchor200220" TargetMode="External"/><Relationship Id="rId2261" Type="http://schemas.openxmlformats.org/officeDocument/2006/relationships/hyperlink" Target="#anchor110100" TargetMode="External"/><Relationship Id="rId2499" Type="http://schemas.openxmlformats.org/officeDocument/2006/relationships/hyperlink" Target="#anchor0" TargetMode="External"/><Relationship Id="rId1" Type="http://schemas.openxmlformats.org/officeDocument/2006/relationships/styles" Target="styles.xml"/><Relationship Id="rId233" Type="http://schemas.openxmlformats.org/officeDocument/2006/relationships/hyperlink" Target="#anchor500" TargetMode="External"/><Relationship Id="rId440" Type="http://schemas.openxmlformats.org/officeDocument/2006/relationships/hyperlink" Target="http://ivo.garant.ru/document/redirect/70199586/1000" TargetMode="External"/><Relationship Id="rId678" Type="http://schemas.openxmlformats.org/officeDocument/2006/relationships/hyperlink" Target="#anchor20222" TargetMode="External"/><Relationship Id="rId885" Type="http://schemas.openxmlformats.org/officeDocument/2006/relationships/hyperlink" Target="#anchor20222" TargetMode="External"/><Relationship Id="rId1070" Type="http://schemas.openxmlformats.org/officeDocument/2006/relationships/hyperlink" Target="http://ivo.garant.ru/document/redirect/412112878/1000" TargetMode="External"/><Relationship Id="rId2121" Type="http://schemas.openxmlformats.org/officeDocument/2006/relationships/hyperlink" Target="http://ivo.garant.ru/document/redirect/71231064/1000" TargetMode="External"/><Relationship Id="rId2359" Type="http://schemas.openxmlformats.org/officeDocument/2006/relationships/hyperlink" Target="http://ivo.garant.ru/document/redirect/71348254/1000" TargetMode="External"/><Relationship Id="rId300" Type="http://schemas.openxmlformats.org/officeDocument/2006/relationships/hyperlink" Target="#anchor1000" TargetMode="External"/><Relationship Id="rId538" Type="http://schemas.openxmlformats.org/officeDocument/2006/relationships/hyperlink" Target="#anchor20222" TargetMode="External"/><Relationship Id="rId745" Type="http://schemas.openxmlformats.org/officeDocument/2006/relationships/hyperlink" Target="#anchor10111" TargetMode="External"/><Relationship Id="rId952" Type="http://schemas.openxmlformats.org/officeDocument/2006/relationships/hyperlink" Target="#anchor40444" TargetMode="External"/><Relationship Id="rId1168" Type="http://schemas.openxmlformats.org/officeDocument/2006/relationships/hyperlink" Target="#anchor11111" TargetMode="External"/><Relationship Id="rId1375" Type="http://schemas.openxmlformats.org/officeDocument/2006/relationships/hyperlink" Target="#anchor22222" TargetMode="External"/><Relationship Id="rId1582" Type="http://schemas.openxmlformats.org/officeDocument/2006/relationships/hyperlink" Target="#anchor22222" TargetMode="External"/><Relationship Id="rId2219" Type="http://schemas.openxmlformats.org/officeDocument/2006/relationships/hyperlink" Target="#anchor101001" TargetMode="External"/><Relationship Id="rId2426" Type="http://schemas.openxmlformats.org/officeDocument/2006/relationships/hyperlink" Target="#anchor0" TargetMode="External"/><Relationship Id="rId81" Type="http://schemas.openxmlformats.org/officeDocument/2006/relationships/hyperlink" Target="http://ivo.garant.ru/document/redirect/71231064/1000" TargetMode="External"/><Relationship Id="rId605" Type="http://schemas.openxmlformats.org/officeDocument/2006/relationships/hyperlink" Target="#anchor20222" TargetMode="External"/><Relationship Id="rId812" Type="http://schemas.openxmlformats.org/officeDocument/2006/relationships/hyperlink" Target="#anchor10111" TargetMode="External"/><Relationship Id="rId1028" Type="http://schemas.openxmlformats.org/officeDocument/2006/relationships/hyperlink" Target="#anchor40444" TargetMode="External"/><Relationship Id="rId1235" Type="http://schemas.openxmlformats.org/officeDocument/2006/relationships/hyperlink" Target="http://ivo.garant.ru/document/redirect/70199586/1000" TargetMode="External"/><Relationship Id="rId1442" Type="http://schemas.openxmlformats.org/officeDocument/2006/relationships/hyperlink" Target="#anchor22222" TargetMode="External"/><Relationship Id="rId1887" Type="http://schemas.openxmlformats.org/officeDocument/2006/relationships/hyperlink" Target="#anchor200000" TargetMode="External"/><Relationship Id="rId1302" Type="http://schemas.openxmlformats.org/officeDocument/2006/relationships/hyperlink" Target="#anchor22222" TargetMode="External"/><Relationship Id="rId1747" Type="http://schemas.openxmlformats.org/officeDocument/2006/relationships/hyperlink" Target="#anchor11111" TargetMode="External"/><Relationship Id="rId1954" Type="http://schemas.openxmlformats.org/officeDocument/2006/relationships/hyperlink" Target="http://ivo.garant.ru/document/redirect/74492493/1000" TargetMode="External"/><Relationship Id="rId39" Type="http://schemas.openxmlformats.org/officeDocument/2006/relationships/hyperlink" Target="#anchor116000" TargetMode="External"/><Relationship Id="rId1607" Type="http://schemas.openxmlformats.org/officeDocument/2006/relationships/hyperlink" Target="http://ivo.garant.ru/document/redirect/70199586/1000" TargetMode="External"/><Relationship Id="rId1814" Type="http://schemas.openxmlformats.org/officeDocument/2006/relationships/hyperlink" Target="#anchor11111" TargetMode="External"/><Relationship Id="rId188" Type="http://schemas.openxmlformats.org/officeDocument/2006/relationships/hyperlink" Target="#anchor500" TargetMode="External"/><Relationship Id="rId395" Type="http://schemas.openxmlformats.org/officeDocument/2006/relationships/hyperlink" Target="#anchor20202" TargetMode="External"/><Relationship Id="rId2076" Type="http://schemas.openxmlformats.org/officeDocument/2006/relationships/hyperlink" Target="#anchor200220" TargetMode="External"/><Relationship Id="rId2283" Type="http://schemas.openxmlformats.org/officeDocument/2006/relationships/hyperlink" Target="#anchor400444" TargetMode="External"/><Relationship Id="rId2490" Type="http://schemas.openxmlformats.org/officeDocument/2006/relationships/header" Target="header10.xml"/><Relationship Id="rId255" Type="http://schemas.openxmlformats.org/officeDocument/2006/relationships/hyperlink" Target="#anchor15000" TargetMode="External"/><Relationship Id="rId462" Type="http://schemas.openxmlformats.org/officeDocument/2006/relationships/hyperlink" Target="#anchor40444" TargetMode="External"/><Relationship Id="rId1092" Type="http://schemas.openxmlformats.org/officeDocument/2006/relationships/hyperlink" Target="#anchor22202" TargetMode="External"/><Relationship Id="rId1397" Type="http://schemas.openxmlformats.org/officeDocument/2006/relationships/hyperlink" Target="#anchor22222" TargetMode="External"/><Relationship Id="rId2143" Type="http://schemas.openxmlformats.org/officeDocument/2006/relationships/hyperlink" Target="#anchor500505" TargetMode="External"/><Relationship Id="rId2350" Type="http://schemas.openxmlformats.org/officeDocument/2006/relationships/hyperlink" Target="http://ivo.garant.ru/document/redirect/70829234/531" TargetMode="External"/><Relationship Id="rId115" Type="http://schemas.openxmlformats.org/officeDocument/2006/relationships/hyperlink" Target="http://ivo.garant.ru/document/redirect/70199586/1000" TargetMode="External"/><Relationship Id="rId322" Type="http://schemas.openxmlformats.org/officeDocument/2006/relationships/hyperlink" Target="http://ivo.garant.ru/document/redirect/71348254/1000" TargetMode="External"/><Relationship Id="rId767" Type="http://schemas.openxmlformats.org/officeDocument/2006/relationships/hyperlink" Target="#anchor10111" TargetMode="External"/><Relationship Id="rId974" Type="http://schemas.openxmlformats.org/officeDocument/2006/relationships/hyperlink" Target="#anchor40444" TargetMode="External"/><Relationship Id="rId2003" Type="http://schemas.openxmlformats.org/officeDocument/2006/relationships/hyperlink" Target="#anchor200220" TargetMode="External"/><Relationship Id="rId2210" Type="http://schemas.openxmlformats.org/officeDocument/2006/relationships/hyperlink" Target="http://ivo.garant.ru/document/redirect/71711238/10000" TargetMode="External"/><Relationship Id="rId2448" Type="http://schemas.openxmlformats.org/officeDocument/2006/relationships/hyperlink" Target="http://ivo.garant.ru/document/redirect/4100000/0" TargetMode="External"/><Relationship Id="rId627" Type="http://schemas.openxmlformats.org/officeDocument/2006/relationships/hyperlink" Target="#anchor40444" TargetMode="External"/><Relationship Id="rId834" Type="http://schemas.openxmlformats.org/officeDocument/2006/relationships/hyperlink" Target="#anchor10111" TargetMode="External"/><Relationship Id="rId1257" Type="http://schemas.openxmlformats.org/officeDocument/2006/relationships/hyperlink" Target="#anchor22222" TargetMode="External"/><Relationship Id="rId1464" Type="http://schemas.openxmlformats.org/officeDocument/2006/relationships/hyperlink" Target="#anchor22222" TargetMode="External"/><Relationship Id="rId1671" Type="http://schemas.openxmlformats.org/officeDocument/2006/relationships/hyperlink" Target="#anchor22222" TargetMode="External"/><Relationship Id="rId2308" Type="http://schemas.openxmlformats.org/officeDocument/2006/relationships/hyperlink" Target="#anchor400444" TargetMode="External"/><Relationship Id="rId901" Type="http://schemas.openxmlformats.org/officeDocument/2006/relationships/hyperlink" Target="#anchor10111" TargetMode="External"/><Relationship Id="rId1117" Type="http://schemas.openxmlformats.org/officeDocument/2006/relationships/hyperlink" Target="#anchor44444" TargetMode="External"/><Relationship Id="rId1324" Type="http://schemas.openxmlformats.org/officeDocument/2006/relationships/hyperlink" Target="#anchor22222" TargetMode="External"/><Relationship Id="rId1531" Type="http://schemas.openxmlformats.org/officeDocument/2006/relationships/hyperlink" Target="#anchor22222" TargetMode="External"/><Relationship Id="rId1769" Type="http://schemas.openxmlformats.org/officeDocument/2006/relationships/hyperlink" Target="http://ivo.garant.ru/document/redirect/70199586/1000" TargetMode="External"/><Relationship Id="rId1976" Type="http://schemas.openxmlformats.org/officeDocument/2006/relationships/hyperlink" Target="http://ivo.garant.ru/document/redirect/70199586/1000" TargetMode="External"/><Relationship Id="rId30" Type="http://schemas.openxmlformats.org/officeDocument/2006/relationships/image" Target="media/image1.png"/><Relationship Id="rId1629" Type="http://schemas.openxmlformats.org/officeDocument/2006/relationships/hyperlink" Target="#anchor22222" TargetMode="External"/><Relationship Id="rId1836" Type="http://schemas.openxmlformats.org/officeDocument/2006/relationships/hyperlink" Target="#anchor22222" TargetMode="External"/><Relationship Id="rId1903" Type="http://schemas.openxmlformats.org/officeDocument/2006/relationships/hyperlink" Target="#anchor120000" TargetMode="External"/><Relationship Id="rId2098" Type="http://schemas.openxmlformats.org/officeDocument/2006/relationships/hyperlink" Target="http://ivo.garant.ru/document/redirect/70199586/1000" TargetMode="External"/><Relationship Id="rId277" Type="http://schemas.openxmlformats.org/officeDocument/2006/relationships/hyperlink" Target="#anchor220" TargetMode="External"/><Relationship Id="rId484" Type="http://schemas.openxmlformats.org/officeDocument/2006/relationships/hyperlink" Target="#anchor10111" TargetMode="External"/><Relationship Id="rId2165" Type="http://schemas.openxmlformats.org/officeDocument/2006/relationships/hyperlink" Target="#anchor500505" TargetMode="External"/><Relationship Id="rId137" Type="http://schemas.openxmlformats.org/officeDocument/2006/relationships/hyperlink" Target="#anchor500" TargetMode="External"/><Relationship Id="rId344" Type="http://schemas.openxmlformats.org/officeDocument/2006/relationships/hyperlink" Target="#anchor20002" TargetMode="External"/><Relationship Id="rId691" Type="http://schemas.openxmlformats.org/officeDocument/2006/relationships/hyperlink" Target="http://ivo.garant.ru/document/redirect/70199586/1000" TargetMode="External"/><Relationship Id="rId789" Type="http://schemas.openxmlformats.org/officeDocument/2006/relationships/hyperlink" Target="#anchor10111" TargetMode="External"/><Relationship Id="rId996" Type="http://schemas.openxmlformats.org/officeDocument/2006/relationships/hyperlink" Target="#anchor40444" TargetMode="External"/><Relationship Id="rId2025" Type="http://schemas.openxmlformats.org/officeDocument/2006/relationships/hyperlink" Target="http://ivo.garant.ru/document/redirect/70199586/1000" TargetMode="External"/><Relationship Id="rId2372" Type="http://schemas.openxmlformats.org/officeDocument/2006/relationships/hyperlink" Target="#anchor220202" TargetMode="External"/><Relationship Id="rId551" Type="http://schemas.openxmlformats.org/officeDocument/2006/relationships/hyperlink" Target="#anchor10111" TargetMode="External"/><Relationship Id="rId649" Type="http://schemas.openxmlformats.org/officeDocument/2006/relationships/hyperlink" Target="#anchor20222" TargetMode="External"/><Relationship Id="rId856" Type="http://schemas.openxmlformats.org/officeDocument/2006/relationships/hyperlink" Target="#anchor20222" TargetMode="External"/><Relationship Id="rId1181" Type="http://schemas.openxmlformats.org/officeDocument/2006/relationships/hyperlink" Target="#anchor22222" TargetMode="External"/><Relationship Id="rId1279" Type="http://schemas.openxmlformats.org/officeDocument/2006/relationships/hyperlink" Target="#anchor22222" TargetMode="External"/><Relationship Id="rId1486" Type="http://schemas.openxmlformats.org/officeDocument/2006/relationships/hyperlink" Target="#anchor22222" TargetMode="External"/><Relationship Id="rId2232" Type="http://schemas.openxmlformats.org/officeDocument/2006/relationships/hyperlink" Target="#anchor202020" TargetMode="External"/><Relationship Id="rId204" Type="http://schemas.openxmlformats.org/officeDocument/2006/relationships/hyperlink" Target="#anchor500" TargetMode="External"/><Relationship Id="rId411" Type="http://schemas.openxmlformats.org/officeDocument/2006/relationships/hyperlink" Target="#anchor118000" TargetMode="External"/><Relationship Id="rId509" Type="http://schemas.openxmlformats.org/officeDocument/2006/relationships/hyperlink" Target="#anchor10111" TargetMode="External"/><Relationship Id="rId1041" Type="http://schemas.openxmlformats.org/officeDocument/2006/relationships/hyperlink" Target="#anchor20222" TargetMode="External"/><Relationship Id="rId1139" Type="http://schemas.openxmlformats.org/officeDocument/2006/relationships/hyperlink" Target="#anchor22222" TargetMode="External"/><Relationship Id="rId1346" Type="http://schemas.openxmlformats.org/officeDocument/2006/relationships/hyperlink" Target="#anchor22222" TargetMode="External"/><Relationship Id="rId1693" Type="http://schemas.openxmlformats.org/officeDocument/2006/relationships/hyperlink" Target="#anchor22222" TargetMode="External"/><Relationship Id="rId1998" Type="http://schemas.openxmlformats.org/officeDocument/2006/relationships/hyperlink" Target="#anchor400440" TargetMode="External"/><Relationship Id="rId716" Type="http://schemas.openxmlformats.org/officeDocument/2006/relationships/hyperlink" Target="#anchor10111" TargetMode="External"/><Relationship Id="rId923" Type="http://schemas.openxmlformats.org/officeDocument/2006/relationships/hyperlink" Target="#anchor20222" TargetMode="External"/><Relationship Id="rId1553" Type="http://schemas.openxmlformats.org/officeDocument/2006/relationships/hyperlink" Target="#anchor22222" TargetMode="External"/><Relationship Id="rId1760" Type="http://schemas.openxmlformats.org/officeDocument/2006/relationships/hyperlink" Target="#anchor22222" TargetMode="External"/><Relationship Id="rId1858" Type="http://schemas.openxmlformats.org/officeDocument/2006/relationships/hyperlink" Target="http://ivo.garant.ru/document/redirect/74776088/3000" TargetMode="External"/><Relationship Id="rId52" Type="http://schemas.openxmlformats.org/officeDocument/2006/relationships/hyperlink" Target="http://ivo.garant.ru/document/redirect/70195856/1000" TargetMode="External"/><Relationship Id="rId1206" Type="http://schemas.openxmlformats.org/officeDocument/2006/relationships/hyperlink" Target="#anchor22222" TargetMode="External"/><Relationship Id="rId1413" Type="http://schemas.openxmlformats.org/officeDocument/2006/relationships/hyperlink" Target="#anchor22222" TargetMode="External"/><Relationship Id="rId1620" Type="http://schemas.openxmlformats.org/officeDocument/2006/relationships/hyperlink" Target="#anchor11111" TargetMode="External"/><Relationship Id="rId1718" Type="http://schemas.openxmlformats.org/officeDocument/2006/relationships/hyperlink" Target="#anchor22222" TargetMode="External"/><Relationship Id="rId1925" Type="http://schemas.openxmlformats.org/officeDocument/2006/relationships/hyperlink" Target="#anchor0" TargetMode="External"/><Relationship Id="rId299" Type="http://schemas.openxmlformats.org/officeDocument/2006/relationships/hyperlink" Target="http://ivo.garant.ru/document/redirect/74492493/1000" TargetMode="External"/><Relationship Id="rId2187" Type="http://schemas.openxmlformats.org/officeDocument/2006/relationships/hyperlink" Target="#anchor600606" TargetMode="External"/><Relationship Id="rId2394" Type="http://schemas.openxmlformats.org/officeDocument/2006/relationships/hyperlink" Target="#anchor149000" TargetMode="External"/><Relationship Id="rId159" Type="http://schemas.openxmlformats.org/officeDocument/2006/relationships/hyperlink" Target="#anchor500" TargetMode="External"/><Relationship Id="rId366" Type="http://schemas.openxmlformats.org/officeDocument/2006/relationships/hyperlink" Target="#anchor10010" TargetMode="External"/><Relationship Id="rId573" Type="http://schemas.openxmlformats.org/officeDocument/2006/relationships/hyperlink" Target="#anchor40444" TargetMode="External"/><Relationship Id="rId780" Type="http://schemas.openxmlformats.org/officeDocument/2006/relationships/hyperlink" Target="#anchor20222" TargetMode="External"/><Relationship Id="rId2047" Type="http://schemas.openxmlformats.org/officeDocument/2006/relationships/hyperlink" Target="#anchor200220" TargetMode="External"/><Relationship Id="rId2254" Type="http://schemas.openxmlformats.org/officeDocument/2006/relationships/hyperlink" Target="http://ivo.garant.ru/document/redirect/71348254/1000" TargetMode="External"/><Relationship Id="rId2461" Type="http://schemas.openxmlformats.org/officeDocument/2006/relationships/hyperlink" Target="http://ivo.garant.ru/document/redirect/4100000/0" TargetMode="External"/><Relationship Id="rId226" Type="http://schemas.openxmlformats.org/officeDocument/2006/relationships/hyperlink" Target="#anchor500" TargetMode="External"/><Relationship Id="rId433" Type="http://schemas.openxmlformats.org/officeDocument/2006/relationships/hyperlink" Target="#anchor40444" TargetMode="External"/><Relationship Id="rId878" Type="http://schemas.openxmlformats.org/officeDocument/2006/relationships/hyperlink" Target="#anchor10111" TargetMode="External"/><Relationship Id="rId1063" Type="http://schemas.openxmlformats.org/officeDocument/2006/relationships/hyperlink" Target="#anchor40444" TargetMode="External"/><Relationship Id="rId1270" Type="http://schemas.openxmlformats.org/officeDocument/2006/relationships/hyperlink" Target="#anchor22222" TargetMode="External"/><Relationship Id="rId2114" Type="http://schemas.openxmlformats.org/officeDocument/2006/relationships/hyperlink" Target="#anchor1000" TargetMode="External"/><Relationship Id="rId640" Type="http://schemas.openxmlformats.org/officeDocument/2006/relationships/hyperlink" Target="#anchor10111" TargetMode="External"/><Relationship Id="rId738" Type="http://schemas.openxmlformats.org/officeDocument/2006/relationships/hyperlink" Target="#anchor20222" TargetMode="External"/><Relationship Id="rId945" Type="http://schemas.openxmlformats.org/officeDocument/2006/relationships/hyperlink" Target="#anchor40444" TargetMode="External"/><Relationship Id="rId1368" Type="http://schemas.openxmlformats.org/officeDocument/2006/relationships/hyperlink" Target="#anchor22222" TargetMode="External"/><Relationship Id="rId1575" Type="http://schemas.openxmlformats.org/officeDocument/2006/relationships/hyperlink" Target="#anchor22222" TargetMode="External"/><Relationship Id="rId1782" Type="http://schemas.openxmlformats.org/officeDocument/2006/relationships/hyperlink" Target="#anchor22222" TargetMode="External"/><Relationship Id="rId2321" Type="http://schemas.openxmlformats.org/officeDocument/2006/relationships/hyperlink" Target="#anchor400444" TargetMode="External"/><Relationship Id="rId2419" Type="http://schemas.openxmlformats.org/officeDocument/2006/relationships/hyperlink" Target="#anchor0" TargetMode="External"/><Relationship Id="rId74" Type="http://schemas.openxmlformats.org/officeDocument/2006/relationships/hyperlink" Target="http://ivo.garant.ru/document/redirect/71231064/1000" TargetMode="External"/><Relationship Id="rId500" Type="http://schemas.openxmlformats.org/officeDocument/2006/relationships/hyperlink" Target="#anchor40444" TargetMode="External"/><Relationship Id="rId805" Type="http://schemas.openxmlformats.org/officeDocument/2006/relationships/hyperlink" Target="#anchor40444" TargetMode="External"/><Relationship Id="rId1130" Type="http://schemas.openxmlformats.org/officeDocument/2006/relationships/hyperlink" Target="#anchor22222" TargetMode="External"/><Relationship Id="rId1228" Type="http://schemas.openxmlformats.org/officeDocument/2006/relationships/hyperlink" Target="#anchor22222" TargetMode="External"/><Relationship Id="rId1435" Type="http://schemas.openxmlformats.org/officeDocument/2006/relationships/hyperlink" Target="#anchor22222" TargetMode="External"/><Relationship Id="rId1642" Type="http://schemas.openxmlformats.org/officeDocument/2006/relationships/hyperlink" Target="#anchor22222" TargetMode="External"/><Relationship Id="rId1947" Type="http://schemas.openxmlformats.org/officeDocument/2006/relationships/hyperlink" Target="#anchor202000" TargetMode="External"/><Relationship Id="rId1502" Type="http://schemas.openxmlformats.org/officeDocument/2006/relationships/hyperlink" Target="#anchor22222" TargetMode="External"/><Relationship Id="rId1807" Type="http://schemas.openxmlformats.org/officeDocument/2006/relationships/hyperlink" Target="http://ivo.garant.ru/document/redirect/70199586/1000" TargetMode="External"/><Relationship Id="rId290" Type="http://schemas.openxmlformats.org/officeDocument/2006/relationships/hyperlink" Target="#anchor220" TargetMode="External"/><Relationship Id="rId388" Type="http://schemas.openxmlformats.org/officeDocument/2006/relationships/hyperlink" Target="#anchor30303" TargetMode="External"/><Relationship Id="rId2069" Type="http://schemas.openxmlformats.org/officeDocument/2006/relationships/hyperlink" Target="#anchor200220" TargetMode="External"/><Relationship Id="rId150" Type="http://schemas.openxmlformats.org/officeDocument/2006/relationships/hyperlink" Target="#anchor500" TargetMode="External"/><Relationship Id="rId595" Type="http://schemas.openxmlformats.org/officeDocument/2006/relationships/hyperlink" Target="#anchor20222" TargetMode="External"/><Relationship Id="rId2276" Type="http://schemas.openxmlformats.org/officeDocument/2006/relationships/hyperlink" Target="http://ivo.garant.ru/document/redirect/70199586/1000" TargetMode="External"/><Relationship Id="rId2483" Type="http://schemas.openxmlformats.org/officeDocument/2006/relationships/header" Target="header7.xml"/><Relationship Id="rId248" Type="http://schemas.openxmlformats.org/officeDocument/2006/relationships/hyperlink" Target="#anchor1000" TargetMode="External"/><Relationship Id="rId455" Type="http://schemas.openxmlformats.org/officeDocument/2006/relationships/hyperlink" Target="#anchor10111" TargetMode="External"/><Relationship Id="rId662" Type="http://schemas.openxmlformats.org/officeDocument/2006/relationships/hyperlink" Target="#anchor10111" TargetMode="External"/><Relationship Id="rId1085" Type="http://schemas.openxmlformats.org/officeDocument/2006/relationships/hyperlink" Target="#anchor22202" TargetMode="External"/><Relationship Id="rId1292" Type="http://schemas.openxmlformats.org/officeDocument/2006/relationships/hyperlink" Target="#anchor22222" TargetMode="External"/><Relationship Id="rId2136" Type="http://schemas.openxmlformats.org/officeDocument/2006/relationships/hyperlink" Target="#anchor500505" TargetMode="External"/><Relationship Id="rId2343" Type="http://schemas.openxmlformats.org/officeDocument/2006/relationships/hyperlink" Target="#anchor400444" TargetMode="External"/><Relationship Id="rId108" Type="http://schemas.openxmlformats.org/officeDocument/2006/relationships/hyperlink" Target="#anchor500" TargetMode="External"/><Relationship Id="rId315" Type="http://schemas.openxmlformats.org/officeDocument/2006/relationships/hyperlink" Target="#anchor1000" TargetMode="External"/><Relationship Id="rId522" Type="http://schemas.openxmlformats.org/officeDocument/2006/relationships/hyperlink" Target="#anchor30333" TargetMode="External"/><Relationship Id="rId967" Type="http://schemas.openxmlformats.org/officeDocument/2006/relationships/hyperlink" Target="http://ivo.garant.ru/document/redirect/70199586/1000" TargetMode="External"/><Relationship Id="rId1152" Type="http://schemas.openxmlformats.org/officeDocument/2006/relationships/hyperlink" Target="#anchor22222" TargetMode="External"/><Relationship Id="rId1597" Type="http://schemas.openxmlformats.org/officeDocument/2006/relationships/hyperlink" Target="#anchor22222" TargetMode="External"/><Relationship Id="rId2203" Type="http://schemas.openxmlformats.org/officeDocument/2006/relationships/hyperlink" Target="http://ivo.garant.ru/document/redirect/74492493/1000" TargetMode="External"/><Relationship Id="rId2410" Type="http://schemas.openxmlformats.org/officeDocument/2006/relationships/hyperlink" Target="#anchor102220" TargetMode="External"/><Relationship Id="rId96" Type="http://schemas.openxmlformats.org/officeDocument/2006/relationships/hyperlink" Target="http://ivo.garant.ru/document/redirect/70199586/1000" TargetMode="External"/><Relationship Id="rId827" Type="http://schemas.openxmlformats.org/officeDocument/2006/relationships/hyperlink" Target="#anchor20222" TargetMode="External"/><Relationship Id="rId1012" Type="http://schemas.openxmlformats.org/officeDocument/2006/relationships/hyperlink" Target="http://ivo.garant.ru/document/redirect/70199586/1000" TargetMode="External"/><Relationship Id="rId1457" Type="http://schemas.openxmlformats.org/officeDocument/2006/relationships/hyperlink" Target="#anchor22222" TargetMode="External"/><Relationship Id="rId1664" Type="http://schemas.openxmlformats.org/officeDocument/2006/relationships/hyperlink" Target="http://ivo.garant.ru/document/redirect/70199586/1000" TargetMode="External"/><Relationship Id="rId1871" Type="http://schemas.openxmlformats.org/officeDocument/2006/relationships/hyperlink" Target="#anchor0" TargetMode="External"/><Relationship Id="rId1317" Type="http://schemas.openxmlformats.org/officeDocument/2006/relationships/hyperlink" Target="#anchor22222" TargetMode="External"/><Relationship Id="rId1524" Type="http://schemas.openxmlformats.org/officeDocument/2006/relationships/hyperlink" Target="#anchor22222" TargetMode="External"/><Relationship Id="rId1731" Type="http://schemas.openxmlformats.org/officeDocument/2006/relationships/hyperlink" Target="http://ivo.garant.ru/document/redirect/70199586/1000" TargetMode="External"/><Relationship Id="rId1969" Type="http://schemas.openxmlformats.org/officeDocument/2006/relationships/hyperlink" Target="#anchor100011" TargetMode="External"/><Relationship Id="rId23" Type="http://schemas.openxmlformats.org/officeDocument/2006/relationships/hyperlink" Target="http://ivo.garant.ru/document/redirect/71125376/1000" TargetMode="External"/><Relationship Id="rId1829" Type="http://schemas.openxmlformats.org/officeDocument/2006/relationships/hyperlink" Target="http://ivo.garant.ru/document/redirect/70199586/1000" TargetMode="External"/><Relationship Id="rId2298" Type="http://schemas.openxmlformats.org/officeDocument/2006/relationships/hyperlink" Target="#anchor400444" TargetMode="External"/><Relationship Id="rId172" Type="http://schemas.openxmlformats.org/officeDocument/2006/relationships/hyperlink" Target="#anchor500" TargetMode="External"/><Relationship Id="rId477" Type="http://schemas.openxmlformats.org/officeDocument/2006/relationships/hyperlink" Target="#anchor10111" TargetMode="External"/><Relationship Id="rId684" Type="http://schemas.openxmlformats.org/officeDocument/2006/relationships/hyperlink" Target="#anchor10111" TargetMode="External"/><Relationship Id="rId2060" Type="http://schemas.openxmlformats.org/officeDocument/2006/relationships/hyperlink" Target="#anchor200220" TargetMode="External"/><Relationship Id="rId2158" Type="http://schemas.openxmlformats.org/officeDocument/2006/relationships/hyperlink" Target="#anchor500505" TargetMode="External"/><Relationship Id="rId2365" Type="http://schemas.openxmlformats.org/officeDocument/2006/relationships/hyperlink" Target="#anchor0" TargetMode="External"/><Relationship Id="rId337" Type="http://schemas.openxmlformats.org/officeDocument/2006/relationships/hyperlink" Target="#anchor20002" TargetMode="External"/><Relationship Id="rId891" Type="http://schemas.openxmlformats.org/officeDocument/2006/relationships/hyperlink" Target="#anchor20222" TargetMode="External"/><Relationship Id="rId989" Type="http://schemas.openxmlformats.org/officeDocument/2006/relationships/hyperlink" Target="#anchor20222" TargetMode="External"/><Relationship Id="rId2018" Type="http://schemas.openxmlformats.org/officeDocument/2006/relationships/hyperlink" Target="#anchor200220" TargetMode="External"/><Relationship Id="rId544" Type="http://schemas.openxmlformats.org/officeDocument/2006/relationships/hyperlink" Target="#anchor20222" TargetMode="External"/><Relationship Id="rId751" Type="http://schemas.openxmlformats.org/officeDocument/2006/relationships/hyperlink" Target="#anchor10111" TargetMode="External"/><Relationship Id="rId849" Type="http://schemas.openxmlformats.org/officeDocument/2006/relationships/hyperlink" Target="#anchor10111" TargetMode="External"/><Relationship Id="rId1174" Type="http://schemas.openxmlformats.org/officeDocument/2006/relationships/hyperlink" Target="#anchor22222" TargetMode="External"/><Relationship Id="rId1381" Type="http://schemas.openxmlformats.org/officeDocument/2006/relationships/hyperlink" Target="#anchor22222" TargetMode="External"/><Relationship Id="rId1479" Type="http://schemas.openxmlformats.org/officeDocument/2006/relationships/hyperlink" Target="#anchor22222" TargetMode="External"/><Relationship Id="rId1686" Type="http://schemas.openxmlformats.org/officeDocument/2006/relationships/hyperlink" Target="#anchor22222" TargetMode="External"/><Relationship Id="rId2225" Type="http://schemas.openxmlformats.org/officeDocument/2006/relationships/hyperlink" Target="#anchor202020" TargetMode="External"/><Relationship Id="rId2432" Type="http://schemas.openxmlformats.org/officeDocument/2006/relationships/hyperlink" Target="http://ivo.garant.ru/document/redirect/4100000/0" TargetMode="External"/><Relationship Id="rId404" Type="http://schemas.openxmlformats.org/officeDocument/2006/relationships/hyperlink" Target="http://ivo.garant.ru/document/redirect/70199586/1000" TargetMode="External"/><Relationship Id="rId611" Type="http://schemas.openxmlformats.org/officeDocument/2006/relationships/hyperlink" Target="#anchor20222" TargetMode="External"/><Relationship Id="rId1034" Type="http://schemas.openxmlformats.org/officeDocument/2006/relationships/hyperlink" Target="#anchor20222" TargetMode="External"/><Relationship Id="rId1241" Type="http://schemas.openxmlformats.org/officeDocument/2006/relationships/hyperlink" Target="#anchor22222" TargetMode="External"/><Relationship Id="rId1339" Type="http://schemas.openxmlformats.org/officeDocument/2006/relationships/hyperlink" Target="#anchor22222" TargetMode="External"/><Relationship Id="rId1893" Type="http://schemas.openxmlformats.org/officeDocument/2006/relationships/hyperlink" Target="#anchor200000" TargetMode="External"/><Relationship Id="rId709" Type="http://schemas.openxmlformats.org/officeDocument/2006/relationships/hyperlink" Target="#anchor20222" TargetMode="External"/><Relationship Id="rId916" Type="http://schemas.openxmlformats.org/officeDocument/2006/relationships/hyperlink" Target="#anchor10111" TargetMode="External"/><Relationship Id="rId1101" Type="http://schemas.openxmlformats.org/officeDocument/2006/relationships/hyperlink" Target="#anchor22222" TargetMode="External"/><Relationship Id="rId1546" Type="http://schemas.openxmlformats.org/officeDocument/2006/relationships/hyperlink" Target="#anchor22222" TargetMode="External"/><Relationship Id="rId1753" Type="http://schemas.openxmlformats.org/officeDocument/2006/relationships/hyperlink" Target="#anchor22222" TargetMode="External"/><Relationship Id="rId1960" Type="http://schemas.openxmlformats.org/officeDocument/2006/relationships/hyperlink" Target="http://ivo.garant.ru/document/redirect/71231064/0" TargetMode="External"/><Relationship Id="rId45" Type="http://schemas.openxmlformats.org/officeDocument/2006/relationships/hyperlink" Target="#anchor1273" TargetMode="External"/><Relationship Id="rId1406" Type="http://schemas.openxmlformats.org/officeDocument/2006/relationships/hyperlink" Target="http://ivo.garant.ru/document/redirect/70199586/1000" TargetMode="External"/><Relationship Id="rId1613" Type="http://schemas.openxmlformats.org/officeDocument/2006/relationships/hyperlink" Target="#anchor22222" TargetMode="External"/><Relationship Id="rId1820" Type="http://schemas.openxmlformats.org/officeDocument/2006/relationships/hyperlink" Target="#anchor22222" TargetMode="External"/><Relationship Id="rId194" Type="http://schemas.openxmlformats.org/officeDocument/2006/relationships/hyperlink" Target="#anchor500" TargetMode="External"/><Relationship Id="rId1918" Type="http://schemas.openxmlformats.org/officeDocument/2006/relationships/hyperlink" Target="http://ivo.garant.ru/document/redirect/71711238/10000" TargetMode="External"/><Relationship Id="rId2082" Type="http://schemas.openxmlformats.org/officeDocument/2006/relationships/hyperlink" Target="http://ivo.garant.ru/document/redirect/70199586/1000" TargetMode="External"/><Relationship Id="rId261" Type="http://schemas.openxmlformats.org/officeDocument/2006/relationships/hyperlink" Target="#anchor1000" TargetMode="External"/><Relationship Id="rId499" Type="http://schemas.openxmlformats.org/officeDocument/2006/relationships/hyperlink" Target="#anchor20222" TargetMode="External"/><Relationship Id="rId2387" Type="http://schemas.openxmlformats.org/officeDocument/2006/relationships/hyperlink" Target="#anchor220202" TargetMode="External"/><Relationship Id="rId359" Type="http://schemas.openxmlformats.org/officeDocument/2006/relationships/hyperlink" Target="#anchor114000" TargetMode="External"/><Relationship Id="rId566" Type="http://schemas.openxmlformats.org/officeDocument/2006/relationships/hyperlink" Target="#anchor20222" TargetMode="External"/><Relationship Id="rId773" Type="http://schemas.openxmlformats.org/officeDocument/2006/relationships/hyperlink" Target="#anchor20222" TargetMode="External"/><Relationship Id="rId1196" Type="http://schemas.openxmlformats.org/officeDocument/2006/relationships/hyperlink" Target="#anchor22222" TargetMode="External"/><Relationship Id="rId2247" Type="http://schemas.openxmlformats.org/officeDocument/2006/relationships/hyperlink" Target="http://ivo.garant.ru/document/redirect/71711238/10000" TargetMode="External"/><Relationship Id="rId2454" Type="http://schemas.openxmlformats.org/officeDocument/2006/relationships/hyperlink" Target="http://ivo.garant.ru/document/redirect/4100000/0" TargetMode="External"/><Relationship Id="rId121" Type="http://schemas.openxmlformats.org/officeDocument/2006/relationships/hyperlink" Target="#anchor500" TargetMode="External"/><Relationship Id="rId219" Type="http://schemas.openxmlformats.org/officeDocument/2006/relationships/hyperlink" Target="http://ivo.garant.ru/document/redirect/70199586/1000" TargetMode="External"/><Relationship Id="rId426" Type="http://schemas.openxmlformats.org/officeDocument/2006/relationships/hyperlink" Target="#anchor1000" TargetMode="External"/><Relationship Id="rId633" Type="http://schemas.openxmlformats.org/officeDocument/2006/relationships/hyperlink" Target="http://ivo.garant.ru/document/redirect/70199586/1000" TargetMode="External"/><Relationship Id="rId980" Type="http://schemas.openxmlformats.org/officeDocument/2006/relationships/hyperlink" Target="#anchor40444" TargetMode="External"/><Relationship Id="rId1056" Type="http://schemas.openxmlformats.org/officeDocument/2006/relationships/hyperlink" Target="#anchor40444" TargetMode="External"/><Relationship Id="rId1263" Type="http://schemas.openxmlformats.org/officeDocument/2006/relationships/hyperlink" Target="#anchor22222" TargetMode="External"/><Relationship Id="rId2107" Type="http://schemas.openxmlformats.org/officeDocument/2006/relationships/hyperlink" Target="#anchor200220" TargetMode="External"/><Relationship Id="rId2314" Type="http://schemas.openxmlformats.org/officeDocument/2006/relationships/hyperlink" Target="#anchor400444" TargetMode="External"/><Relationship Id="rId840" Type="http://schemas.openxmlformats.org/officeDocument/2006/relationships/hyperlink" Target="#anchor20222" TargetMode="External"/><Relationship Id="rId938" Type="http://schemas.openxmlformats.org/officeDocument/2006/relationships/hyperlink" Target="#anchor10111" TargetMode="External"/><Relationship Id="rId1470" Type="http://schemas.openxmlformats.org/officeDocument/2006/relationships/hyperlink" Target="#anchor22222" TargetMode="External"/><Relationship Id="rId1568" Type="http://schemas.openxmlformats.org/officeDocument/2006/relationships/hyperlink" Target="#anchor22222" TargetMode="External"/><Relationship Id="rId1775" Type="http://schemas.openxmlformats.org/officeDocument/2006/relationships/hyperlink" Target="http://ivo.garant.ru/document/redirect/70199586/1000" TargetMode="External"/><Relationship Id="rId67" Type="http://schemas.openxmlformats.org/officeDocument/2006/relationships/hyperlink" Target="#anchor20" TargetMode="External"/><Relationship Id="rId700" Type="http://schemas.openxmlformats.org/officeDocument/2006/relationships/hyperlink" Target="#anchor40444" TargetMode="External"/><Relationship Id="rId1123" Type="http://schemas.openxmlformats.org/officeDocument/2006/relationships/hyperlink" Target="#anchor11111" TargetMode="External"/><Relationship Id="rId1330" Type="http://schemas.openxmlformats.org/officeDocument/2006/relationships/hyperlink" Target="#anchor22222" TargetMode="External"/><Relationship Id="rId1428" Type="http://schemas.openxmlformats.org/officeDocument/2006/relationships/hyperlink" Target="#anchor22222" TargetMode="External"/><Relationship Id="rId1635" Type="http://schemas.openxmlformats.org/officeDocument/2006/relationships/hyperlink" Target="#anchor22222" TargetMode="External"/><Relationship Id="rId1982" Type="http://schemas.openxmlformats.org/officeDocument/2006/relationships/hyperlink" Target="#anchor200220" TargetMode="External"/><Relationship Id="rId1842" Type="http://schemas.openxmlformats.org/officeDocument/2006/relationships/hyperlink" Target="#anchor11111" TargetMode="External"/><Relationship Id="rId1702" Type="http://schemas.openxmlformats.org/officeDocument/2006/relationships/hyperlink" Target="#anchor22222" TargetMode="External"/><Relationship Id="rId283" Type="http://schemas.openxmlformats.org/officeDocument/2006/relationships/hyperlink" Target="#anchor220" TargetMode="External"/><Relationship Id="rId490" Type="http://schemas.openxmlformats.org/officeDocument/2006/relationships/hyperlink" Target="#anchor20222" TargetMode="External"/><Relationship Id="rId2171" Type="http://schemas.openxmlformats.org/officeDocument/2006/relationships/hyperlink" Target="#anchor500505" TargetMode="External"/><Relationship Id="rId143" Type="http://schemas.openxmlformats.org/officeDocument/2006/relationships/hyperlink" Target="#anchor200" TargetMode="External"/><Relationship Id="rId350" Type="http://schemas.openxmlformats.org/officeDocument/2006/relationships/hyperlink" Target="#anchor20002" TargetMode="External"/><Relationship Id="rId588" Type="http://schemas.openxmlformats.org/officeDocument/2006/relationships/hyperlink" Target="#anchor10111" TargetMode="External"/><Relationship Id="rId795" Type="http://schemas.openxmlformats.org/officeDocument/2006/relationships/hyperlink" Target="#anchor20222" TargetMode="External"/><Relationship Id="rId2031" Type="http://schemas.openxmlformats.org/officeDocument/2006/relationships/hyperlink" Target="#anchor200220" TargetMode="External"/><Relationship Id="rId2269" Type="http://schemas.openxmlformats.org/officeDocument/2006/relationships/hyperlink" Target="#anchor200222" TargetMode="External"/><Relationship Id="rId2476" Type="http://schemas.openxmlformats.org/officeDocument/2006/relationships/hyperlink" Target="http://ivo.garant.ru/document/redirect/4100000/0" TargetMode="External"/><Relationship Id="rId9" Type="http://schemas.openxmlformats.org/officeDocument/2006/relationships/hyperlink" Target="http://ivo.garant.ru/document/redirect/5755550/0" TargetMode="External"/><Relationship Id="rId210" Type="http://schemas.openxmlformats.org/officeDocument/2006/relationships/hyperlink" Target="#anchor500" TargetMode="External"/><Relationship Id="rId448" Type="http://schemas.openxmlformats.org/officeDocument/2006/relationships/hyperlink" Target="#anchor20222" TargetMode="External"/><Relationship Id="rId655" Type="http://schemas.openxmlformats.org/officeDocument/2006/relationships/hyperlink" Target="#anchor40444" TargetMode="External"/><Relationship Id="rId862" Type="http://schemas.openxmlformats.org/officeDocument/2006/relationships/hyperlink" Target="#anchor20222" TargetMode="External"/><Relationship Id="rId1078" Type="http://schemas.openxmlformats.org/officeDocument/2006/relationships/hyperlink" Target="http://ivo.garant.ru/document/redirect/71711238/10000" TargetMode="External"/><Relationship Id="rId1285" Type="http://schemas.openxmlformats.org/officeDocument/2006/relationships/hyperlink" Target="#anchor22222" TargetMode="External"/><Relationship Id="rId1492" Type="http://schemas.openxmlformats.org/officeDocument/2006/relationships/hyperlink" Target="#anchor22222" TargetMode="External"/><Relationship Id="rId2129" Type="http://schemas.openxmlformats.org/officeDocument/2006/relationships/hyperlink" Target="#anchor100101" TargetMode="External"/><Relationship Id="rId2336" Type="http://schemas.openxmlformats.org/officeDocument/2006/relationships/hyperlink" Target="#anchor300333" TargetMode="External"/><Relationship Id="rId308" Type="http://schemas.openxmlformats.org/officeDocument/2006/relationships/hyperlink" Target="#anchor1000" TargetMode="External"/><Relationship Id="rId515" Type="http://schemas.openxmlformats.org/officeDocument/2006/relationships/hyperlink" Target="#anchor10111" TargetMode="External"/><Relationship Id="rId722" Type="http://schemas.openxmlformats.org/officeDocument/2006/relationships/hyperlink" Target="#anchor10111" TargetMode="External"/><Relationship Id="rId1145" Type="http://schemas.openxmlformats.org/officeDocument/2006/relationships/hyperlink" Target="#anchor22222" TargetMode="External"/><Relationship Id="rId1352" Type="http://schemas.openxmlformats.org/officeDocument/2006/relationships/hyperlink" Target="#anchor22222" TargetMode="External"/><Relationship Id="rId1797" Type="http://schemas.openxmlformats.org/officeDocument/2006/relationships/hyperlink" Target="#anchor22222" TargetMode="External"/><Relationship Id="rId2403" Type="http://schemas.openxmlformats.org/officeDocument/2006/relationships/hyperlink" Target="#anchor101011" TargetMode="External"/><Relationship Id="rId89" Type="http://schemas.openxmlformats.org/officeDocument/2006/relationships/hyperlink" Target="#anchor300" TargetMode="External"/><Relationship Id="rId1005" Type="http://schemas.openxmlformats.org/officeDocument/2006/relationships/hyperlink" Target="#anchor40444" TargetMode="External"/><Relationship Id="rId1212" Type="http://schemas.openxmlformats.org/officeDocument/2006/relationships/hyperlink" Target="#anchor22222" TargetMode="External"/><Relationship Id="rId1657" Type="http://schemas.openxmlformats.org/officeDocument/2006/relationships/hyperlink" Target="http://ivo.garant.ru/document/redirect/70199586/1000" TargetMode="External"/><Relationship Id="rId1864" Type="http://schemas.openxmlformats.org/officeDocument/2006/relationships/hyperlink" Target="http://ivo.garant.ru/document/redirect/71231064/1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199026</Words>
  <Characters>1134452</Characters>
  <Application>Microsoft Office Word</Application>
  <DocSecurity>0</DocSecurity>
  <Lines>9453</Lines>
  <Paragraphs>2661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НПП "Гарант-Сервис"</dc:creator>
  <dc:description>Документ экспортирован из системы ГАРАНТ</dc:description>
  <cp:lastModifiedBy>Игорь</cp:lastModifiedBy>
  <cp:revision>3</cp:revision>
  <dcterms:created xsi:type="dcterms:W3CDTF">2025-10-17T15:47:00Z</dcterms:created>
  <dcterms:modified xsi:type="dcterms:W3CDTF">2025-10-17T15:47:00Z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НПП "Гарант-Сервис"</vt:lpwstr>
  </property>
</Properties>
</file>