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Данный документ вступает в силу с 01.09.2025 (абзац </w:t>
      </w:r>
      <w:hyperlink r:id="rId4" w:history="1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первый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пункта 3).</w:t>
      </w:r>
    </w:p>
    <w:p w:rsidR="00000000" w:rsidRDefault="00410D9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410D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410D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8 мая 2025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610</w:t>
      </w:r>
    </w:p>
    <w:p w:rsidR="00000000" w:rsidRDefault="00410D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ВНЕОЧ</w:t>
      </w:r>
      <w:r>
        <w:rPr>
          <w:rFonts w:ascii="Times New Roman" w:hAnsi="Times New Roman" w:cs="Times New Roman"/>
          <w:b/>
          <w:bCs/>
          <w:sz w:val="36"/>
          <w:szCs w:val="36"/>
        </w:rPr>
        <w:t>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</w:t>
      </w:r>
      <w:r>
        <w:rPr>
          <w:rFonts w:ascii="Times New Roman" w:hAnsi="Times New Roman" w:cs="Times New Roman"/>
          <w:sz w:val="24"/>
          <w:szCs w:val="24"/>
        </w:rPr>
        <w:t>ство Российской Федерации постановляет: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1 действует до 01.09.2031 (абзац </w:t>
      </w:r>
      <w:hyperlink r:id="rId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второй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пункта 3).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Правила внеочередного оказания медицинской помощи от</w:t>
      </w:r>
      <w:r>
        <w:rPr>
          <w:rFonts w:ascii="Times New Roman" w:hAnsi="Times New Roman" w:cs="Times New Roman"/>
          <w:sz w:val="24"/>
          <w:szCs w:val="24"/>
        </w:rPr>
        <w:t>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акты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по перечню согласно приложению.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сентября 2025 г.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 настоящего постановления действует до 1 сентября 2031 г.</w:t>
      </w:r>
    </w:p>
    <w:p w:rsidR="00000000" w:rsidRDefault="00410D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000000" w:rsidRDefault="00410D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 8 мая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610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Правила действуют до 01.09.2031 (абзац </w:t>
      </w:r>
      <w:hyperlink r:id="rId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второй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пункта 3).</w:t>
      </w:r>
    </w:p>
    <w:p w:rsidR="00000000" w:rsidRDefault="00410D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ПРАВИЛА ВНЕОЧЕРЕДНОГО ОКАЗАНИЯ МЕДИЦИНСКОЙ </w:t>
      </w:r>
      <w:r>
        <w:rPr>
          <w:rFonts w:ascii="Times New Roman" w:hAnsi="Times New Roman" w:cs="Times New Roman"/>
          <w:b/>
          <w:bCs/>
          <w:sz w:val="36"/>
          <w:szCs w:val="36"/>
        </w:rPr>
        <w:t>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устанавливают поря</w:t>
      </w:r>
      <w:r>
        <w:rPr>
          <w:rFonts w:ascii="Times New Roman" w:hAnsi="Times New Roman" w:cs="Times New Roman"/>
          <w:sz w:val="24"/>
          <w:szCs w:val="24"/>
        </w:rPr>
        <w:t xml:space="preserve">док реализации права инвалидов Великой Отечественной войны, инвалидов боевых действий и категорий граждан, предусмотренных статьями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ветеранах" (далее - граждане), на внеочередное оказание медицинской помощи в рамках программ</w:t>
      </w:r>
      <w:r>
        <w:rPr>
          <w:rFonts w:ascii="Times New Roman" w:hAnsi="Times New Roman" w:cs="Times New Roman"/>
          <w:sz w:val="24"/>
          <w:szCs w:val="24"/>
        </w:rPr>
        <w:t>ы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организациях, подведомственных федеральным органам исполнительной власти (далее - федеральные медицинские организ</w:t>
      </w:r>
      <w:r>
        <w:rPr>
          <w:rFonts w:ascii="Times New Roman" w:hAnsi="Times New Roman" w:cs="Times New Roman"/>
          <w:sz w:val="24"/>
          <w:szCs w:val="24"/>
        </w:rPr>
        <w:t>ации).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Право на внеочередное оказание медицинской помощи устанавливается на основании документа, подтверждающего отнесение гражданина к одной из категорий граждан, указанных в пункте 1 настоящих Правил.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Медицинская помощь гражданам оказывается в феде</w:t>
      </w:r>
      <w:r>
        <w:rPr>
          <w:rFonts w:ascii="Times New Roman" w:hAnsi="Times New Roman" w:cs="Times New Roman"/>
          <w:sz w:val="24"/>
          <w:szCs w:val="24"/>
        </w:rPr>
        <w:t>ральных медицинских организациях при наличии медицинских показаний.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оказания первичной медико-санитарной помощи федеральная медицинская организация организует ее оказание во внеочередном порядке при самостоятельном обращении гражданина в федеральную</w:t>
      </w:r>
      <w:r>
        <w:rPr>
          <w:rFonts w:ascii="Times New Roman" w:hAnsi="Times New Roman" w:cs="Times New Roman"/>
          <w:sz w:val="24"/>
          <w:szCs w:val="24"/>
        </w:rPr>
        <w:t xml:space="preserve"> медицинскую организацию или в случае обращения по направлению, выданному иными медицинскими организациями.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оказания специализированной, в том числе высокотехнологичной, медицинской помощи, в том числе с применением единой государственной информацио</w:t>
      </w:r>
      <w:r>
        <w:rPr>
          <w:rFonts w:ascii="Times New Roman" w:hAnsi="Times New Roman" w:cs="Times New Roman"/>
          <w:sz w:val="24"/>
          <w:szCs w:val="24"/>
        </w:rPr>
        <w:t xml:space="preserve">нной системы в сфере здравоохранения, лечащий врач медицинской организации оформляет направление в установленном порядке в соответствии с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37 Федерального закона "Об основах охраны здоровья граждан в Российской Федерации" (далее - Федеральный закон) 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16 Федерального закона "Об обязательном медицинском страховании в Российской Федерации".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Направление граждан на внеочередное оказание специализированной, в том числе высокотехнологичной, меди</w:t>
      </w:r>
      <w:r>
        <w:rPr>
          <w:rFonts w:ascii="Times New Roman" w:hAnsi="Times New Roman" w:cs="Times New Roman"/>
          <w:sz w:val="24"/>
          <w:szCs w:val="24"/>
        </w:rPr>
        <w:t>цинской помощи осуществляется медицинскими организациями, к которым граждане были прикреплены в период работы до выхода на пенсию и в которых им продолжает оказываться медицинская помощь после выхода на пенсию, или медицинскими организациями, выбранными гр</w:t>
      </w:r>
      <w:r>
        <w:rPr>
          <w:rFonts w:ascii="Times New Roman" w:hAnsi="Times New Roman" w:cs="Times New Roman"/>
          <w:sz w:val="24"/>
          <w:szCs w:val="24"/>
        </w:rPr>
        <w:t xml:space="preserve">ажданами в соответствии с частями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Федерального закона.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Федеральная м</w:t>
      </w:r>
      <w:r>
        <w:rPr>
          <w:rFonts w:ascii="Times New Roman" w:hAnsi="Times New Roman" w:cs="Times New Roman"/>
          <w:sz w:val="24"/>
          <w:szCs w:val="24"/>
        </w:rPr>
        <w:t>едицинская организация, в которую обратился или направлен гражданин для оказания специализированной, в том числе высокотехнологичной, медицинской помощи, организует его госпитализацию во внеочередном порядке.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Для оказания паллиативной медицинской помощи</w:t>
      </w:r>
      <w:r>
        <w:rPr>
          <w:rFonts w:ascii="Times New Roman" w:hAnsi="Times New Roman" w:cs="Times New Roman"/>
          <w:sz w:val="24"/>
          <w:szCs w:val="24"/>
        </w:rPr>
        <w:t xml:space="preserve">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 из иных медицинских организаций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36 Федерального закона.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случае обращения нескольких граждан, имеющих право на внеочередное оказание медицинской помощи, медицинская </w:t>
      </w:r>
      <w:r>
        <w:rPr>
          <w:rFonts w:ascii="Times New Roman" w:hAnsi="Times New Roman" w:cs="Times New Roman"/>
          <w:sz w:val="24"/>
          <w:szCs w:val="24"/>
        </w:rPr>
        <w:t>помощь в плановой форме оказывается в порядке очередности поступления обращений.</w:t>
      </w:r>
    </w:p>
    <w:p w:rsidR="00000000" w:rsidRDefault="00410D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постановлению Правительства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8 мая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610</w:t>
      </w:r>
    </w:p>
    <w:p w:rsidR="00000000" w:rsidRDefault="00410D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УТРАТИВШИХ СИЛУ АКТОВ ПРАВИТЕЛЬСТВА РОССИЙСКОЙ ФЕДЕРАЦИИ</w:t>
      </w:r>
    </w:p>
    <w:p w:rsidR="00000000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Постановление Прави</w:t>
      </w:r>
      <w:r>
        <w:rPr>
          <w:rFonts w:ascii="Times New Roman" w:hAnsi="Times New Roman" w:cs="Times New Roman"/>
          <w:sz w:val="24"/>
          <w:szCs w:val="24"/>
        </w:rPr>
        <w:t xml:space="preserve">тельства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февраля 2015 г. N 123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внеочередного оказания медицинской помощи отдельным категориям граждан в рамках программы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1170).</w:t>
      </w:r>
    </w:p>
    <w:p w:rsidR="00410D9B" w:rsidRDefault="00410D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октября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1168 "О внесении изменений в </w:t>
      </w:r>
      <w:r>
        <w:rPr>
          <w:rFonts w:ascii="Times New Roman" w:hAnsi="Times New Roman" w:cs="Times New Roman"/>
          <w:sz w:val="24"/>
          <w:szCs w:val="24"/>
        </w:rPr>
        <w:t xml:space="preserve">некоторые акты Правительства Российской Федерации"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6260).</w:t>
      </w:r>
    </w:p>
    <w:sectPr w:rsidR="00410D9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0F"/>
    <w:rsid w:val="00410D9B"/>
    <w:rsid w:val="007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B615B8-33E4-45DF-91C7-968D0017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3713#l263" TargetMode="External"/><Relationship Id="rId13" Type="http://schemas.openxmlformats.org/officeDocument/2006/relationships/hyperlink" Target="https://normativ.kontur.ru/document?moduleid=1&amp;documentid=490072#l137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93713#l109" TargetMode="External"/><Relationship Id="rId12" Type="http://schemas.openxmlformats.org/officeDocument/2006/relationships/hyperlink" Target="https://normativ.kontur.ru/document?moduleid=1&amp;documentid=481357#l140" TargetMode="External"/><Relationship Id="rId17" Type="http://schemas.openxmlformats.org/officeDocument/2006/relationships/hyperlink" Target="https://normativ.kontur.ru/document?moduleid=1&amp;documentid=480474#l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35700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94598#l2" TargetMode="External"/><Relationship Id="rId11" Type="http://schemas.openxmlformats.org/officeDocument/2006/relationships/hyperlink" Target="https://normativ.kontur.ru/document?moduleid=1&amp;documentid=490072#l892" TargetMode="External"/><Relationship Id="rId5" Type="http://schemas.openxmlformats.org/officeDocument/2006/relationships/hyperlink" Target="https://normativ.kontur.ru/document?moduleId=1&amp;documentId=494598#l2" TargetMode="External"/><Relationship Id="rId15" Type="http://schemas.openxmlformats.org/officeDocument/2006/relationships/hyperlink" Target="https://normativ.kontur.ru/document?moduleid=1&amp;documentid=490072#l1378" TargetMode="External"/><Relationship Id="rId10" Type="http://schemas.openxmlformats.org/officeDocument/2006/relationships/hyperlink" Target="https://normativ.kontur.ru/document?moduleid=1&amp;documentid=490072#l139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94598#l2" TargetMode="External"/><Relationship Id="rId9" Type="http://schemas.openxmlformats.org/officeDocument/2006/relationships/hyperlink" Target="https://normativ.kontur.ru/document?moduleid=1&amp;documentid=493713#l284" TargetMode="External"/><Relationship Id="rId14" Type="http://schemas.openxmlformats.org/officeDocument/2006/relationships/hyperlink" Target="https://normativ.kontur.ru/document?moduleid=1&amp;documentid=490072#l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2025-10-17T15:44:00Z</dcterms:created>
  <dcterms:modified xsi:type="dcterms:W3CDTF">2025-10-17T15:44:00Z</dcterms:modified>
</cp:coreProperties>
</file>